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7870675"/>
        <w:docPartObj>
          <w:docPartGallery w:val="Cover Pages"/>
          <w:docPartUnique/>
        </w:docPartObj>
      </w:sdtPr>
      <w:sdtEndPr>
        <w:rPr>
          <w:b/>
          <w:bCs/>
          <w:noProof/>
        </w:rPr>
      </w:sdtEndPr>
      <w:sdtContent>
        <w:p w14:paraId="4D2049B2" w14:textId="77777777" w:rsidR="00C50998" w:rsidRDefault="00C50998" w:rsidP="00E8787A">
          <w:r>
            <w:rPr>
              <w:noProof/>
            </w:rPr>
            <mc:AlternateContent>
              <mc:Choice Requires="wpg">
                <w:drawing>
                  <wp:anchor distT="0" distB="0" distL="114300" distR="114300" simplePos="0" relativeHeight="251659264" behindDoc="1" locked="1" layoutInCell="1" allowOverlap="1" wp14:anchorId="3FD03C05" wp14:editId="329B62F6">
                    <wp:simplePos x="0" y="0"/>
                    <wp:positionH relativeFrom="page">
                      <wp:align>right</wp:align>
                    </wp:positionH>
                    <wp:positionV relativeFrom="page">
                      <wp:align>top</wp:align>
                    </wp:positionV>
                    <wp:extent cx="10800000" cy="10800000"/>
                    <wp:effectExtent l="0" t="0" r="1905" b="1905"/>
                    <wp:wrapNone/>
                    <wp:docPr id="1959781631" name="Group 3"/>
                    <wp:cNvGraphicFramePr/>
                    <a:graphic xmlns:a="http://schemas.openxmlformats.org/drawingml/2006/main">
                      <a:graphicData uri="http://schemas.microsoft.com/office/word/2010/wordprocessingGroup">
                        <wpg:wgp>
                          <wpg:cNvGrpSpPr/>
                          <wpg:grpSpPr>
                            <a:xfrm>
                              <a:off x="0" y="0"/>
                              <a:ext cx="10800000" cy="10800000"/>
                              <a:chOff x="0" y="0"/>
                              <a:chExt cx="10800000" cy="10800000"/>
                            </a:xfrm>
                          </wpg:grpSpPr>
                          <wps:wsp>
                            <wps:cNvPr id="234733210" name="Rectangle 2"/>
                            <wps:cNvSpPr/>
                            <wps:spPr>
                              <a:xfrm>
                                <a:off x="0" y="0"/>
                                <a:ext cx="10800000" cy="1080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32108714" name="Graphic 2"/>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9122400" y="302400"/>
                                <a:ext cx="1367790" cy="1377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8C528" id="Group 3" o:spid="_x0000_s1026" style="position:absolute;margin-left:799.2pt;margin-top:0;width:850.4pt;height:850.4pt;z-index:-251657216;mso-position-horizontal:right;mso-position-horizontal-relative:page;mso-position-vertical:top;mso-position-vertical-relative:page;mso-width-relative:margin;mso-height-relative:margin" coordsize="108000,10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e6nDEAMAAMMHAAAOAAAAZHJzL2Uyb0RvYy54bWykVdtO&#10;GzEQfa/Uf7D2HfYSILBKgiooUaWqRdB+gOP17lr4JttJyN93PHtJA7QgiJSNvZ7LmZMz49nlo5Jk&#10;w50XRs+T/DhLCNfMVEI38+T3r5uj84T4QHVFpdF8nuy4Ty4Xnz/NtrbkhWmNrLgjEET7cmvnSRuC&#10;LdPUs5Yr6o+N5RoOa+MUDbB1TVo5uoXoSqZFlp2lW+Mq6wzj3sPb6+4wWWD8uuYs/KxrzwOR8wSw&#10;BXw6fK7iM13MaNk4alvBehj0HSgUFRqSjqGuaaBk7cSzUEowZ7ypwzEzKjV1LRjHGqCaPHtSzdKZ&#10;tcVamnLb2JEmoPYJT+8Oy35sls7e21sHTGxtA1zgLtbyWDsVfwEleUTKdiNl/DEQBi/z7DyLn4Qw&#10;OBx3SCtrgftnnqz9+qpvOiRPDyBtLYjE73nwH+PhvqWWI72+BB5uHRHVPCkmJ9PJpMihJE0VSPYO&#10;RER1IzkpolwiCLAeKfOlB/Y+ztdYMy2t82HJjSJxMU8cAEBx0c13HwACmA4mMa83UlQ3QkrcxM7h&#10;V9KRDQXNrxoEDR4HVlJHW22iVxcwvgG2h2pwFXaSRzup73gN5MD/XSAQbM99EsoY1yHvjlpa8S53&#10;fhqF0YUfPRA9BoyRa8g/xu4DHBYwxO7C9PbRlWN3j87Z/4B1zqMHZjY6jM5KaONeCiChqj5zZz+Q&#10;1FETWVqZagfScUFemW7IUM1aAzOGBYfO0Qpku5hZwUr49n0Mq2f6fX3egVdYO570QdSbYijqHtb2&#10;CEaOpUGshBRhh+MTao6g9OZWsCjiuNm3Qj6NfXA+zU+GXlj2kxJFNRh3rqBJwb4b9uCJNlctdAz/&#10;4i1IF8YC0nBonsbtQd6VFHZQcVz3FQKRT4bdCyR1g/TasLUCJXY3g+MSijXat8L6hLiSqxWHBnff&#10;KgQELREcD6zdC5H13TUeIMo9sIj5H91+kRfFSZyDMAYnGS5BOCDTYdhNzqbTi2FOTqbTSX7aS2uY&#10;s0NPv6ntEVmHBZcADbWJNwU2WX+rxavo7z1a7e/exR8AAAD//wMAUEsDBAoAAAAAAAAAIQDLZcMA&#10;qy8AAKsvAAAUAAAAZHJzL21lZGlhL2ltYWdlMS5wbmeJUE5HDQoaCgAAAA1JSERSAAABIAAAASII&#10;BgAAAFlLD4sAAAABc1JHQgCuzhzpAAAABGdBTUEAALGPC/xhBQAAAAlwSFlzAAAdhwAAHYcBj+Xx&#10;ZQAAL0BJREFUeF7t3W1sW1l+HvDnf0V5vOmal052JtvYFOk0gEdktpKwxe6ibTJS0W2S7i4sNwmS&#10;FAFWShM0/dCOBBRoiyxqC0ERJF9sNymKNg2k6QuaAgGkQfJhkxSQBk2a9GUhuhnRO0AaS6I3nY13&#10;YZIzSfxCnacfLilTh5fkvdQleUn+f4Aw43NpmaLI5573AyillFJKKaWUUkoppZRSSimllFJKKaWU&#10;UkoppZRSSimllFJKKaWUUkoppZRSSimllFJKKaWUUkoppZRSSimllFJKKaWUUkoppZRSSo0MsQvU&#10;6HAzcynv/57W/3uxDACVo/vl5scpFVcaQDHiBcqLLE6YhThZA5MSERfEPCApAPWgYQoARKT+585I&#10;lgEpAzyESBlAmTRHAOBADmHksPK1gz377ynVbxpAQ+Bmrmdx4sxDnCyFGVAWAWaDBko/kdyDyCFp&#10;jhzIIRwUKkfFgv04paKgAdRnbmYuhVpt3jhmUSBvAJiPQ9CERWAH4KEYvoMpU6gcvXdoP0apsDSA&#10;InY2cJwbcanZ9AOBHSHegZPY0n4n1QsNoAi4mbkUTp4v0nFugFweZODU+3fqtRGWRWTRfswgeE03&#10;FORE3tb+JBWUBlCP3MxcCqa2QuCLg67lkNwTyNtwajt+TaFGHxMd54YAK/b1QSCwI8a8VXn0YMe+&#10;plSDBlAIjeYVp/AmyMVBhg7qtR0hV8N8qN3M9SxNYlsE8/a1QIh10BxS5M0wtSuSe+JgHZR9Alty&#10;gre0ZqRsGkABuFfyi5ziDRArgw6dBgI7IonVXvpa3Mxciqa223MICRcqR8WCm7mehUksE3hTBFn7&#10;YWgKnsbImTuT55nr4F2Rk3t+NTc1eTSA2jjt1xHnVs8f3C5IFIRmA46zbV9rRmCnenxw0y4Pw81c&#10;z4KJh3Z5ECTL1VLxcnOZe3V2ubmJR3JPyHt27cwOoAavA5tvV0rFLfuamhwaQJbmvp1+BQ8azSkH&#10;S6hJClPYta83eI+bvtZLzceWnMlv9ton1CkE3auzy5i6sOf3HJPp3JNOtUYSBQHeqpQO7trX1Phz&#10;7IJJ5WbmUpfSs7dpavsQ3Oln+MBrityrHBULcDr/OwKs+32weyHGvG2XBSXAsnt1dtkuB4DKowc7&#10;vT5HEcxDcMedyTM5k7tjX1fjbeID6GXwvHjoeM0t376NKJEsO86FuwBAwRv29TOck+g6bqfMuWY0&#10;U2TTzVzv2+sjkDUNosky0QHkXskv0tR2veBp30yInEjPNYZhEpGUMU7YJlzo0BPIWjKde+Kmc2H/&#10;LTViJjKA3ExuPjmT38YUeh8ZOgc5wVt2mR8Sh9GOFk31HLLeREMufFB6cNu+1km1VFwCuUoi1M8h&#10;IimIbCbT+YcaRONrogLIzcylkjO5OzTYFcC3P2MQrPkwbWtCIsi+3HIjAiZ82JIsg1gXZ/pmr4tS&#10;K6XiVrV0cA3EevggQrYeRPv9bP6p4ZiYAKo3t/YFsjbQ5pal9QPItgEEADh5HnjyXzeEvGmXtdMU&#10;PNcqpYO7UTQZK6WDu+cIonkw8fBSejZUDUzF29gPw7uZuRT54pZA1uxrw0CiUC0dLDT+7F7JL3Ye&#10;hsdhtXRwzS4Py03n1yDo2rlLskzwnuNciCR0OnHT+bVOkxrbIVEQh6u91shUfEzZBePEzeTmabgt&#10;IkNrbrXixWfVxz/f+NOzDx4fvuK+lhX4N49EkHrFfTX1rPL4N+1rQYUJH4jsOMB90Lx+8dJrqYvJ&#10;17IXv/VbcTH1sdSzyjcjCyQ3M5eCnJTF8H8Q8hmRxmZr3Yng44D89IXkx+R59RvRjRKqgRvbGpB3&#10;d+VgR7eCksTl5tpFfanEfqeaQKeJgO24mdw8Kbei7u+yd1hst+jUW7oxtWi8xbpNOztGt3jXqw0l&#10;lvpdW1P9MXYB5DW5and6nfE7EPW1Vc1F7tXZ5W5LMgB4i0PbrIJvGPTaNb+lGqgHICj7dnnUSJbF&#10;yE1d7Dp6xiqAvCaXbHeqScQBga3q8cGqXZ5M5x8Gfe6N5tLLvZ2dcmN712FMLfCroXXr34qaodkI&#10;O01ADdfYBJB7Jb9Ih9uDuONHQmrX7FpMciZ3Jy6d5T0x5mZzUyxwrS5CJPeqpeKSXa7iaSyG4d10&#10;fi3O4eONLGGneeiZTLR0CpOs2GWjhCKbZwqG8PsQkUVvzlCE86dU34x8ADVGeOIaPgAAwVb1+OBm&#10;tXRwjeSeV4Tl5jkt7pX8ooSYpxNHIpJKzuSbajzD+Z2IYJ6mtqshFH8j2wQbic7mNqM0yXRut3l3&#10;QZLlWAdoWCdYqnztYC/o8H+/NLY8sTv8VXyMZA2oHj49720zSGJat9OolopLBE434hqr8AFAh9sA&#10;YGCG+nOJSIoGu24mN/BOeRXMSAZQveYT6dyWfiBRaDc0XD0+WIUkLteXJYzVHbrRFBNxMva18yBR&#10;CPtaaQjF28gFkDdSFP+aDwAQnTcAqxzdL9fXRy1AuABi3X7MqBJg2Zt4GCHBYbV0sOAdkhichlB8&#10;jVQAuen82igNUzuOCbzfceWoWKiUDu5Caude9xUX0c9H4iG82uPN3mpCsq0d0/EyMgE07A7NsEj0&#10;eHxx73v2jDsxfOf0/53EkrckJDgRZGlqA5sYqbobiQBqrOuyy2NNwt2hG0h80S4LgmSZ5B6BreYO&#10;7nFBsty8pWzl6H4ZEv7nFMF8Mp3TEIqJ2AeQm8nNx3ZRaUfh7s6oj+6B4fu3GsPNYmQDZDbyvpcY&#10;8DbxP1ujFDm51/znoLzJihpCcRDrAPJWicd8kmEbQty3y7o6eR76tFUSh+KcLMBIY93VPHA687qn&#10;WljckCg0NvFvVjl67zBsM6xBRBbddH5k+hPHVawDiHxxK8xxwLFiJHT/Dx0nVPPLWwWOVe+0Ut7y&#10;djA8WRAjG16HbW8fzjjxJnLWbtpzqSIhuKMjY8MV2wByr84uj9KIV4tEDx/+sE0nwRYStUMCbwq5&#10;CiexRSbuYAq79a1nYxHeYbdfRaPPh1j3ZpF36syX8K9zExoZ6GJZdVYsl2K4metZmqn9sM2RWPFZ&#10;7d5JmKOTSZYFsgGntkMztUnwnQ9KD243r6YncUiYtxyiAHGy/T7ptSNivVI6uOtenV2GOFkKM4Ck&#10;QGYBaWw/UobgEOChEPfhTHc9usjrM6s9scvD8ttKRA1GLAMoOZPfHoWZzh2FDqDum3c19kIGpg9R&#10;q83TwR0IDqvHBzeb994hsCOSWLU/wN6WJdgMuudQpHw2YTuvSLf7sLYSUYMRuyaY1/Qa8fABAFzs&#10;ePduccKOodBY1IqapGhqu42wEUmsAgCdl9MU5AT37PBB/Tigl6dScK/XDtxeRD0T2c3MpSjR7R7Q&#10;71Nflb9YBZD3pnJGa75PW08jbT6KwTpOnjdqOSlDs9FYZe+m86f9PQTvtlt/1uAt/yguVUvFy5Da&#10;NRgTemZxWFEvhzDmeaR9XCKS8tujSfVXrAIIprYytH6KyEU3o5ngXSQSBYpsEtgRJ7HgOBfu4uT5&#10;YnImd6cxSZNEQWR6w/77nVSO3jv0mh79rw2JSAqU/fOedHopPXvb6cONSoDlqAJSBRObAHIzcykC&#10;kVWph64WTQc6yT2R6Q2ytikiqUbziqxtwnG2Gwctktyz9x0KqrkGNRA9nnRaP1J7sx/h06CjYoMV&#10;mwDyqtRD6BztFydkTW7qwtlmE7EO4UK1VFyCqa0IsGxoNhobfTX6yV4OV0/3NFfGzVzPDmOZS+Ok&#10;0+RMfttN59f8Fom6mbmUeyW/6Kbza8mZ/Gb9SO1z1Z66EUH2vDU0FVwsRsG8Gc8vHo70sLull6Hd&#10;xk6JJMtCrjaGzwFmCd77oPTgtnfyB3YBKQtwD05iq5fgaRanUcf6nKH6zxPd+WFhsM0xQyp6sagB&#10;1TsUB/5G6ysyfJOmvoBVRFJwnG2CtyA4FAdLL8NHtkUkJTTrUZ3ZLpJYHeSIWCciyIpg3vsazntC&#10;RFJaCxqMWASQINwShFEgIqmwfRwtiytFdoR8GyfMnjZBBFkCO1HOWfFWlkvHkbNJQ4zO1i+jbOgB&#10;5F6dXR6rvp8mZCJU30rl6L3DM3tFAysQqXc2N59y6m3MFZX6KvxwfVZjTmtBgzH0AAq7AHOkkKH7&#10;VUQSXbdl7WmlfRunG/wP4SZAogBjbkIS3nykgFvS1s9ZC70XUFgc8WOSRsFQO6HHsfO5BblaKRVD&#10;fVi6nZDa7mjnsJpOFwkdlJFos1zFb/dLkmUItkTwFjB9CAA0tf2+B2eb56iiMdwakKk1NSvGE0Xe&#10;sMu6qR4X1xsHGPrqoWZlczPXs4MKH2+nRp7Zz6fTlrWV0sHdyvGBwJibXg2JC+JMX6seF9crR8UC&#10;zItl78bV5/DpoRmtwhlqDcg+oG9s9XAX9WqHtd12M8P9DjwMwqv1vLgFNvcp9cfLVfveVIGWnynk&#10;61JfTHun3WvSDzok319DC6Agq7/HRS9zgvAyhNo2M0gcCnCvUjpo2S2wmZuZS6FWmzeOWRQ4X2z3&#10;/aLUWLlvr4BvDqHTgDL+56dZz/vGIIPnjB6a0SqY4QWQTzt/rJ1jO4pufUKoh5w3gY/lpjPZUyCy&#10;g5zQZ9d67OtoNP989ntqmoSYApiyrw9LrzcQ1d3QAihOs28H4bxv4peTEPtfe+mVtx4NXj9NFy3N&#10;sRjTZlj/DC+A0vmBdCLGyjlqQQ3eEUV4My6vXX0GdSFo8NhGpiYcsr9KBTOUAPImvp1/K81RQ6JQ&#10;LR0s2OW9cK/OLtNxvjisWqQ3LC57ItzoJXhssQ+i+raydrE6nyEF0OR0QLeIeOtPN5ObN4bLg+ik&#10;PQ0d8u0gezb3Iq5BdN4mtPI3nACK6ZtsEPrZn+Bm5lIwtRUK3oiiZuQ1r+QQwr3GBMB+hI4tjjeo&#10;fv7eJtlQAig5k9/s974usTagYV03cz2LE2ceIikDZkWcTP0kilTLDogiZQBl0hw5xtnzjhUaTODY&#10;4hhAgPYD9cNwAmhSJiC2QbIszsmCvplbDfXkjm4ibj6roS3FOD0LaiKJtwG6TvFv4mbmUsmZ3B06&#10;jO9UA3Hi+bxG2JACiLGYYDZUEaznGhfulfwiTa1xmmts3xsGJrbPbVQNKYCUiKTcq7MTHUJu5no2&#10;OZPzjpLu8wheFEScjF2mzmcoARTnu9wgmRH40PVDI3hopva7LTGJGX3fRmwoAaQmk3slv+htLesF&#10;z8jdiKhdB1EbeAC5PsevqPHlZuZS7tXZ5WQ6v48p71idkQueU5M9eNIPAw8g9ZLT5+OQh8XNzKXc&#10;dG4lOZPfpnnxEI6zPQp9PN1pDShqA58H5GauZ8HEQ7t80nhzgaavDWOiX1S82uzTlDfZ0ckSvAFI&#10;ajzCphWJw2rp4Jpdrno3hACazIWotjisLTrbHH5a/3/rTPuapCAmBZEUICkKM94JGpIa5D5DcRDl&#10;YmLlGXgAwZsJ/WSS3ri+TrDktwtgP7lX8ove7oLyxiQGyHlpAEVvSH1AMtFLEAjsDDJ83Cv5xUYn&#10;sCPOLRFZHObJo6MrHqfHjpMhBdDk/iJJlkW4YZf3i7e2imPSCTxkMtk3zn4YTgDVz0CfRAKJZAOv&#10;INzMXMoLH63pRGNyb5z9MpQAIlmxyyYBgZ1B7qpnzPPRm+ynJspQAmhc57904jW9Euc+zTQoNzOX&#10;Ej1aOFJRHomtPEMJIEyZiQsgIVcHOudnAk6dHTijfUBRG0oAVY7eO6yfpjARCN4d9EZW3qRAFRWS&#10;5UGOXE6KoQQQAEBkoB/IYSGwVT0urtvl/TbJO072ycTV2gdhaAEk5Dt22bghURBJDDx83ExOh9yj&#10;NsEjt/00tACCMz3WNSASh+LUbg6036ehpn0/URMz/jfMYRhaAFWO7pfrZ4GPnXr4LA1t0/nE5PSv&#10;DcwEDpwMwtACCAAgHLtakLfKnTeHFj4AgOkh/tvjh0RhuL/P8TXUABq3ai3JsjfcPpiZzu1Uju6X&#10;CYxduA8LYd62y1Q0hhpAmLowNsOap+Ez4OH2dga53mzcOc5kjNgOw5RdMEjPKl9/+or7akogn7Gv&#10;jRKSZTFys/K14pfta8PyrPL4/Vfc17ICXYR6HiT3qsfFn7fLVTSGWwMCIDI90ndqEgVxThbiOEmt&#10;enywSjJ2z2uUCPCWXaaiM/QAqvdX9P2c9H4guSdOYnijXQGIM32TE7j2Lgoky+M+XWTYhh5A8Por&#10;7tllcUfwrjjTw5nnE0Ll6H5ZnMSShlAPBFtx//2OulgEUOWoWBiVOUEkyyBXq8fF9VF5c2oI9UZO&#10;REe/+iwWAQQAgviP2nhNrpOFSqk4ck1GDaFwSBTi2K83bmITQJVScSuutSCv1oP1aqkY6/6ebjSE&#10;ghOMXrfAKIpNAAGA0Ax84WY3L2s9g9vJsJ80hLrzdq4cvVruKIpVAFUePdiJywxeEgUYc3PUaz1+&#10;NITaG/ShAZMuVgEEAIPcttRPo7klTmIpLrOa+0FDqA3B1rCX0kySoc6E9vOs8vWnF5OvVSD4fvta&#10;P5EsQ+RXxTn5scrxgy8/q3z9qf2YcfOs8vWnFy9/x38hzfeL4OP29Unj7WIw/WOT8LuPi6GcjBpE&#10;Mp3fH8RZVl7wYEvk5N4gm1qNc9UrePo+jo6G+oZ3M3MpmtruIF7vWCNXte9nsGIbQG7mehZMPLTL&#10;o0KyTPCe45itQQSPm8nNw+AHAfmbEHwXgI+9vMoaKe8K8C4E71z4c/7q48fFD5v/fr9NegiR3KuW&#10;ikt2ueqv2AYQACRncncEsmaXnweJQwHuwUkMYJbrGwk3/fjHAfwTiLxuX22LeErgN8Thvxhkf4QX&#10;Qi8eTtppGi8XE+u8n0GLdQABQHImvy3Asl0eRv0EjoI4WAemD/sfPIA7k/shQH4OwHfZ18IgsCPC&#10;AZ6mmpsHZd8uH2vE+rhMsxg1sQ8gnKM/iESBMG8PqpkFAJeuzH5aHPlJEflJ+9o5fBPALwPOL1eO&#10;/+CP7ItRc6/kFzGFXbt8HBG8O4xTS5RnJAKo3j+xL4Ksfc32MnRkZ1C1hgY3nVshcKdvTRjyqw7N&#10;Dz959NV37UtRc9P5NQju2OXjxNtKJbE0iBqx8jcSAYQuTQOSewTfGUboAICbyS/B4Cch+Lv2tejx&#10;/wrlF8ulg18CcGJfjVJyJr8pwIpdPg68IffEgobPcI1MAKGpadDo0xlm6HjeSLgzf7IGOj8LwUX7&#10;an/xVy/8OX6q36NlyXRud9wOOdRO5/gYqQDC6aF7g+lI7uRS5vXPiJn61730TUXoD09EvvDh0btf&#10;tS9EZSyH53W+T2yMXAAN20dncjmH8hMAf0JELtvXB41EAeQvVB8V/7N9LSph+uDiTjud40UDKDjH&#10;ncn9PVB+AoJYbaJP4BjgL1SPi//KvhaVTn1wo0LDJ35itxYsji6nc3/9gvvqloj8Qwiu2teHTQBX&#10;IH/7YvK1yrPq49+3r0fhWeXx+xeTrx5B5FxzsoZFwyeetAbUwaXM7A8I5UeF8iMQvGJfjx/WSHyp&#10;WurfMTKj2CltaDY+KD24bZer4dMA8uHO5P4GKT8C4EdFkLSvxxmJKoRfqh4Xf9G+FoVRWq5BsizA&#10;unY4x5cGUJNLM/nPC3lDBDcAedW+PjKI9yH4UuX44FfsS1Fwr84uw3G27fI40fAZDRMfQN92/fql&#10;538+fUNoluvBk7AfM4pI/hGIL/VrdCyKNXr9ErdjslV7kxtAmczFpPmWFYG8GWql+ggh8KEIv6cf&#10;EzXj2hQjURCDdZ1kOBomLoBSVz/xvUZOPi+Qz0GQs6+PH/4v0vmZaund37avnJebzq1AZNMuHxbv&#10;AIH4HxapXpqIAHJnPnHZgJ9zYD5HyOcEuGQ/ZpwRfMdAfubD44Pfta+dVzKdfzjsCYpef49s6JYa&#10;oyd2m9L3Bc2/dMD/AMiPTlr4AIBA3nCIX0ImE/l6NTEY8iECKIiDJQ2f0TQRExFfTf6lLz/j8z8W&#10;4WuAXLGvTwIRfPwVXvjIs+rj37KvncezDx4fvuK+Ni/AwPvRCGyJk/ixytG7A9nrSUVvIppgDZfT&#10;s/kTOKsiWAHwbfb1sUc8g/AfVY6L/9a+dB5uZi4F1p7Y5f2iTa7xMRE1oIan1W88flZ9/FsfSb76&#10;VQIXRWTWfsxYEyQIZC+mXnvwrPI4slrDs8rXn77ivpYV9HfF/Mujk6Z/oHL8BzrKNQYmqgZkS6Zn&#10;fxqQn4vbUHLfEb9fKX3se4B3avalXvV7sao3woX1fkwpUMMzUTUg27PqN/739F+4/Csy5VwQyjwE&#10;YzEJsSvB1VfcP338rPL4f9qXevWs8vj9V5KvrYgg0jCvN7f+WbVU/AfPKo/ft6+r0TbRAQQAzz/8&#10;5p89qzz+zY9c+vZfh+AxBd8mwGv248aNQL7rI5e+/Q+eVv/kyL7Wq4vuq5WoVss3gkec6VVtbo2v&#10;iW6C+bmU/cR1OTE/KMK/A8gn7etjhfyPFedPfyrKk1nPOy9o0AdGquGa+BqQ7Xn5T775rPr4vz1L&#10;fcu/v8gL3yTwetTNitgQ+csXkHjveeUb/8e+1KtXUq9mBRJ6w7b6gZEb4kyvVo/f/fKzyjd1NvME&#10;0BpQV43TTeXvx20nxIj8YeX4Y7NRdUiHXSlPck8gbw/mpFoVNxpAIaSufuJ7iZO/BUc+C+BT9vVR&#10;JcRauXRwzy7vVTKde9JpZLH5pFod1ZpsGkA9uPyd3+ma2sXPkvJZgJ8VkWv2Y0YK+XvOifzIkz8+&#10;KNmXeuF3nthp6GhtRzXRADqnV1/NffT5RfwQgS+O2lalZ0R4PnqjGaaho7rRAIrQR2dyuSmDT8OR&#10;T5H4tAgW7MfEFvnf4Ux/LoqQcDNzKZjaioaO6kYDqF9yuQuXP8CnjINPg/JpEp8SQcZ+WJwQ/PHq&#10;cfE/2eVK9YsG0KBkMhfd2kc/gyl8H7w1U38FwMfshw0V+RuVUvELdrFS/aIBNEQfzXz361MnJ69T&#10;5HWIXBfidYKvdxpB6icSlSnw809Kxd+xrynVDxpAcZPJXEyaS99NOXld4GSF+HYIP0bi4yJylcDH&#10;Bfio/dfCIPChAO+TfCSQR4S8L3LydQO8fyLyX//sqKhrrtRAaACNokzmoouLH3fM1FVjgp/iQeGj&#10;V57h/cePix/a15RSSimllFJKKaWUUkoppZRSSimllFJKKaWUUkoppZRSSimllFJKKaWUUkoppdRk&#10;GtkNydzMXH3b0qen25fqWeLx0Pjd6IkYqpuRCiD3Sn7ROGZR4NwAmPXbO5nADsBDOZG3K1872LOv&#10;q/5wr+QXOcUboCw2/25IFCDcE5ne0EBStpEIIPdKfpEO7ohg3r7WDcG71ePiul3e6o1EMv34HwP4&#10;PoiUYfhvqo+KX7Yfpc5yM3Mp8sUtECt+N4QGkmVxsKRHMatmsQ6gxptbIGv2tdC6nPyZTOd/WwR/&#10;82UJazT4gl8IuZncPGpnP2yTWtu6lJ697Yhzyy63EdgSSaxrLUg1i20A1Ws9myLI2td61a42dGkm&#10;/3kH+HW7nMCH1eODS3Z5Mp3bbTmGWbgwaXd373fE7U41H3jNsENxEgsaPsrm2AVx4GZy894bO7rw&#10;AQCBrCXTud2Wcpqrdhm8dD7X8TfjzmsWt4YPiQKBLZJ7ACCg9v8oX7ELIDeTm6fBrt8bG/W+BIJ3&#10;QaxDuABJXK4cHwiECyBXCbZtZgGAiCwmZ/LbzWXGmfJtPjU+QKqVm7me9euTI3i3WjpYqB4frFZL&#10;xSVI4jKc6R37cUohbk0wNzOXoqntt6v5kNwTB+vdmjpe31HtjgAr9rVTVpPJTefXILjT+DPBRyL4&#10;gt+/pU0wwL06uwzHORPkJArV0sFCc5lSncSqBmTM8zW/8CFZhjE3q6VioFGUytH9cvX4YBXkKknf&#10;qj+NbDb/uVI6uNuoRQH8YZHpTwT5tyaWOC2/Jwj09VKhxCaA3Mz1rEDetMtJloVcrTx6ELoaXykV&#10;t8TITbscAEQw716dXW4uqxwVC5VScatyXPw17bPojMKMXSbkO3aZUp3EJoDIxC2/fh+C93oJn4bK&#10;1w72mvuFSO4Zmg2cYAlTZuLu2G4mN+9eyS+6V2eX3Sv5xZczysMhWbHLlAorFn1AXt/Pi4d2AEU1&#10;fFvvW9oVh6vtmlWX0rO3RZwMaY4AQMTJiPBe4/GX0rO3BfJG/eHzrc+VexApA4Cc4F5jXpDd4Q0A&#10;YsxbQUO13p91prkIACLcaPez2NzMXMqY52sC54ZfxzHgzSDv9j3dq7PLdJwvAgCIebu57M16xuly&#10;mG7fT6l4BJBPhyaArpMHo5ScyW+2dFobc7MRFMmZ/LYAZ5psbZGrlVJxC94Ex337Qx+ms9Zvop83&#10;q3j6WrdgdjNzKZjaCkHf2qUfb8JgbcNvXZ3fc+mo6XVQyk8smmB0nBt2GQDAqQWqJcSZgPdaygTz&#10;buZ6ayeuD0G9xtGE4L0g4UPWNiH+c3XaEWAFTDx007n2I4hKRSQWAQSg5QNCouB3Fx41lVJxi3zZ&#10;LGkgE11rEu7V2eXWZg7LjmM61ioa4RO4xuZHZNPN5Hyba0pFJR4BxNah97gN6Qr5NoEdb7V9K5J7&#10;p9etoX8BWmpBILuGw2l/SzORnW7B7K2f8w8fEgVDswFjboJcNTQbfgEJADTYba6pOUSB5F79q6UG&#10;xrPX92DE9/sq1RCLPqBkOv+w5U7fZt1Wv3TrA2oWdiKim5lLgbUndnmnPhI3k5sHZd8u7/TvoD6d&#10;gWZq3252dZvOkJzJ3fFb9Nuuv8q3P6jDz6OUn3jUgMCWJtg4qRzdLxNo+WDSZ95TgzGtNSQCO53C&#10;BwCMcVq2xSBZFiO+YdpQPS6uG5oNuzxMf5VSYcUkgPyq6jJWb3qRWuAPt5uZS/lNyhRj3rLLmrX9&#10;e+RqkO1CPig9uO3XHCOnWr6nUlGISQC19if49guNsMrRe4dka7+Wb2e0ebHcWotBoVMNBgBw8nyx&#10;p7/XRMCWoAQ7rKlT6hziEUA+Hc5e7aC3Wbpx5Tck79cZTaCl89n379p812eFW9HvjdpZnegiqXH7&#10;Xah4iEUAiWmzhsjUxurO6zckLyKp5jk33tD72Q5uEodBtrTwX5+F+3ZZb160hptS5xSLAMLUBd+7&#10;tF9NoBduZi6VnMlvd5lcN5A7PNHaj9PcGe039E6Yt7pNPGwv+CTEl/z65E56/PeVai8WAVQ5ul/2&#10;2/xLBPNuOt8yNByWtw4KyxDZTKbz+5fSs7fddG7FrwO43xznQsvSkkZntJu5ngVp1X66Tzxs8Fsg&#10;amB6CCAO/HVRkykWAQQA4sB/zo/gznlm5LqZ3HzzyJAI5h1xbkFk0xinU42oL9oOyTNxy28IPcjE&#10;wwbHp5Pbb1SsE/dK3r8jO+BzUCqM2ARQ5ahY8KsFAfUZuVfyZyf+BeBt7yq+m6aTOPSrjQyC35A8&#10;yGW/sJATtDTZ2vJpytp9TN1wCi3PwW+QQKkoxCaAAECck1W7DPUPEaaweyk9e9u+1o57Jb/ohY//&#10;cL4AXRd09kt9SL6lM9oOSgI7QebvNLStXSFYLdJN572mqkWMedsuUyoKsQqgytF7hzDGdwdDAHDE&#10;uZVM5/fb3dHdzFzKvTq7nEzn9zGF3XbhQ3IPTqLlgzpIvvNtLN0mHvoRaR2uF5GUt67LP4TczFzq&#10;Unr2dvOe2A0k98LMI1IqjFgFEABUHj3Y6XSyhQjmIbLpzuSZTOeeJNP5h8l0fj+Zzj0Ba0/gONv2&#10;/jvNvE3Opm8Oq/bT4Dck3yzsBMKGylGx4FcLEpEUKPvJmfymm86tnO6KmM6v0dR2W9Z11TvAxUjX&#10;oFSqV7ELIHRYl2Tzmi3IirTuUOiHREGc2tKww6fBb0i+gei92SOSWPebdQ2v6bkCkU1MYReOs+3t&#10;F+Qf2ALZCNMEVCqsWAYQ6uuScIKlTrWEMLwjfRJLcRrNadcJ7g29+18LonJ0vyxOYqldCAVB8O6g&#10;dqNUkyu2AYT6hvLV0sE1vyZFUN5ezVzwjvSJR82nwZv/1BqwQXY87OY0hEK+diTLIFcHuRWKmlyx&#10;DqCG6vHBauX4QECstxuqb+adnoqdl8HTeQsLABDinebNtEjugY5/CAgK3uZbL796mSnc646HQVUa&#10;56MJFzoFEckyiQKIdXGmrwXZ08eBUyZx2Pxlb8SmVDex2JCsF6dneomkvOUGLMPIIRIsBwmcOPDb&#10;6J7AVvX4wHc6QhTcq7PLEEmZ+mxnxzh7SCQK561xKdWLkQ2gUdd2x8MTLGnHr5oUI9EEG0dk66zn&#10;sBMPlRp1GkBD4O0R3boPUC8TD5UaZRpAQ2DM8zV73lKvEw+VGmUaQAPm7dvcuuePIMSiU6XGhAbQ&#10;oJkXvkPvw16bptQw6CjYgLmZ61nUEmcXyY7Q1AGlohSbAOpl0/OJmLvyyU9O/8U/xrRdbPt/34EX&#10;+MpXXtjlSsVZLALIb0LeeXinOkjZm7Fs7jvG2RvV4e3kTO6fCwKsSCd/r1Iq/lW7WKk4G8s+oNNV&#10;8sCyI84tTGG30z5CSqnhGMsaUCfelhyJ2C1MbUdrQCqMZDr3TyFy3S63CfC7leODf2eXD9pY1oA6&#10;EcE8zYuH7XYHVGrEfZ8AK92+CPw1+y8Ow8QFEOpNNBrs2uVKjTyRoDX70IM+/TCRAYR6CCVn8tt2&#10;uVJqcCY2gOC1g5dPt/VQSg3cRAcQ4H8UslJqMCY+gEAu9jIJUil1fqMXQOQqjLnZ8kWuBt2ytZmI&#10;pGBeaDNMqSEYvQBypncqjx60fpWKW5XSwd1qqbgEtjlnvq3uR/oopaI3ehMRJXE5yCTCUN+TXA2y&#10;EXsnbmYuhVptHg7mDUzKgRzCyCHqp3vYjw9q2BMRvebp0xQwlQJOyr0ea3T2+3gHKNqPiZr3b77I&#10;4oRZiJM983uJ0QLgxmvT62vbLJnO7YrIol1u6/fe40GNbQC56fya31HDvoy52ctmYG7mepacehOU&#10;RYBZe5OxZgR2hHw7bNCdJ4DcK/lFiGn7nE5NXdhrfk3dzFwKprZC4It+PxfJPQHe6vazuJm5lDHP&#10;1wTOjXbfB4KCyMm9KD58qP/MxjGLAudGuwMXG0iWIbIj5Dvdfhab9xoFa7rb37vr6wLskOa+45it&#10;bq9L8mru+0XwcQCASALEz6Lx5w4I/I6Qv9JcduEpfu3x4+KHzWX9pgGE8AH0MniwYr95gjA0Gx+U&#10;Hty2y/2cJ4CS6fx+tw8hAEC40KgNuOn8GsFbQX6u+tHNN/1qeO6V/CIdbNp7H7UT5jXx42Zy8zSy&#10;Gejn9UGiIOA9OyzacTPXs2DioV3up3J8cPo5C/P6ol5TEUmst3vPB63xBNL0PhiU0esDCojgDbvM&#10;D4nDUOGTzq/RTO0LpGVb1aAccW4l0/l9N3M90IdzENzMnDcxU3An6M8lIilMYdde5Jucyd3BFHaD&#10;hg/OvCbhlsi4mbnUpfTsbRrs9ho+gLdEByKb/fq91F/fzTCvL7wawso4Lx0aywBy0/m1oHeFTuez&#10;25IzuTth30DtiGAeTDy0P7zDQtY2A9dCbSKbjQ+Im86vCWTNfkgQ3jo9CTw73c3k5snapiNO4BpF&#10;N95zmNp3r+QDvX+CcDNzqfrr29PvWkRSoIQO51EwegF08nzRvZL3vq7OLp/5SufXkun8PsFb9l/z&#10;E/QM9sbdq9cPVkcim1G+2XtByps9h08djWyHava2IYKsm853fZ3dzPUsDXbP+7z9nNbsIpolT764&#10;FcXzpMHuuM1ZG70AcpxtTGEXU9iF42yf+RLcEcF8kLshybKQq+3a1s3qb6Ce7l5B0OH2MO9uUfxs&#10;IsieN3waCN7q1AxyM3MpmqnNIL/n82BTze48orpxiUiKrEXyGsfF6AVQBEiWBVgP0vfjpnMrUb2B&#10;2hGRFI1sj9vdrVcikjLGaRuK5ItbQZvY5+H9XuJV6xBgpVM4j5qJCyCSe+KcLAQZ7XAzcykimrt6&#10;NyLIGvO8r0E3SgStJ8finH1MvYhjraNTOI+aiQogr+Yjb3ebW9Hgd4BgOyTLhmYDwgVI7RqECzDm&#10;ZpilIe0+dJNIRFJ2zcO7IQTr34tS3GodIs6cXTaqJiqARCQFwZ0gw71umwME/RC8K870tQ9KD25X&#10;joqFytF7h5WjYqHy6MFOtVRcwgmW7L/jR0RSQTpg+4VkmeQewbsE75IIFNR+zn4v7HgHBYT14syH&#10;PswNoaHxHECsw5ibhmYjzE2hgUxEEnzNz8d7Lj28xuRp81ME75M4PP0CAk0kJPDhmb9HHE7Vpr5h&#10;P67fRm8iYoQ6TX5zr84uw3G6DgkT2BFJdO3MDvz9yHK1VLzc+PNAJiICIHEoDm/aE9F6Gdny9t3m&#10;qv29vJHEEB3e1gTRZDr/MOjconptdwNOYsvvd+NNlOR2qECT2rVG7TnMREQ0nk+7SZvp3ApENu3y&#10;duz3SLOgrzGBnerxwU27fNAmqgZkc8S5dSk96xtAQfcJEuId4GnKzVzPdvrClCkEudt5TY/BV/fF&#10;oCUwAKBSOrhLoGt/WQPJsl/4AED1+GCVREt5EG4mNx80fABAyNVK6eCuX/igvj5PnOlrQX4np8xU&#10;zx3f4mDJL3zQWKpBDn1d1jBMdAChHkK+zR4GqzlAcAdMPAzyFfgDZJ+c2mckCu0+HAAgwnt2WVsi&#10;O37h0yA03WtzfkzwUS+Cd4OMcFaO7peFJvDOCRR5wy4LgsBWp9cE9RAKFYZjYuQCiOBdQ7NhaDZO&#10;+yrOfKHrG6+F4E5zrcPNXM8GDot+cAKGX1SkW5/IdOAPhpDv2GVnTF3o8m/5oyBwx6vISeDArDx6&#10;sBP4g08EDsFmXV+TBmH49+6IG7kAEpne+KD04PYHpQe3q8fF9davg5uV4wOBMaHat2c7Gb0tI4aF&#10;gp7utP1SObpfDv4h7aWzOZBAvxMShaCjnKf6/cEP+JqQrNhl427kAiioyqMHO2FCyBtqrQ/71kJ0&#10;TPZHoDdsVIRyZJf5GOhzasGANVIJ38cUlw++A2//qEkytgGE0+p1sLuPpz7smwjzd/ph2P9+HAV+&#10;TULfPBw4Qb+3ithYB1Bd8DuiafS9BO/z6Ie43JFjJeiBe01zZIKKW5N3kkxAAEmwqnuTdkO3gzKJ&#10;VfHuGOg18aYxdJ5k2szNzKUCj3gGfA4quLEOoLBzR5o7CwN3ukrtWuX4QCL9CrBObdKICTiSBG9r&#10;ELusHW9ha8D3SA/9S6qzsQ0gb7+Y4G9EAMCUefkGCzgyQiYCzxJu7DqYnMmdGfZXAYQYvhdBNjmT&#10;7zqzOOxOB2FC8AxqH1M7oxdAnTYkq395W3QmQm0JandWB32zCbDsO5HR0rQr3rJA1sDEQy+I4rPV&#10;Q+w0LZOoTwUIXAMRYKXdmr+X26OGW/4QJgRVMKMXQJ02JKt/eVt0Bg8fAIDIXvP8kVAT1E4XuLbW&#10;atzMXMq9kl+kqe3b6928IKo98YKo9YOizgo7i9rb9lb23Zk8kzP57WQ6t5tM5/fB2pMg66WaEbw3&#10;7L7BcTR6AdQnYlr3hhYw8Bv+dI/nxpt9Jr+dTOf3aV487LZBuxdEpx+UTa0V+Qt1U7AIsCwii0EX&#10;5zYLunWvCk8DqN7h7Ld2qNf1OV4zC8tBt4c9i2W907YnDgNPLo2KQDb0d9IfEx9A3jYJaLsSeZBv&#10;eBKHItOBa12TqHJULATdXykKBLbgJHRUsk8mPoAEstFpJXjlqFgIs6SjVyTLQtP2ADr1UuVrB3uD&#10;2L6CRKHToYDq/CY2gEiWQaxXSgdd2/aVRw92TMgO0DC88OGqXzNQ+auUilth9ikKy9s7PLGk4dNf&#10;ExlApx/4AOHT8EHpwW2cYMkerj8vDZ/eVY8PVkEE3s8nqPoWuzc1fPpvogKIxCGIdXGmr/XygX+5&#10;i163/XO6I1lu7CXdy3NRnkrp4C4kcTmK2lCjVlw9Lmqza0DGNoBIlkkUCHjNJ+GCOImFTtt0BlE5&#10;ul9ubDTfy5vee17cEwdL+kaPRuXofrl6fLAK4UKYyYoNZ25MIWrF6vxisSm9N+/lacjh6s5Cb0p1&#10;Dm46v0bBHMgs8HLo3WuuSRlAGYKCnOAtJBKFkKHj4JOfnLILW3zlKycATHNR8Nf1YqCh/6Dzk4J8&#10;r35yM9ezMFOL3u9ElgGmAG+hav13cgjBIWnuO07nLWQ7Cfp6IMRrEvR7Bv1+akIFfSMppZRSSiml&#10;lFJKKaWUUkoppZRSSimllFJKKaWUUkoppZRSSimllFJKKaWUUkoppZRSSimllFJKKaWUUkoppZRS&#10;SimllFJKKaWUUkoppUbC/wduDYHdqe+pAwAAAABJRU5ErkJgglBLAwQKAAAAAAAAACEAsSpcQIQ6&#10;AACEOgAAFAAAAGRycy9tZWRpYS9pbWFnZTIuc3ZnPHN2ZyB3aWR0aD0iMTQzLjYyMiIgaGVpZ2h0&#10;PSIxNDUuMTM0IiB2aWV3Qm94PSIwIDAgMTA3LjY2IDEwOC45NyIgeG1sbnM9Imh0dHA6Ly93d3cu&#10;dzMub3JnLzIwMDAvc3ZnIiB4bWxuczp4bGluaz0iaHR0cDovL3d3dy53My5vcmcvMTk5OS94bGlu&#10;ayIgaWQ9IkxheWVyXzEiIG92ZXJmbG93PSJoaWRkZW4iPjxkZWZzPjxjbGlwUGF0aCBpZD0iY2xp&#10;cHBhdGgiPjxyZWN0IHg9IjAiIHk9IjAiIHdpZHRoPSIxMDcuNjYiIGhlaWdodD0iMTA4Ljk3IiBz&#10;dHJva2Utd2lkdGg9IjAiIGZpbGw9Im5vbmUiLz48L2NsaXBQYXRoPjwvZGVmcz48ZyBjbGlwLXBh&#10;dGg9InVybCgjY2xpcHBhdGgpIj48cGF0aCBkPSJNMTIuMTIgNzIuNTlDMTIuMSA3Mi4xIDEyLjE3&#10;IDcxLjY0IDEyLjI2IDcxLjE4IDEyLjMyIDcwLjg3IDEyLjQgNzAuNTcgMTIuNTIgNzAuMjcgMTIu&#10;NyA2OS44MiAxMi45MiA2OS4zOCAxMy4yIDY4Ljk4IDEzLjc5IDY4LjEzIDE0LjU2IDY3LjQ4IDE1&#10;LjUgNjcuMDIgMTYuMDUgNjYuNzUgMTYuNjMgNjYuNTggMTcuMjQgNjYuNDkgMTcuNTUgNjYuNDUg&#10;MTcuODcgNjYuNDEgMTguMTggNjYuNDMgMTguNDQgNjYuNDUgMTguNyA2Ni40NSAxOC45NyA2Ni40&#10;OCAxOS41IDY2LjU0IDIwLjAyIDY2LjY1IDIwLjUyIDY2Ljg0IDIxLjMzIDY3LjE2IDIyLjA2IDY3&#10;LjYgMjIuNjMgNjguMjcgMjIuNzYgNjguNDIgMjIuODkgNjguNTcgMjIuOTkgNjguNzQgMjMuMjIg&#10;NjkuMSAyMy40NCA2OS40NyAyMy41OSA2OS44NyAyMy42MiA2OS45NSAyMy41OSA2OS45NSAyMy41&#10;MyA2OS45NSAyMyA2OS45NCAyMi41MiA3MC4xMSAyMi4wNiA3MC4zMyAyMS45MSA3MC40IDIxLjc4&#10;IDcwLjQ5IDIxLjY2IDcwLjYgMjEuNiA3MC42NiAyMS41NyA3MC42NiAyMS41NCA3MC41NyAyMS4z&#10;OSA3MC4xMyAyMS4xNSA2OS43NCAyMC44MSA2OS40MSAyMC40NyA2OS4wOCAyMC4wOCA2OC44MiAx&#10;OS42NCA2OC42NSAxOS4yNiA2OC41IDE4Ljg2IDY4LjQgMTguNDQgNjguMzkgMTguMyA2OC4zOSAx&#10;OC4xNyA2OC4zNyAxOC4wMyA2OC4zNyAxNy41OCA2OC4zNyAxNy4xNiA2OC40NiAxNi43NCA2OC42&#10;MSAxNi4zMiA2OC43NiAxNS45NCA2OC45OSAxNS42MSA2OS4yOCAxNS4xNCA2OS42OSAxNC43OCA3&#10;MC4xOCAxNC41NCA3MC43NiAxNC40IDcxLjA4IDE0LjMxIDcxLjQyIDE0LjI1IDcxLjc2IDE0LjIx&#10;IDcxLjkzIDE0LjIyIDcyLjEyIDE0LjIgNzIuMyAxNC4xOCA3Mi41MiAxNC4yIDcyLjc0IDE0LjIx&#10;IDcyLjk1IDE0LjIzIDczLjE5IDE0LjI3IDczLjQyIDE0LjMyIDczLjY2IDE0LjM5IDczLjk5IDE0&#10;LjUyIDc0LjI4IDE0LjY2IDc0LjU4IDE0LjgyIDc0LjkzIDE1LjA1IDc1LjI0IDE1LjMxIDc1LjUy&#10;IDE1LjY0IDc1Ljg5IDE2LjA0IDc2LjE3IDE2LjQ4IDc2LjM5IDE2LjcyIDc2LjUxIDE2Ljk5IDc2&#10;LjU5IDE3LjI2IDc2LjY1IDE3LjU4IDc2LjcyIDE3LjkxIDc2Ljc1IDE4LjIzIDc2LjczIDE4LjUz&#10;IDc2LjcyIDE4Ljg0IDc2LjY4IDE5LjE0IDc2LjYxIDE5LjYxIDc2LjUgMjAuMDQgNzYuMjkgMjAu&#10;NDMgNzYuMDEgMjAuOTUgNzUuNjMgMjEuMzIgNzUuMTMgMjEuNTUgNzQuNTMgMjEuNTUgNzQuNTEg&#10;MjEuNTcgNzQuNDkgMjEuNTcgNzQuNDcgMjEuNTkgNzQuMzcgMjEuNjQgNzQuMzggMjEuNzEgNzQu&#10;NDMgMjEuNzkgNzQuNDkgMjEuODggNzQuNTYgMjEuOTcgNzQuNjEgMjIuMTIgNzQuNjkgMjIuMjcg&#10;NzQuNzcgMjIuNDQgNzQuODIgMjIuNTMgNzQuODUgMjIuNjEgNzQuOSAyMi43IDc0LjkyIDIyLjk5&#10;IDc1IDIzLjI3IDc1LjA4IDIzLjU4IDc1LjA3IDIzLjYzIDc1LjA3IDIzLjY4IDc1LjA3IDIzLjY0&#10;IDc1LjE0IDIzLjQ3IDc1LjUzIDIzLjMgNzUuOTIgMjMuMDYgNzYuMjggMjIuOSA3Ni41MiAyMi43&#10;NCA3Ni43NiAyMi41MyA3Ni45NiAyMi4yOCA3Ny4yIDIyLjAzIDc3LjQ0IDIxLjczIDc3LjY0IDIx&#10;LjI2IDc3Ljk1IDIwLjc2IDc4LjIxIDIwLjIyIDc4LjM4IDE5Ljk4IDc4LjQ1IDE5Ljc0IDc4LjUy&#10;IDE5LjQ5IDc4LjU2IDE5LjMzIDc4LjU5IDE5LjE4IDc4LjY0IDE5LjAyIDc4LjY0IDE4Ljg3IDc4&#10;LjY0IDE4LjczIDc4LjY1IDE4LjU5IDc4LjY3IDE4LjQxIDc4LjY5IDE4LjIyIDc4LjY5IDE4LjA0&#10;IDc4LjY5IDE3LjgzIDc4LjY5IDE3LjYzIDc4LjY2IDE3LjQyIDc4LjY0IDE3LjIxIDc4LjYyIDE3&#10;IDc4LjU5IDE2Ljc5IDc4LjU0IDE2LjI4IDc4LjQ0IDE1LjggNzguMjQgMTUuMzMgNzguMDEgMTUu&#10;MDYgNzcuODggMTQuODIgNzcuNyAxNC41NyA3Ny41MyAxNC4zIDc3LjM1IDE0LjA2IDc3LjE0IDEz&#10;Ljg0IDc2LjkxIDEzLjU1IDc2LjYgMTMuMjkgNzYuMjcgMTMuMDcgNzUuOTIgMTIuOSA3NS42NSAx&#10;Mi43NSA3NS4zNiAxMi42MyA3NS4wNyAxMi41NSA3NC44OCAxMi40NiA3NC42OSAxMi40MSA3NC40&#10;OSAxMi4zMSA3NC4xIDEyLjIyIDczLjcxIDEyLjE4IDczLjMxIDEyLjE2IDczLjA2IDEyLjEzIDcy&#10;LjgxIDEyLjE0IDcyLjU4IiBzdHJva2Utd2lkdGg9IjAiIGZpbGw9IiMwRjFFMkIiLz48cGF0aCBk&#10;PSJNNDcuMjUgNzEuODhDNDcuMTQgNzEuODggNDcuMDIgNzEuODkgNDYuOTEgNzEuOTIgNDYuMzYg&#10;NzIuMDQgNDUuOSA3Mi4yOCA0NS41NCA3Mi43MyA0NS40NCA3Mi44NSA0NS4zNiA3Mi45OCA0NS4y&#10;NyA3My4xMSA0NS4yIDczLjIyIDQ1LjE0IDczLjM1IDQ1LjA5IDczLjQ3IDQ1LjA1IDczLjU5IDQ0&#10;Ljk5IDczLjcyIDQ0Ljk5IDczLjg2IDQ0Ljk5IDczLjkzIDQ0LjkzIDczLjk5IDQ0Ljk0IDc0LjA0&#10;IDQ0Ljk2IDc0LjE3IDQ0Ljk0IDc0LjMgNDQuOTQgNzQuNDIgNDQuOTQgNzQuNjUgNDQuOTcgNzQu&#10;ODggNDUuMDMgNzUuMTEgNDUuMDkgNzUuMzUgNDUuMiA3NS41NyA0NS4zMyA3NS43OSA0NS40OCA3&#10;Ni4wNiA0NS42OSA3Ni4yNiA0NS45MiA3Ni40NSA0Ni4yNyA3Ni43MyA0Ni42NyA3Ni44OSA0Ny4x&#10;IDc2Ljk0IDQ3LjQ0IDc2Ljk4IDQ3Ljc5IDc2Ljk1IDQ4LjExIDc2LjgzIDQ4LjYyIDc2LjYzIDQ5&#10;LjA2IDc2LjMyIDQ5LjM1IDc1Ljg1IDQ5LjQ1IDc1LjY5IDQ5LjU0IDc1LjUzIDQ5LjYxIDc1LjM1&#10;IDQ5LjY5IDc1LjExIDQ5Ljc0IDc0Ljg3IDQ5Ljc2IDc0LjYxIDQ5Ljc5IDc0LjMxIDQ5Ljc2IDc0&#10;LjAyIDQ5LjY5IDczLjczIDQ5LjYxIDczLjQxIDQ5LjQ4IDczLjEgNDkuMjcgNzIuODIgNDkuMDcg&#10;NzIuNTYgNDguODQgNzIuMzYgNDguNTcgNzIuMTkgNDguMjQgNzEuOTkgNDcuODcgNzEuODkgNDcu&#10;NDkgNzEuODggNDcuNDEgNzEuODYgNDcuMzIgNzEuODYgNDcuMjMgNzEuODhNNDcuMzUgNzAuMTJD&#10;NDcuODUgNzAuMTIgNDguMzIgNzAuMTkgNDguNzggNzAuMzUgNDkuODQgNzAuNzEgNTAuNjIgNzEu&#10;MzkgNTEuMTUgNzIuMzcgNTEuMzUgNzIuNzMgNTEuNDcgNzMuMTIgNTEuNTUgNzMuNTIgNTEuNiA3&#10;My43OCA1MS42MyA3NC4wNSA1MS42NCA3NC4zMSA1MS42NSA3NC41NSA1MS42MiA3NC44IDUxLjU5&#10;IDc1LjA0IDUxLjU1IDc1LjM0IDUxLjQ3IDc1LjYyIDUxLjM4IDc1LjkxIDUxLjI4IDc2LjIxIDUx&#10;LjE0IDc2LjQ5IDUwLjk3IDc2Ljc2IDUwLjgzIDc2Ljk2IDUwLjY5IDc3LjE2IDUwLjUxIDc3LjMz&#10;IDUwLjQgNzcuNDQgNTAuMzEgNzcuNTYgNTAuMTkgNzcuNjYgNTAuMDEgNzcuOCA0OS44NSA3Ny45&#10;NSA0OS42NSA3OC4wNiA0OS40NSA3OC4xNyA0OS4yNiA3OC4yOSA0OS4wNCA3OC4zOCA0OC42MiA3&#10;OC41NiA0OC4xOCA3OC42NSA0Ny43MyA3OC43IDQ3LjUxIDc4LjcyIDQ3LjI5IDc4LjcyIDQ3LjA3&#10;IDc4LjcxIDQ2LjgyIDc4LjY5IDQ2LjU4IDc4LjY2IDQ2LjM0IDc4LjYgNDUuNzYgNzguNDcgNDUu&#10;MjUgNzguMjIgNDQuNzcgNzcuODcgNDQuNTYgNzcuNzEgNDQuMzYgNzcuNTMgNDQuMTggNzcuMzMg&#10;NDMuOTMgNzcuMDQgNDMuNzEgNzYuNzQgNDMuNTMgNzYuNCA0My4zNSA3Ni4wNSA0My4yMyA3NS42&#10;OCA0My4xNSA3NS4yOSA0My4wNiA3NC44OSA0My4wNSA3NC40OSA0My4wNyA3NC4wOSA0My4wOSA3&#10;My43OCA0My4xNCA3My40OCA0My4yMyA3My4xOCA0My4zNiA3Mi43NSA0My41NCA3Mi4zNCA0My43&#10;OSA3MS45NyA0NC4yNSA3MS4zIDQ0Ljg0IDcwLjggNDUuNTkgNzAuNDcgNDYuMTUgNzAuMjIgNDYu&#10;NzQgNzAuMSA0Ny4zNCA3MC4xMiIgc3Ryb2tlLXdpZHRoPSIwIiBmaWxsPSIjMEYxRTJCIi8+PHBh&#10;dGggZD0iTTQ4LjMyIDcxLjg4IDQ4LjA2IDcxLjg4QzQ4LjE0IDcxLjg2IDQ4LjIzIDcxLjg2IDQ4&#10;LjMyIDcxLjg4IiBzdHJva2Utd2lkdGg9IjAiIGZpbGw9IiMwRjFFMkIiLz48cGF0aCBkPSJNMzQu&#10;NzYgNzAuMzdDMzUuMDcgNzEuMTQgMzUuMzggNzEuOSAzNS42OCA3Mi42NyAzNi4wNyA3My42NSAz&#10;Ni40NiA3NC42MiAzNi44NiA3NS42IDM2Ljg3IDc1LjYzIDM2Ljg2IDc1LjY5IDM2LjkzIDc1LjY5&#10;IDM3IDc1LjY5IDM2Ljk4IDc1LjY0IDM2Ljk5IDc1LjYxIDM3LjE0IDc1LjI0IDM3LjMgNzQuODgg&#10;MzcuNDQgNzQuNTEgMzcuNTIgNzQuMyAzNy42MiA3NC4xIDM3LjcgNzMuODkgMzggNzMuMTggMzgu&#10;MyA3Mi40NiAzOC42IDcxLjc1IDM4Ljc5IDcxLjI5IDM4Ljk4IDcwLjg0IDM5LjE3IDcwLjM4IDM5&#10;LjgzIDcwLjM4IDQwLjQ4IDcwLjM4IDQxLjE0IDcwLjM4IDQxLjE3IDcwLjM4IDQxLjIgNzAuMzcg&#10;NDEuMjEgNzAuNCA0MS4wNiA3MC43NSA0MC45IDcxLjA5IDQwLjc1IDcxLjQ0IDQwLjY3IDcxLjYx&#10;IDQwLjYgNzEuNzggNDAuNTIgNzEuOTQgNDAuMzggNzIuMjcgNDAuMjMgNzIuNiA0MC4wOSA3Mi45&#10;MyAzOS45MiA3My4zIDM5Ljc2IDczLjY4IDM5LjU4IDc0LjA1IDM5LjU1IDc0LjEyIDM5LjU0IDc0&#10;LjIgMzkuNDUgNzQuMjUgMzkuNDEgNzQuMjcgMzkuNDggNzQuMzIgMzkuNDUgNzQuMzYgMzkuNCA3&#10;NC40NCAzOS4zOCA3NC41MyAzOS4zNCA3NC42MiAzOS4xNCA3NS4wNyAzOC45NCA3NS41MiAzOC43&#10;NCA3NS45NyAzOC41OSA3Ni4zMiAzOC40MyA3Ni42NyAzOC4yOCA3Ny4wMiAzOC4wNiA3Ny41MSAz&#10;Ny44NCA3OCAzNy42MiA3OC40OCAzNy41MiA3OC43IDM3LjQzIDc4LjkyIDM3LjMzIDc5LjE0IDM3&#10;LjExIDc5LjY0IDM2Ljg5IDgwLjE1IDM2LjY2IDgwLjY1IDM2LjU4IDgwLjgxIDM2LjU0IDgwLjk5&#10;IDM2LjQ1IDgxLjE1IDM2LjQyIDgxLjIxIDM2LjM5IDgxLjI0IDM2LjMxIDgxLjI0IDM1LjcgODEu&#10;MjQgMzUuMDkgODEuMjQgMzQuNDggODEuMjQgMzQuNDEgODEuMjQgMzQuMzkgODEuMjQgMzQuNDIg&#10;ODEuMTYgMzQuNTIgODAuOTUgMzQuNjEgODAuNzQgMzQuNyA4MC41MyAzNS4wOCA3OS42NyAzNS40&#10;NiA3OC44MiAzNS44NSA3Ny45NiAzNS44NyA3Ny45IDM1Ljg3IDc3Ljg2IDM1Ljg1IDc3LjggMzUu&#10;NTEgNzcgMzUuMTcgNzYuMjEgMzQuODMgNzUuNDEgMzQuNDYgNzQuNTUgMzQuMSA3My42OSAzMy43&#10;MyA3Mi44MyAzMy4zOSA3Mi4wNCAzMy4wNSA3MS4yNSAzMi43MiA3MC40NyAzMi43MSA3MC40NCAz&#10;Mi43IDcwLjQxIDMyLjY5IDcwLjM4IDMzLjM4IDcwLjM4IDM0LjA4IDcwLjM4IDM0Ljc3IDcwLjM4&#10;IiBzdHJva2Utd2lkdGg9IjAiIGZpbGw9IiMwRjFFMkIiLz48cGF0aCBkPSJNNTMuMjQgNjkuNjdD&#10;NTMuMiA2OS41NCA1My4yNCA2OS40MiA1My4yNCA2OS4yOSA1My4yNiA2OC44OSA1My4zNSA2OC41&#10;MSA1My41MSA2OC4xNSA1My42NiA2Ny44MSA1My44NSA2Ny41MiA1NC4xMiA2Ny4yNiA1NC4zNSA2&#10;Ny4wNCA1NC41OSA2Ni44NiA1NC44NyA2Ni43MyA1NS4wMyA2Ni42NSA1NS4yMSA2Ni42MSA1NS4z&#10;OSA2Ni41NiA1NS42NCA2Ni40OSA1NS44OSA2Ni40OSA1Ni4xNCA2Ni40NyA1Ni4zIDY2LjQ1IDU2&#10;LjQ3IDY2LjQ5IDU2LjYzIDY2LjUgNTYuNzggNjYuNTEgNTYuOTMgNjYuNTMgNTcuMDggNjYuNTcg&#10;NTcuNDYgNjYuNjggNTcuODEgNjYuODIgNTguMDkgNjcuMTEgNTguMTUgNjcuMTcgNTguMTQgNjcu&#10;MTggNTguMDcgNjcuMjMgNTcuNzIgNjcuNDYgNTcuNSA2Ny43OSA1Ny4zNCA2OC4xNyA1Ny4yOSA2&#10;OC4yOCA1Ny4yOCA2OC40IDU3LjI1IDY4LjUzIDU3LjE3IDY4LjQ4IDU3LjExIDY4LjQzIDU3LjAz&#10;IDY4LjM5IDU2Ljg3IDY4LjMxIDU2LjY5IDY4LjI4IDU2LjUyIDY4LjI1IDU2LjM3IDY4LjIyIDU2&#10;LjIxIDY4LjIyIDU2LjA4IDY4LjI1IDU1LjczIDY4LjMxIDU1LjQ1IDY4LjQ5IDU1LjI4IDY4Ljgy&#10;IDU1LjE1IDY5LjEgNTUuMSA2OS4zOSA1NS4xIDY5LjY5IDU1LjEgNjkuOTEgNTUuMSA3MC4xMyA1&#10;NS4xIDcwLjM1IDU1LjEyIDcwLjQgNTUuMTcgNzAuMzcgNTUuMiA3MC4zNyA1NS42MyA3MC4zNyA1&#10;Ni4wNiA3MC4zNyA1Ni40OSA3MC4zNyA1Ni41NyA3MC4zNyA1Ni41OSA3MC4zOSA1Ni41OSA3MC40&#10;NyA1Ni41OSA3MC45NiA1Ni41OSA3MS40NSA1Ni41OSA3MS45NCA1Ni41OSA3Mi4wMiA1Ni41NyA3&#10;Mi4wNCA1Ni40OSA3Mi4wNCA1Ni4wNiA3Mi4wNCA1NS42MyA3Mi4wNCA1NS4yIDcyLjA0IDU1LjE3&#10;IDcyLjA0IDU1LjEyIDcyLjAxIDU1LjEgNzIuMDYgNTUuMSA3Mi40OSA1NS4xIDcyLjkzIDU1LjEg&#10;NzMuMzYgNTUuMSA3NS4wMiA1NS4xIDc2LjY5IDU1LjEgNzguMzYgNTUuMSA3OC40NSA1NS4wOCA3&#10;OC40NyA1NC45OSA3OC40NyA1NC40MSA3OC40NyA1My44MyA3OC40NyA1My4yNSA3OC40NyA1My4y&#10;NSA3OC40MiA1My4yNSA3OC4zOCA1My4yNSA3OC4zMyA1My4yNSA3Ni4yNyA1My4yNSA3NC4yMSA1&#10;My4yNSA3Mi4xNSA1My4yNSA3Mi4wNiA1My4yMyA3Mi4wNCA1My4xNCA3Mi4wNCA1Mi44NCA3Mi4w&#10;NCA1Mi41MyA3Mi4wNCA1Mi4yMyA3Mi4wNCA1Mi4xNiA3Mi4wNCA1Mi4xNCA3Mi4wMiA1Mi4xNCA3&#10;MS45NSA1Mi4xNCA3MS40NiA1Mi4xNCA3MC45NiA1Mi4xNCA3MC40NyA1Mi4xNCA3MC4zOSA1Mi4x&#10;NiA3MC4zOCA1Mi4yNCA3MC4zOCA1Mi41NSA3MC4zOCA1Mi44NiA3MC4zOCA1My4xNyA3MC4zOCA1&#10;My4yNCA3MC4zOCA1My4yNiA3MC4zNiA1My4yNiA3MC4yOSA1My4yNiA3MC4wOSA1My4yNiA2OS44&#10;OCA1My4yNiA2OS42OCIgc3Ryb2tlLXdpZHRoPSIwIiBmaWxsPSIjMEYxRTJCIi8+PHBhdGggZD0i&#10;TTI4LjczIDY3LjU0QzI5LjMzIDY3LjU0IDI5LjkzIDY3LjU0IDMwLjUzIDY3LjU0IDMwLjYyIDY3&#10;LjU0IDMwLjYxIDY3LjU4IDMwLjYgNjcuNjRMMzAuNiA2OS42MUMzMC42IDY5Ljg2IDMwLjYgNzAu&#10;MTEgMzAuNiA3MC4zNSAzMC42MiA3MC40IDMwLjY3IDcwLjM3IDMwLjcgNzAuMzcgMzEuMDYgNzAu&#10;MzcgMzEuNDMgNzAuMzcgMzEuNzkgNzAuMzdMMzEuNzkgNzIuMDNDMzEuNDMgNzIuMDMgMzEuMDYg&#10;NzIuMDMgMzAuNyA3Mi4wMyAzMC42NyA3Mi4wMyAzMC42MiA3MiAzMC42IDcyLjA1IDMwLjYgNzIu&#10;NTEgMzAuNiA3Mi45NyAzMC42IDczLjQ0IDMwLjYgNzUuMDggMzAuNiA3Ni43MSAzMC42IDc4LjM1&#10;IDMwLjYgNzguNDQgMzAuNTggNzguNDYgMzAuNDkgNzguNDYgMjkuOSA3OC40NiAyOS4zMSA3OC40&#10;NiAyOC43MyA3OC40NiAyOC43MyA3OC40MiAyOC43MyA3OC4zOCAyOC43MyA3OC4zNSAyOC43MyA3&#10;Ni4yOCAyOC43MyA3NC4yMiAyOC43MyA3Mi4xNSAyOC43MyA3Mi4wNiAyOC43MSA3Mi4wMyAyOC42&#10;MiA3Mi4wMyAyOC4zMiA3Mi4wMyAyOC4wMiA3Mi4wMyAyNy43MyA3Mi4wMyAyNy42NiA3Mi4wMyAy&#10;Ny42NCA3Mi4wMiAyNy42NCA3MS45NCAyNy42NCA3MS40NCAyNy42NCA3MC45NSAyNy42NCA3MC40&#10;NSAyNy42NCA3MC4zOCAyNy42NiA3MC4zNiAyNy43MyA3MC4zNiAyOC4wMiA3MC4zNiAyOC4zMiA3&#10;MC4zNiAyOC42MSA3MC4zNiAyOC43MSA3MC4zNiAyOC43NCA3MC4zMyAyOC43NCA3MC4yMyAyOC43&#10;NCA2OS4zMyAyOC43NCA2OC40MiAyOC43NCA2Ny41MiIgc3Ryb2tlLXdpZHRoPSIwIiBmaWxsPSIj&#10;MEYxRTJCIi8+PHBhdGggZD0iTTI0LjY1IDc0LjM5IDI0LjY1IDcwLjQzQzI0LjY1IDcwLjMxIDI0&#10;LjY1IDcwLjMxIDI0Ljc2IDcwLjM0IDI1LjE4IDcwLjQ4IDI1LjYxIDcwLjUgMjYuMDQgNzAuNDMg&#10;MjYuMTggNzAuNDEgMjYuMzEgNzAuMzggMjYuNDMgNzAuMzMgMjYuNSA3MC4zIDI2LjUxIDcwLjMz&#10;IDI2LjUxIDcwLjM5TDI2LjUxIDcwLjQ1QzI2LjUxIDczLjA3IDI2LjUxIDc1LjcgMjYuNTEgNzgu&#10;MzIgMjYuNTEgNzguNDIgMjYuNDggNzguNDQgMjYuMzggNzguNDQgMjUuODMgNzguNDQgMjUuMjgg&#10;NzguNDQgMjQuNzMgNzguNDQgMjQuNjUgNzguNDQgMjQuNjMgNzguNDIgMjQuNjMgNzguMzQgMjQu&#10;NjMgNzcuMDIgMjQuNjMgNzUuNjkgMjQuNjMgNzQuMzciIHN0cm9rZS13aWR0aD0iMCIgZmlsbD0i&#10;IzBGMUUyQiIvPjxwYXRoIGQ9Ik0yNC4zMyA2OC4wOEMyNC4zMSA2Ny41OSAyNC44MSA2Ny4wOCAy&#10;NS4yNyA2Ni45OCAyNS45NCA2Ni44MyAyNi41MiA2Ny4xOSAyNi43MyA2Ny43MSAyNi44MSA2Ny45&#10;MSAyNi44MyA2OC4xMyAyNi43OCA2OC4zNiAyNi43NCA2OC41OCAyNi42NCA2OC43NSAyNi41IDY4&#10;LjkgMjYuMjggNjkuMTMgMjYuMDIgNjkuMjcgMjUuNjkgNjkuMyAyNS40IDY5LjMzIDI1LjE1IDY5&#10;LjI3IDI0LjkyIDY5LjEzIDI0LjU1IDY4LjkgMjQuMzMgNjguNTYgMjQuMzMgNjguMDgiIHN0cm9r&#10;ZS13aWR0aD0iMCIgZmlsbD0iIzBGMUUyQiIvPjxwYXRoIGQ9Ik02NS45MSAyMy41MUM2NS44MyAy&#10;NC43NCA2NC43OCAyNS43MyA2My43MyAyNi4wNyA1OS4zNCAyNy41MSA1Ny4xOCAyMy41OCA1Ny4x&#10;OCAyMy41OCA1OS4xIDIzLjk3IDYxLjUgMjQuNDIgNjMuMDUgMjMuMjUgNjMuOTIgMjIuNTggNjQu&#10;MjcgMjEuNDUgNjQuMjYgMjAuMzcgNjUuMzEgMjEuMDggNjYuMDQgMjIuMTUgNjUuOSAyMy41TTY1&#10;LjM5IDI4LjQ5QzYzLjgzIDI5LjY3IDYxLjkxIDMwLjA2IDU5Ljk2IDI5LjU0IDU5LjY2IDI5LjQ2&#10;IDU5LjM5IDI5LjEzIDU5LjM2IDI4Ljc2IDU5LjMyIDI4LjMxIDU5LjY1IDI3Ljk4IDYwLjA1IDI3&#10;Ljg3IDYxLjI5IDI3LjQ4IDYxLjk0IDI4Ljg4IDYzLjE4IDI4LjY3IDY0LjA4IDI4LjUyIDY0LjU3&#10;IDI4LjE0IDY1LjM1IDI4IDY1LjYzIDI3Ljk1IDY1LjcyIDI4LjIzIDY1LjM4IDI4LjQ4TTU2LjU5&#10;IDIwLjkxIDU0LjI2IDE3LjM5QzUyLjU2IDE3LjIyIDUwLjkxIDE3LjI1IDQ5LjIxIDE3LjA4IDUw&#10;LjQyIDE2LjUyIDUxLjUgMTUuNzkgNTIuNiAxNS4yMkw1MC44MiAxMi42OCA1NC4zNiAxNC4wNCA1&#10;Ni44MSAxMi43MyA1Ni44NyAxNS4yNiA2MC40OCAxNy4xMSA1Ni43NiAxNy41M0M1Ni43MiAxOC43&#10;NCA1Ni42NSAxOS44IDU2LjU4IDIwLjkxTTQ4LjU4IDI3LjYyQzQ3LjQ0IDI5LjM0IDQ1LjM4IDI5&#10;Ljk5IDQzLjE2IDI5LjgzIDQyLjIxIDI5Ljc2IDQwLjkyIDI5LjIzIDQwLjgxIDI4LjE1IDQwLjc0&#10;IDI3LjQzIDQwLjk3IDI2Ljk3IDQxLjM4IDI2LjUzIDQyLjU3IDI2LjI1IDQzLjYzIDI1LjIgNDMu&#10;OTggMjQuMTUgNDQuNDEgMjMuODMgNDQuNjkgMjMuNjggNDUuMzggMjMuODEgNDUuOTcgMjMuOTIg&#10;NDYuMzcgMjQuMzEgNDYuODYgMjQuNkw0OC43NCAyNC45OUM0OC43MyAyNS42MSA0OC4yNiAyNS43&#10;OCA0OC4wNiAyNi4xNiA0OC40NiAyNi42IDQ4LjkxIDI3LjE0IDQ4LjU5IDI3LjYyTTM5LjMgMjcu&#10;MzJDMzkuMDYgMjcuMzQgMzguNTIgMjcuMjUgMzguNDIgMjcuMDggMzkuNCAyNi45IDQwLjExIDI2&#10;LjM5IDQwLjY3IDI1LjE5IDQxLjc3IDI1LjAyIDQyLjA0IDI0LjE3IDQyLjc4IDIzLjI4IDQzLjMg&#10;MjIuNjUgNDQuODcgMjIuNjkgNDQuNzggMjIuOTQgNDQuNyAyMy4xNSA0NC4xMyAyMi45MiA0My41&#10;NyAyMy4yOCA0Mi42OSAyMy44NiA0Mi43MiAyNS41NCA0MS4zNyAyNS40NCA0MC43NCAyNi4xNCA0&#10;MC40MiAyNy4yNyAzOS4zIDI3LjMxTTM4IDI2LjNDMzguMTUgMjUuOSAzOC43OCAyNi4wNiAzOS4x&#10;NCAyNS43IDM5LjcyIDI1LjA4IDM5LjYyIDI0LjIgNDEuMDMgMjMuOTcgNDEuODYgMjMuODQgNDEu&#10;OTcgMjEuNzMgNDMuOTEgMjIuMDIgNDQuMjMgMjIuMDcgNDQuMTQgMjIuMjQgNDMuOTMgMjIuMjIg&#10;NDIuMzggMjIuMDkgNDIuMjYgMjQuMDcgNDEuMTggMjQuMzQgMzkuNiAyNC43MiA0MC4wOSAyNi4x&#10;OSAzOC41NyAyNi41MiAzOC4zIDI2LjU4IDM3Ljg3IDI2LjYyIDM3Ljk5IDI2LjNNMzkuNTcgMTMu&#10;NUM0MC44OSAxMi4zNiA0Mi4zNiAxMi4wMSA0NC4yMyAxMi40OSA0NS41IDEyLjgxIDQ2LjE1IDEz&#10;Ljc2IDQ2LjI3IDE0Ljg2IDQ2LjQyIDE2LjI0IDQ1LjY4IDE3LjE0IDQ0LjI1IDE3LjgyIDQzLjE1&#10;IDE4LjM0IDQxLjk1IDE4LjQyIDQwLjUyIDE3Ljg4IDM5LjcxIDE3LjU3IDM4LjgzIDE2LjggMzgu&#10;NzQgMTUuNzQgMzguNjYgMTQuOCAzOC45NSAxNC4wOCAzOS41NyAxMy41TTM2LjggMTkuNDFDMzYu&#10;NDIgMTkuNyAzNS43IDE5LjU5IDM1LjM4IDE5LjE1IDM0LjMyIDE3Ljc2IDM0LjMgMTUuOTcgMzUu&#10;MjIgMTQuNDIgMzUuMjIgMTQuNDIgMzUuNzcgMTMuNSAzNi4wNCAxMy41MyAzNi4zIDEzLjU1IDM1&#10;Ljk5IDE0LjE1IDM1LjkxIDE0LjgyIDM1LjgzIDE1LjQ5IDM1Ljk3IDE2LjU0IDM1Ljk3IDE2LjU0&#10;IDM2Ljc0IDE3LjggMzcuNjQgMTguNzUgMzYuOCAxOS40MU02OS40NiAyMC4yN0M1OS44OCAxMC41&#10;NCA0Mi4xNiA4LjE1IDI5LjQyIDEyLjY2IDIyLjY4IDE0LjgyIDE1LjE4IDIwLjE4IDEyLjMxIDI2&#10;LjgxIDguNjYgMzQuNDQgMTAuOTQgNDMuNDcgMTYuNDMgNDguOTkgMjIuMTUgNDcuNDEgMjguMzgg&#10;NDQuOCAzMi40NyAzOS45MyAzMy44OCAzOC4yMyAzNi41NyAzNS4zNiAzNS4yOCAzMi45MyAzMy42&#10;NyAyOS45IDMxLjk3IDI3LjY4IDMyLjA1IDI0LjQ0IDMyLjA5IDIyLjUzIDMyLjMgMjAuMzUgMzMu&#10;NTQgMTkuMDcgMzQuMDkgMTguNzYgMzQuMzUgMTkuMzkgMzQuNjUgMTkuNjIgMzUuNDUgMjAuODIg&#10;MzguMTIgMjAuNTcgMzcuNTkgMjEuNjEgMzcuMDQgMjIuNjkgMzYuNjUgMjQuMjQgMzYuOCAyNS42&#10;MSAzNy4wMSAyNy41OSAzOC4yOCAyOS41IDQwLjA0IDMwLjM2IDQ1LjQyIDMzLjM5IDUyLjU4IDMy&#10;LjY5IDU3LjMxIDI4LjkxIDU3LjUzIDI4Ljc0IDU3LjY4IDI4LjY5IDU3Ljg2IDI4Ljc2IDU4LjQ4&#10;IDI5IDU4Ljg0IDI5Ljc5IDU5LjYgMzAuMzQgNjAuNjEgMzEuMDYgNjEuMjQgMzEuMDcgNjEuOTkg&#10;MzEuNjYgNjIuMjYgMzEuODggNjIuMDEgMzIuMjYgNjEuNzkgMzIuNDQgNTguMzkgMzQuNzggNTYu&#10;MTcgMzUuNTQgNTEuNCAzNS45NSA0OS41MSAzNi4xMSA0NS43NiAzNS42IDQ0LjgxIDM3LjMyIDQz&#10;LjMzIDQwLjAxIDQzLjg0IDQxLjQxIDQ1LjU5IDQzLjA0IDQ5LjgxIDQ2Ljk2IDU0LjY4IDUyLjA4&#10;IDU2LjA3IDU4LjA2IDY0LjQ2IDU1Ljc5IDcyLjk4IDQ5LjQ5IDc1LjUyIDQwLjk1IDc3Ljg2IDMz&#10;LjIzIDc1LjEgMjUuNzkgNjkuNDUgMjAuMjUiIHN0cm9rZS13aWR0aD0iMCIgZmlsbD0iIzBGMUUy&#10;QiIvPjxwYXRoIGQ9Ik00MC4yOCA0Ny44OEMzNy43MSA0Ni4wMiAzNS4wNyA0NS41MiAzMi4zNSA0&#10;Ny4xMkwzMC4xNiA0OC41NEMyNi44NiA1MC43NyAyNC41NCA1MS42NSAyMS4wNyA1My4xIDI4Ljkg&#10;NTguMzcgMzkuNTkgNjAuOTggNDkuNDcgNTkuNDYgNDcuOTUgNTUuMDcgNDQuMTcgNTAuNTYgNDAu&#10;MjggNDcuODkiIHN0cm9rZS13aWR0aD0iMCIgZmlsbD0iIzBGMUUyQiIvPjxwYXRoIGQ9Ik0xNi4y&#10;NiA4NS40IDE2LjI2IDg4LjE5QzE3LjE1IDg4LjE5IDE4LjAzIDg4LjIzIDE4LjkgODguMTggMTku&#10;NDggODguMTUgMTkuOTYgODcuODcgMjAuMTYgODcuMjggMjAuNDcgODYuMzUgMTkuOTUgODUuNSAx&#10;OC45NCA4NS40MiAxOC4wNiA4NS4zNSAxNy4xNyA4NS40MSAxNi4yNiA4NS40MU0xNi4yNiA5NC41&#10;OCAxNi41NyA5NC41OEMxNy41NCA5NC41OCAxOC41MSA5NC42MSAxOS40OCA5NC41NiAxOS45NiA5&#10;NC41NCAyMC40IDk0LjMgMjAuNjUgOTMuODQgMjEuMTQgOTIuOTYgMjAuODMgOTEuNiAxOS4zNSA5&#10;MS41MSAxOC42NCA5MS40NyAxNy45MyA5MS41IDE3LjIyIDkxLjUgMTYuOSA5MS41IDE2LjU5IDkx&#10;LjUgMTYuMjYgOTEuNUwxNi4yNiA5NC41OFpNMTIuMjMgODEuOUMxMi4zMSA4MS45IDEyLjM5IDgx&#10;Ljg5IDEyLjQ2IDgxLjg5IDE0LjkxIDgxLjg5IDE3LjM3IDgxLjgzIDE5LjgyIDgxLjkyIDIxLjU3&#10;IDgxLjk4IDIzLjAzIDgyLjczIDIzLjkgODQuMzQgMjQuNzYgODUuOTIgMjQuNDEgODguMjEgMjIu&#10;NTQgODkuMjggMjIuNDIgODkuMzUgMjIuMyA4OS40MyAyMi4xOSA4OS41IDIyLjY0IDg5Ljc3IDIz&#10;LjA5IDg5Ljk4IDIzLjQ4IDkwLjI3IDI0Ljk0IDkxLjM0IDI1LjMxIDkyLjgyIDI0LjkgOTQuNTEg&#10;MjQuNDggOTYuMjMgMjMuMzIgOTcuMzIgMjEuNjQgOTcuODIgMjEuMDQgOTggMjAuNCA5OC4xIDE5&#10;Ljc3IDk4LjExIDE3LjMyIDk4LjE0IDE0Ljg2IDk4LjEyIDEyLjQxIDk4LjEyIDEyLjM2IDk4LjEy&#10;IDEyLjMgOTguMTIgMTIuMjIgOTguMTJMMTIuMjIgODEuOTNaIiBzdHJva2Utd2lkdGg9IjAiIGZp&#10;bGw9IiMwRjFFMkIiLz48cGF0aCBkPSJNNDguMjYgODYuNjUgNDguMjYgODguMjZDNDkuOCA4NS41&#10;OCA1My45NyA4NS43OCA1NSA4OC4yNyA1NS4zMiA4Ny45MiA1NS42NSA4Ny41NCA1Ni4wMSA4Ny4y&#10;IDU2LjUzIDg2LjcxIDU3LjE4IDg2LjQ3IDU3Ljg3IDg2LjM3IDU4LjY1IDg2LjI2IDU5LjQzIDg2&#10;LjMyIDYwLjE4IDg2LjYxIDYxLjE1IDg2Ljk5IDYxLjg1IDg3LjY3IDYyLjIyIDg4LjYzIDYyLjQy&#10;IDg5LjE1IDYyLjU4IDg5LjcyIDYyLjU4IDkwLjI4IDYyLjYyIDkyLjg3IDYyLjYgOTUuNDYgNjIu&#10;NiA5OC4wN0w1OC42OSA5OC4wNyA1OC42OSA5Ny43NUM1OC42OSA5NS43MiA1OC42OSA5My42OSA1&#10;OC42OSA5MS42NiA1OC42OSA5MC42OCA1OC4wMiA5MCA1Ny4xMSA4OS45OSA1Ni4xNiA4OS45OCA1&#10;NS41IDkwLjYxIDU1LjQ1IDkxLjYxIDU1LjQ1IDkxLjc1IDU1LjQ1IDkxLjg5IDU1LjQ1IDkyLjAz&#10;IDU1LjQ1IDkzLjkzIDU1LjQ1IDk1LjgzIDU1LjQ1IDk3LjczTDU1LjQ1IDk4LjA4IDUxLjY0IDk4&#10;LjA4IDUxLjY0IDk3Ljc1QzUxLjY0IDk1LjgxIDUxLjY0IDkzLjg4IDUxLjY0IDkxLjk0IDUxLjY0&#10;IDkxLjYgNTEuNTggOTEuMjMgNTEuNDUgOTAuOTEgNTEuMTggOTAuMjMgNTAuNSA4OS45IDQ5Ljcx&#10;IDkwLjAxIDQ5LjAzIDkwLjEgNDguNTEgOTAuNjIgNDguNDEgOTEuMzIgNDguMzggOTEuNTUgNDgu&#10;MzYgOTEuNzggNDguMzYgOTIuMDIgNDguMzYgOTMuOTMgNDguMzYgOTUuODQgNDguMzYgOTcuNzVM&#10;NDguMzYgOTguMSA0NC41IDk4LjEgNDQuNSA4Ni42NyA0OC4yOSA4Ni42N1oiIHN0cm9rZS13aWR0&#10;aD0iMCIgZmlsbD0iIzBGMUUyQiIvPjxwYXRoIGQ9Ik0yOS44MSA5MC44OCAzNC4wNyA5MC44OEMz&#10;My43OSA4OS45MyAzMi44OCA4OS4zOSAzMS42NiA4OS40NSAzMC44MiA4OS40OSAyOS45NSA5MC4x&#10;NSAyOS44MSA5MC44OE0zNC41NiA5My45MkMzNC42MiA5My45MSAzNi41NyA5NS4xOSAzNy43NCA5&#10;NS4yMiAzNy43NCA5NS4yNCAzNy43MiA5NS4yNiAzNy43MSA5NS4yOCAzNi45OCA5Ni45MSAzNS4z&#10;IDk4IDMzLjU0IDk4LjM1IDMxLjQ2IDk4Ljc2IDI5LjE1IDk4LjIxIDI3LjY1IDk2LjcxIDI2LjUy&#10;IDk1LjU4IDI1LjkyIDkzLjk3IDI1LjkxIDkyLjM4IDI1Ljg5IDkwLjg4IDI2LjQ5IDg5LjM2IDI3&#10;LjQ4IDg4LjI0IDI4LjE4IDg3LjQ1IDI5LjA3IDg2Ljg0IDMwLjA4IDg2LjUxIDMyLjA5IDg1Ljg1&#10;IDM0LjQ0IDg2LjM1IDM2IDg3Ljc4IDM3LjU2IDg5LjIxIDM4LjI3IDkxLjUgMzcuNzkgOTMuNTYg&#10;MzUuMTIgOTMuNTYgMzIuNDUgOTMuNTYgMjkuNzggOTMuNTYgMjkuOTMgOTQuMjUgMzAuNDkgOTQu&#10;OCAzMS4xNSA5NS4wNCAzMS44MSA5NS4yOCAzMi41NSA5NS4yMyAzMy4yMiA5NS4wMSAzMy43OSA5&#10;NC44MiAzNC41MSA5My45MyAzNC41NyA5My45MiIgc3Ryb2tlLXdpZHRoPSIwIiBmaWxsPSIjMEYx&#10;RTJCIi8+PHBhdGggZD0iTTY5Ljk5IDk0LjgyQzcxLjMgOTQuODYgNzIuNDEgOTMuODEgNzIuNDYg&#10;OTIuNDggNzIuNTEgOTEuMDQgNzEuNTEgODkuOTQgNzAuMTEgODkuODggNjguODMgODkuODIgNjcu&#10;NTkgOTAuNzkgNjcuNTYgOTIuMzIgNjcuNTMgOTMuNjggNjguNTcgOTQuNzggNjkuOTkgOTQuODNN&#10;NzAuMDIgODYuMjFDNzEuNzYgODYuMjQgNzMuMjkgODYuOCA3NC41MiA4OC4wMSA3NS45MSA4OS4z&#10;NyA3Ni41MiA5MS4wNSA3Ni4zMyA5My4wMSA3Ni4xOSA5NC40NyA3NS41NiA5NS43IDc0LjUxIDk2&#10;LjcgNzMuMzkgOTcuNzcgNzIuMDMgOTguMzUgNzAuNDggOTguNDQgNjkuNTIgOTguNSA2OC41OCA5&#10;OC4zOSA2Ny42OSA5OC4wNiA2Ni4zNCA5Ny41NSA2NS4yNyA5Ni42OSA2NC41MiA5NS40NiA2My42&#10;OSA5NC4xIDYzLjQ4IDkyLjYzIDYzLjggOTEuMDkgNjQuMyA4OC42OCA2Ni4zNCA4Ni43NCA2OC43&#10;OCA4Ni4zNiA2OS4xOSA4Ni4yOSA2OS42MSA4Ni4yNiA3MC4wMyA4Ni4yMSIgc3Ryb2tlLXdpZHRo&#10;PSIwIiBmaWxsPSIjMEYxRTJCIi8+PHBhdGggZD0iTTc3LjQ1IDk4LjA4IDc3LjQ1IDg2LjY1IDgx&#10;LjI0IDg2LjY1IDgxLjI0IDg4LjMxQzgxLjQ2IDg4LjAzIDgxLjYzIDg3Ljc3IDgxLjg1IDg3LjU1&#10;IDgyLjg5IDg2LjUzIDg0LjE1IDg2LjIgODUuNTcgODYuNDEgODYuNzggODYuNTggODcuNzYgODcu&#10;MTcgODguNDUgODguMTggODguODUgODguNzYgODkuMTEgODkuNDEgODkuMTIgOTAuMSA4OS4xNSA5&#10;Mi43NSA4OS4xMyA5NS40MSA4OS4xMyA5OC4wOEw4NS4yNCA5OC4wOCA4NS4yNCA5Ny43NkM4NS4y&#10;NCA5NS44OSA4NS4yNCA5NC4wMiA4NS4yNCA5Mi4xNSA4NS4yNCA5MS42MiA4NS4xOCA5MS4xIDg0&#10;LjgzIDkwLjY1IDg0LjMzIDkwLjAzIDgzLjQ2IDg5Ljc5IDgyLjYgOTAuMDUgODEuODkgOTAuMjcg&#10;ODEuMzcgOTAuOTMgODEuMzYgOTEuNzMgODEuMzQgOTMuNjYgODEuMzUgOTUuNTggODEuMzQgOTcu&#10;NTEgODEuMzQgOTcuNjkgODEuMzQgOTcuODggODEuMzQgOTguMDhMNzcuNDQgOTguMDhaIiBzdHJv&#10;a2Utd2lkdGg9IjAiIGZpbGw9IiMwRjFFMkIiLz48cGF0aCBkPSJNOTUuNDIgOTAuMSA5NS40MiA5&#10;OC4wOSA5MS41MyA5OC4wOSA5MS41MyA5MC4xMyA4OS45OSA5MC4xMyA4OS45OSA4Ni42NUM5MC40&#10;MSA4Ni42NSA5MC44MSA4Ni42NCA5MS4yMiA4Ni42NSA5MS40NSA4Ni42NiA5MS41MiA4Ni41OSA5&#10;MS41MiA4Ni4zNiA5MS41MSA4NS4zIDkxLjUyIDg0LjI0IDkxLjUyIDgzLjE4TDkxLjUyIDgyLjgz&#10;IDk1LjQxIDgyLjgzIDk1LjQxIDg2LjY0IDk3LjEgODYuNjQgOTcuMSA5MC4xMiA5NS40MiA5MC4x&#10;MloiIHN0cm9rZS13aWR0aD0iMCIgZmlsbD0iIzBGMUUyQiIvPjxyZWN0IHg9IjM4Ljk5IiB5PSI4&#10;MS45IiB3aWR0aD0iMy44NiIgaGVpZ2h0PSIxNi4xOCIgc3Ryb2tlLXdpZHRoPSIwIiBmaWxsPSIj&#10;MEYxRTJCIi8+PC9nPjwvc3ZnPlBLAwQUAAYACAAAACEAciFr2doAAAAHAQAADwAAAGRycy9kb3du&#10;cmV2LnhtbEyPQUvDQBCF74L/YRmhN7sbi1ZiNqUU9VQEW0G8TbPTJDQ7G7LbJP33bgVpL8MM7/Hm&#10;e9litI3oqfO1Yw3JVIEgLpypudTwtX27fwbhA7LBxjFpOJGHRX57k2Fq3MCf1G9CKWII+xQ1VCG0&#10;qZS+qMiin7qWOGp711kM8exKaTocYrht5INST9JizfFDhS2tKioOm6PV8D7gsJwlr/36sF+dfraP&#10;H9/rhLSe3I3LFxCBxnAxwxk/okMemXbuyMaLRkMsEv7mWZsrFXvs/jeZZ/Ka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C5e6nDEAMAAMMH&#10;AAAOAAAAAAAAAAAAAAAAAEMCAABkcnMvZTJvRG9jLnhtbFBLAQItAAoAAAAAAAAAIQDLZcMAqy8A&#10;AKsvAAAUAAAAAAAAAAAAAAAAAH8FAABkcnMvbWVkaWEvaW1hZ2UxLnBuZ1BLAQItAAoAAAAAAAAA&#10;IQCxKlxAhDoAAIQ6AAAUAAAAAAAAAAAAAAAAAFw1AABkcnMvbWVkaWEvaW1hZ2UyLnN2Z1BLAQIt&#10;ABQABgAIAAAAIQByIWvZ2gAAAAcBAAAPAAAAAAAAAAAAAAAAABJwAABkcnMvZG93bnJldi54bWxQ&#10;SwECLQAUAAYACAAAACEAIlYO7scAAAClAQAAGQAAAAAAAAAAAAAAAAAZcQAAZHJzL19yZWxzL2Uy&#10;b0RvYy54bWwucmVsc1BLBQYAAAAABwAHAL4BAAAXcgAAAAA=&#10;">
                    <v:rect id="Rectangle 2" o:spid="_x0000_s1027"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WpygAAAOIAAAAPAAAAZHJzL2Rvd25yZXYueG1sRI/LasJA&#10;FIb3Bd9hOEJ3dXKxWqOjiFTbpTeKy0PmmAQzZ0JmamKfvrModPnz3/gWq97U4k6tqywriEcRCOLc&#10;6ooLBefT9uUNhPPIGmvLpOBBDlbLwdMCM207PtD96AsRRthlqKD0vsmkdHlJBt3INsTBu9rWoA+y&#10;LaRusQvjppZJFE2kwYrDQ4kNbUrKb8dvo6B4nNe7+PUwmf3sPi7b6rQfv391Sj0P+/UchKfe/4f/&#10;2p9aQZKOp2maxAEiIAUckMtfAAAA//8DAFBLAQItABQABgAIAAAAIQDb4fbL7gAAAIUBAAATAAAA&#10;AAAAAAAAAAAAAAAAAABbQ29udGVudF9UeXBlc10ueG1sUEsBAi0AFAAGAAgAAAAhAFr0LFu/AAAA&#10;FQEAAAsAAAAAAAAAAAAAAAAAHwEAAF9yZWxzLy5yZWxzUEsBAi0AFAAGAAgAAAAhANaL1anKAAAA&#10;4gAAAA8AAAAAAAAAAAAAAAAABwIAAGRycy9kb3ducmV2LnhtbFBLBQYAAAAAAwADALcAAAD+AgAA&#10;AAA=&#10;" fillcolor="#e8e2d6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91224;top:3024;width:13677;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rgyQAAAOMAAAAPAAAAZHJzL2Rvd25yZXYueG1sRE9La8JA&#10;EL4X+h+WKXirm8RSJXUVERQPbakPxOM0OybB7GzYXU38991Cocf53jOd96YRN3K+tqwgHSYgiAur&#10;ay4VHPar5wkIH5A1NpZJwZ08zGePD1PMte14S7ddKEUMYZ+jgiqENpfSFxUZ9EPbEkfubJ3BEE9X&#10;Su2wi+GmkVmSvEqDNceGCltaVlRcdlejYH1352xZfHHfbY+fm/cTfduPq1KDp37xBiJQH/7Ff+6N&#10;jvPHoyxNJuP0BX5/igDI2Q8AAAD//wMAUEsBAi0AFAAGAAgAAAAhANvh9svuAAAAhQEAABMAAAAA&#10;AAAAAAAAAAAAAAAAAFtDb250ZW50X1R5cGVzXS54bWxQSwECLQAUAAYACAAAACEAWvQsW78AAAAV&#10;AQAACwAAAAAAAAAAAAAAAAAfAQAAX3JlbHMvLnJlbHNQSwECLQAUAAYACAAAACEAjjJa4MkAAADj&#10;AAAADwAAAAAAAAAAAAAAAAAHAgAAZHJzL2Rvd25yZXYueG1sUEsFBgAAAAADAAMAtwAAAP0CAAAA&#10;AA==&#10;">
                      <v:imagedata r:id="rId14" o:title=""/>
                    </v:shape>
                    <w10:wrap anchorx="page" anchory="page"/>
                    <w10:anchorlock/>
                  </v:group>
                </w:pict>
              </mc:Fallback>
            </mc:AlternateContent>
          </w:r>
          <w:r>
            <w:t xml:space="preserve">  </w:t>
          </w:r>
        </w:p>
        <w:p w14:paraId="6AB818B0" w14:textId="1A7B94BC" w:rsidR="00C50998" w:rsidRPr="008C449A" w:rsidRDefault="00000000" w:rsidP="00C026BF">
          <w:pPr>
            <w:pStyle w:val="Date"/>
            <w:framePr w:wrap="around"/>
          </w:pPr>
          <w:sdt>
            <w:sdtPr>
              <w:id w:val="179548765"/>
              <w:lock w:val="contentLocked"/>
              <w:placeholder>
                <w:docPart w:val="5A7B0EFF5E5D470CB3F13166AD2E62BE"/>
              </w:placeholder>
              <w:group/>
            </w:sdtPr>
            <w:sdtContent>
              <w:r w:rsidR="00C50998" w:rsidRPr="008C449A">
                <w:t>Publication date:</w:t>
              </w:r>
            </w:sdtContent>
          </w:sdt>
          <w:r w:rsidR="00C50998">
            <w:t xml:space="preserve"> </w:t>
          </w:r>
          <w:sdt>
            <w:sdtPr>
              <w:alias w:val="Publish Date"/>
              <w:tag w:val=""/>
              <w:id w:val="277382450"/>
              <w:placeholder>
                <w:docPart w:val="EE088273003341B7A7A5516EB0927FE3"/>
              </w:placeholder>
              <w:dataBinding w:prefixMappings="xmlns:ns0='http://schemas.microsoft.com/office/2006/coverPageProps' " w:xpath="/ns0:CoverPageProperties[1]/ns0:PublishDate[1]" w:storeItemID="{55AF091B-3C7A-41E3-B477-F2FDAA23CFDA}"/>
              <w:date w:fullDate="2025-11-05T00:00:00Z">
                <w:dateFormat w:val="dd/MM/yy"/>
                <w:lid w:val="en-AU"/>
                <w:storeMappedDataAs w:val="dateTime"/>
                <w:calendar w:val="gregorian"/>
              </w:date>
            </w:sdtPr>
            <w:sdtContent>
              <w:r w:rsidR="00F87C17">
                <w:t>05/11/25</w:t>
              </w:r>
            </w:sdtContent>
          </w:sdt>
        </w:p>
        <w:p w14:paraId="33980EC6" w14:textId="041C49BD" w:rsidR="00C50998" w:rsidRPr="004249BA" w:rsidRDefault="00000000" w:rsidP="004249BA">
          <w:pPr>
            <w:pStyle w:val="Title"/>
            <w:framePr w:wrap="around"/>
          </w:pPr>
          <w:sdt>
            <w:sdtPr>
              <w:alias w:val="Title"/>
              <w:tag w:val=""/>
              <w:id w:val="502485423"/>
              <w:placeholder>
                <w:docPart w:val="98B68E64108B47B4A04E5DBCF039A7A8"/>
              </w:placeholder>
              <w:dataBinding w:prefixMappings="xmlns:ns0='http://purl.org/dc/elements/1.1/' xmlns:ns1='http://schemas.openxmlformats.org/package/2006/metadata/core-properties' " w:xpath="/ns1:coreProperties[1]/ns0:title[1]" w:storeItemID="{6C3C8BC8-F283-45AE-878A-BAB7291924A1}"/>
              <w:text/>
            </w:sdtPr>
            <w:sdtContent>
              <w:r w:rsidR="00101BF0">
                <w:t>Origins of Names for Road</w:t>
              </w:r>
              <w:r w:rsidR="00382915">
                <w:t>s</w:t>
              </w:r>
              <w:r w:rsidR="00101BF0">
                <w:t>, Parks/Reserves and Schools</w:t>
              </w:r>
            </w:sdtContent>
          </w:sdt>
        </w:p>
        <w:p w14:paraId="6B7B9EEA" w14:textId="7F00B701" w:rsidR="00C50998" w:rsidRPr="004249BA" w:rsidRDefault="00C50998" w:rsidP="004249BA">
          <w:pPr>
            <w:pStyle w:val="Subtitle"/>
            <w:framePr w:wrap="around"/>
          </w:pPr>
        </w:p>
        <w:p w14:paraId="008C60D0" w14:textId="77777777" w:rsidR="00C50998" w:rsidRDefault="00C50998" w:rsidP="00CB0679">
          <w:r>
            <w:rPr>
              <w:b/>
              <w:bCs/>
              <w:noProof/>
              <w:sz w:val="18"/>
            </w:rPr>
            <mc:AlternateContent>
              <mc:Choice Requires="wpg">
                <w:drawing>
                  <wp:anchor distT="0" distB="0" distL="114300" distR="114300" simplePos="0" relativeHeight="251660288" behindDoc="0" locked="1" layoutInCell="1" allowOverlap="1" wp14:anchorId="0E30345D" wp14:editId="6A5581B7">
                    <wp:simplePos x="0" y="0"/>
                    <wp:positionH relativeFrom="page">
                      <wp:align>left</wp:align>
                    </wp:positionH>
                    <wp:positionV relativeFrom="page">
                      <wp:align>bottom</wp:align>
                    </wp:positionV>
                    <wp:extent cx="7200000" cy="4096800"/>
                    <wp:effectExtent l="0" t="0" r="0" b="0"/>
                    <wp:wrapNone/>
                    <wp:docPr id="1584773502" name="Group 2"/>
                    <wp:cNvGraphicFramePr/>
                    <a:graphic xmlns:a="http://schemas.openxmlformats.org/drawingml/2006/main">
                      <a:graphicData uri="http://schemas.microsoft.com/office/word/2010/wordprocessingGroup">
                        <wpg:wgp>
                          <wpg:cNvGrpSpPr/>
                          <wpg:grpSpPr>
                            <a:xfrm>
                              <a:off x="0" y="0"/>
                              <a:ext cx="7200000" cy="4096800"/>
                              <a:chOff x="310651" y="0"/>
                              <a:chExt cx="7199614" cy="4095970"/>
                            </a:xfrm>
                          </wpg:grpSpPr>
                          <pic:pic xmlns:pic="http://schemas.openxmlformats.org/drawingml/2006/picture">
                            <pic:nvPicPr>
                              <pic:cNvPr id="711862119" name="Graphic 1"/>
                              <pic:cNvPicPr>
                                <a:picLocks noChangeAspect="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19261" r="4" b="10"/>
                              <a:stretch/>
                            </pic:blipFill>
                            <pic:spPr>
                              <a:xfrm>
                                <a:off x="310651" y="0"/>
                                <a:ext cx="3432319" cy="4095970"/>
                              </a:xfrm>
                              <a:prstGeom prst="rect">
                                <a:avLst/>
                              </a:prstGeom>
                            </pic:spPr>
                          </pic:pic>
                          <wps:wsp>
                            <wps:cNvPr id="1258399168" name="Rectangle 1"/>
                            <wps:cNvSpPr/>
                            <wps:spPr>
                              <a:xfrm>
                                <a:off x="7150265" y="3403600"/>
                                <a:ext cx="360000" cy="36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8B982" id="Group 2" o:spid="_x0000_s1026" style="position:absolute;margin-left:0;margin-top:0;width:566.95pt;height:322.6pt;z-index:251660288;mso-position-horizontal:left;mso-position-horizontal-relative:page;mso-position-vertical:bottom;mso-position-vertical-relative:page;mso-width-relative:margin;mso-height-relative:margin" coordorigin="3106" coordsize="71996,409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emmB0AMAAPkIAAAOAAAAZHJzL2Uyb0RvYy54bWycVltv&#10;GykUfl9p/wPivRmPb4lHcSor2USVotZqusozxowHdQZYwLf99f2AmXESZ3e7tWQMnAvnfHzn4OuP&#10;h6YmO2Gd1GpO84sBJUJxvZZqM6d/frv/cEWJ80ytWa2VmNOjcPTjze+/Xe9NIYa60vVaWAInyhV7&#10;M6eV96bIMscr0TB3oY1QEJbaNsxjaTfZ2rI9vDd1NhwMptle27WxmgvnsHuXhPQm+i9Lwf2XsnTC&#10;k3pOEZuPo43jKozZzTUrNpaZSvI2DPYLUTRMKhzau7pjnpGtlWeuGsmtdrr0F1w3mS5LyUXMAdnk&#10;gzfZPFi9NTGXTbHfmB4mQPsGp192yz/vHqx5MksLJPZmAyziKuRyKG0TfhElOUTIjj1k4uAJx+Yl&#10;LgEfSjhk48FseoVFBJVXQD7YjfLBdJJTcjLm1R+deT6bTfNxbz6ZXUbzrDs9exWTkbzAtwUCszMg&#10;/pswsPJbK2jrpPkpHw2z37fmA+7MMC9Xspb+GPmH2wlBqd1S8qVNC2C6tESugU6eX02HeT6jRLEG&#10;9H9omZYHjIJh0E2WLGT2qPl3R5S+rZjaiIUzIDDKKmhnr9Xj8tWxq1qae1nXxGr/LH31VDGDI/PI&#10;yyBsMwb737DnHdASM+803zZC+VRqVtRIXitXSeMosYVoVgJZ2k/rGCErnOVfEXEotnw2nOLScRhu&#10;F6WWt7Rw3grPqy6hLuiEhgMP32HeOYM6+o3Go+EowNvS74w/QNU6/yB0Q8IEwSK+iAjbPTofwjip&#10;tCCnKCLAwDyUBXqT6+DD6gzA/1V+8V4QQnB7oko+nFyNZrN8ioaZuBKQBAtqQSK6rXpfqq74B7Qu&#10;88lgOJ3EghuNB6NpV5E9aNjpSjZIk7wvuRMePwUZK5QOtAOUrKhVGPsN+Aw7KOIu2jjzx1ok7a+i&#10;RKGgSQzjncS2L25rS3YMHGKcg3yJwK5ia5G2kV8fcm8RL7JWcBg8lwio9906CE/Kue/EgFY/mIr4&#10;avTGg38LLBn3FvFkrXxv3Eil7XsOamTVnpz0O5ASNAGllV4f0UZQzLH1OsPvJRj8yJxfMotHCk0X&#10;D6//gqGs9X5OdTujpNL27/f2gz7ICykle7SiOXV/bVlohvUnBVrP8vE4vJJxMZ6guaOCX0pWLyVq&#10;29zqUOp44g2P06Dv625aWt08431ehFMhYorj7Dnl3naLW481RHjhuVgs4jx12Uf1ZNCb0+WF2v12&#10;eGbWtJz0IPNn3ZUSK95Uc9IN96H0Yut1KWOpn3Bt8UZZx1l8XyOF2v8C4QF/uY5ap38sNz8AAAD/&#10;/wMAUEsDBAoAAAAAAAAAIQCbgDRlYxkAAGMZAAAUAAAAZHJzL21lZGlhL2ltYWdlMS5wbmeJUE5H&#10;DQoaCgAAAA1JSERSAAAApAAAAJ4IBgAAALxUoYoAAAABc1JHQgCuzhzpAAAABGdBTUEAALGPC/xh&#10;BQAAAAlwSFlzAAAdhwAAHYcBj+XxZQAAGPhJREFUeF7tnX+QXFWVx7/ndc8Pwky/hsyMRJN+Ewkk&#10;0x3NZIVVS60kBZaBxSUpQKEKlmQXSlhYSRYtYcVNsqwiKiSsK+KCm7BQhQhbGQwWqKGSbGEtKFRC&#10;ke4JGGW6M6uRGSvzOmPIJD3vu3+87qTnzo/0j9fd773uzz+pPvfNVKrn++6559xzzw2gQZ2yLNg+&#10;b9Y/t5zTcfyEOTyojtYKTTU08D+6Ee0NRYZ/rWnaBlAWqOO1JKAaGriX0LzFF7WGO3/YEu6c1xru&#10;HB0zhw6rz8yMPSuKyBMi8n7bJnvHzKH/UZ+sFaIaGkyPbiwJa9bJxeOCXoHECC46PSoDACDCQQD/&#10;bSYT+/J+1DHaIz3Xa6I9AQAgDkOw06L1s3GRnceSiWkFqhvRXlK2iqA3307wsXQycXO+rZY0BFkA&#10;s4zoeUHiKwK5BYJWdXwaDgL4npmMb1EHyqV9Xs9GTdM2qHYS+wR4EbBeMuXYy0gmj9uz4rv3aJp8&#10;FZDgpJ8BdqaT8U+r9lrREOQMtM25sENrCn61SCFOgMDODHjDTLNXKehG7AkA16v2UxDHAeymYK4A&#10;i9XhU5AHzFSiRzXXioYgp0E3or0EdghkrjpWLAQHrROZpaN/eHtYHSuVc86PzbNO4n4IrlPHioIc&#10;MptPzMPBg2PqUC1oBDVToBuL/xbkgyLyQXWsFAQSEi3QGWrufOnYsaET6ngpHD8ylG4Nd/4WwPmA&#10;nK+OF4zI2a3jzVvHzHePqEO1oJH2UdAjsZsA6wcQyQtYykcEa4+fxVWqvRzMZGLfOLQvAihz5s04&#10;8uI5QR3MkMuCQNJSrVMR7o7+NYFvCSSsjjmCiDVmDj2jmsvhhPnucEu46xDIj4qIro4XhMjlreGu&#10;D7fonbOaz579+xNHh99TH6kWvp4hdSP2RCgyfJdqnw7Lkk1OrBmnQ8BVbXMu7FDt5UKMD0DKigc6&#10;AFwvIk9Kk7ZPj8Tu042F3epD1cC3grRdL64XWMfVsakIzev5nJqjcx4Jai1Nf6FaS+XsD364KxSJ&#10;btCo9Tn1IglkLgR3kcE3dCP2tG5E186KLJqjPlcpfClI3VgShuA++5OdsD4jmlQlF0cLzaqtFPRI&#10;zyWB8czDIrIRIu9Tx8tFBCEAnwPkP4PQXtCN2Dd1I7Zcfc5pfClIILMm64YAkQIX/NKlWiqBCNtV&#10;W1FEo826EVsHaA8L5Cp1uBKIyBIAXwHxQigS2x7qjn4h3N1jqM85gS8FSaCUP9S5qqESkHJUtRXK&#10;OfOinwz9GY8C2AzBhep4pSB4DMSrFD5JyC6hvJ0ZG/+z+pwTlLMQdiW60bOU1PaIoB22i/xM+lD8&#10;5+pzKiEj+hOBfFa1Owp5IMjxS/506K3fq0MzMXvhwvbM8cDNIG6CSOV3VcgDEHmT5Jsi2pu0+Gb6&#10;UPy36mOVwH8zJLWP5MQI20WGJj4wNUL5P9XmNBS8XKwYQ3OjC06+F/gJIA9USowEB0luIXAdx3mB&#10;mUr0mMn459KpxL1mcn9ftcQIf86Q0R2AXJH7TPDudDLxzYlPTaY9ErtCE+xQ7U5BYNSCXDya3H9A&#10;HZuOdmPRxzQGNhDI2wfnCEkz90nT8oI2YjR/zcxxDgKABPAUIBedek6BxLZ0Kr5WtdcC3wkyFInu&#10;EpFT0WCh5VV2IUXTz0WwVB0rFwKjQt5pphL/oY5Vg7ZI7BMB4AEIPqqO2fCnZjJx6iWuJb5z2QKZ&#10;WJXD6WeGfEb/8PawCP9NtTsBLeuBWokRAEZT8V+S1oOEPWOqkGhTbbXCd4IkcF7+ZxEubjMWF7Qv&#10;bSYT20B+XbWXQYLA3x891L9RHag26UP9PxbgQfsrUhApLxXlIL4T5GQkGKC1vbMzWtAsYKYS9xC8&#10;G2BGHSsOvgZk/iqdjH9fHakVZjKxmcSDql14OgisNb4TpAh/pdogsmjsLDykG0sKKprIBkEXE9ip&#10;jp0JEvsIXGcmOz9uJt8qbJeoiqRTHXeR3K2YXSNI31X7tIQ7OiQvys4hIktJ68+FHmgaM4cOj5lD&#10;T7SGz32ckD8KMUxIRoAwBHlHAZgB5VcAngSsTelU4itj5tD+QiuMqk/SamnvSkDDIgEM2D7cGjOH&#10;zpiJqAb+i7LnR/9SLPxyqvMjIIdI3p4+1P9jdaje0I2eVYQ8IJAPgjhhpuJnAaj4SxQyoitJCR5N&#10;xZ9Xx+BHl51+J/ErEAdVOwBApBOi3V+o6/YzZrK/D8SDIMYgaJ4z5yMlnRkqFgHO0wQ7QpHY1qnW&#10;9b4TZJavqYYcIugGT9yk2uuRdCrxPYp8FwAymfeqqgURrBmbJS+ooqzqf6JamKnEsyAfUe05KNqn&#10;VFu9kk7OvhvEiydmjTteODwVzIvoBfjk2Fny7+fOXfKBnM2XggQA0eQRkP+r2gEA5Lhqql/2ZCDB&#10;64DWEXWkEojIhColEdyYCYyvy332hSB1Y0lYN3omHKAaGYi/QcG/EBjNtwPMCPjwRFt9YybfGDGT&#10;b1RFkCAm7ZwJefssI3oe/JD20Y0lYTKzV0RuadE717WGu14dM4cGYKduDs5qn72DomkERwHZFyC+&#10;MHKoX83DNagCbZHYJwS8Q0TZ3hUENUpgzBz6mefTPtO0FVlfiRYmDcpDj8S+AcHdqh322jKVTnWc&#10;72lB2rPjyXdEJh9btSxrkxv2kBvYnPuBD83NBMbfnOpvleMkOMfTLrtFn31ffqlZPiKyvDXctbFF&#10;7wy3hrvGcm68QfXRjYXdlmCLiMxY2qeJ7PTsDDnT7DgdJPpI6w1N03abyXhjHVkNDKM1hLYnBLha&#10;HVIhcJ2HBRntBWSvai8GklvSqcR61d7AGdqNnss1ardBcLk6NhWaxU95WJCxdQA2q/bi4Vozmdim&#10;Wkvl3A98aC7lZDgTQNvR5PteA/aUWcbmPULzFn9axFoNkVUACmoyQPBYhtYCzwoyFIltF4EDzZus&#10;1Wayv0+1Fose6bmUom0QYgGBFyHWq+lk12NeFKQe6bkUomWAzEDzscDw0FBCyeXmsyyoG4fnEoFF&#10;QlkG4aUznd+ZDgL708n4h7wsyHdEUFb/GZIjIk3zy00KhyLR20WwGZBHmo/x7pn/gO7H7lDBX5yq&#10;mCKOTzxolkUYdKqFC8hrzFTiWc8KUjdik0vxi4REXzoVX63ai0GPRK+ByCMEnw8Ezvrikd+9btrr&#10;W1wFYCUpHSJ80kwmpi34cCMhI3atgE9MWcbnNMQrZir+cXh169Cpzlwi1uOqrTiWBSHyDYLHrBOZ&#10;O4/87nUz2+Tq16RcAeB7lshlXhMjAKST8R+BuK78oxwzQ2CUlH/IffakIJ3DKuumhJDx7k0AFgC4&#10;efQPbw/rRnQNBI+C8p10Kr7UTCa2FXMO222YqcSzBD5bfkPUqSEwGrB4WfrQ/tdyNk+6bIdSPiPp&#10;VOIc1V4onZ3RthNnyW8A7DNT8cva5lzYEWhu6idwIJ3sWJEfzISM6EoQn4HdCPW3AusVM9Vf9Hmd&#10;WjHLiJ7XRNkKwUp1rGSIwxp5zZFDiZfzzR6dIQtPhk9PgW36pmHsLPkuhB3jIusBQGsO3geiTZC5&#10;ISfGtjkXdoSM2DMCeUFE1olgjQjuhWi/0I3Yb3Qjusbu8OtujiUTh81U/DIQN2evOykDZkhugQR7&#10;VDHCu4J0hBLc9bKgHum5NGTEfiGCNQBuHk3uP6BHoleD8nkK/iv/pKHW3PTUDDsUCwDZqhvD/boR&#10;XROat/iiXAmWWzFT8cfMZEcPYK0G8Yo6PhMkBizL2gSMX5BOJdZPl9moY5ddXD8b2+3K90XQTWKf&#10;CNbb24/LgiFjeK8Aiy2Mf/xo8sAryCbIx4PWIfX3nBlmSBkEOCAigxznpvRgosxZqTLoxpKwxcwn&#10;NeATAHoJ2mVlIhkQgwIcB/C6Zo2/cmTwwH7156fCo4Jc2A0E31HtxVDMtmHIiK4UYAcowxDr1tOJ&#10;9GXBkDH8lABXqzdihSKxe0Rwb96vKYmT4BynL11yMx512dUpt0d2QQ/IM6AMj4usyIkxNDe6QDeG&#10;tmfFOCrInGpoZb8wvHPCLyoBEn31JEZ4V5Dlk9/SbiaaiNsFaIPwW3YKZ1kwZMSekQD6AbnCzqNZ&#10;t+bWjrqxJAwGv1FMFdI0JDRNc2Cv3lt4UpDTLYiLQURbotpU2uZc2EHgNgL7zWTndwFAjwytygYq&#10;+0BekwEvOJrqfzL3M2Tm9rKvewMAWltHBt4sqMuGn/CkIGG7sxKi5Hx4xhlMa2q6W0TCpHV/NpUT&#10;oOBvCA7Skq+aqcSz+S41ZCz+thPrRhvtzkK7tnkd3Yj2hozF3w4Z0Uc9GdRgisakxTJzYnxZMGQM&#10;fUmAe0HZaabil2FCl13+64TtQMNo1dH26Iy3s5YAwcEMcLGb15HtkZ7rBdpVAMMiGLXIp1vfk75C&#10;Ckx0I7ac5Ibc35HgY14W5GYROXWetzQy8yd0KLOFdQuA2wAsAHGYFj+VHkwc1CM9lxDyoECOW4Hx&#10;G46+c+Dt7I2s10L4eUA+MuFXOwSJB9OpeNkBkuMYRqvOs7dC5Fp1CMRxCJ4F8MNJlfmG0apj1kpS&#10;7pgwoRDfNFMdX/OsIO1z2Np21V4MaupHN6L3AnKPPYY+WPxyejBxUDcWdoOBFyCyCMTNZir+GAyj&#10;NcS2/nJL4M4EiX3pVHzGsyi1QI/EboLgUdU+BQdJvGz3Pmc3gJWCvI69xGEK16aTiRfh5TUk0OzE&#10;mZg1+R8sWD8FeQ3HeUE6FV9ti7FnFRnYC5FFJLaZqfhjABDC2esqLUbYnR0mba+5AYtWoXWQC0Sw&#10;RsAvCXC1IsYXTwqX5sQIrybGczhRpDvJbQPZNeS7NwHabQIshj1TbUunOm4G9mRKOWBWEuSB5vdw&#10;cSHrsUpgd4nLrAE4oh7z0CPRqyH4ESDFnVwl/0jBDk34/MhA/w61BWBxv8xltOid3SLyMdVeDKQW&#10;HjOHnptoTVqzQl2t2SKOnbS4Nn0osTXXhLQ13HG5iNw48WcchviNJfzHI7/vj6tD1UA3or0kd4ng&#10;WkBWtehdq1rDna+OmUOHYXcFSbToXfOLuLD0IMCHTwr+bjSZeOr4yPBbwOR+556eIZ3YQrThUjOZ&#10;KDiNZFfpyFbV7iQWrRvy85vVJBv9bp/GA6zID1R0I9oLykUWrbmaJgHSPtIgglGSb1Gs11qPafsL&#10;neU9LUg45LZJDKRT8fmqfTqcCKhmgpDvpJP7v6zaq4FuxNZlUzFTiTGLsyc18/G0ywaA1nCnCUhZ&#10;pw9FEG4Nd5lj5lBBJVWt4a5WUC6BYLY6Vg4k9oHcmE7Fs1crVw/dWBJu0Tu+L4K7JjWDmoSsatE7&#10;w2Pm0M/UkXLx/AwJh2ZJm6kCnKnRI9GvQ+SfVHupkHicMv5IrnytmmQ7yG0t9lixXYbHh5ycLX0h&#10;SKfWdCQGRIJLC9krn2VEzwtSXihiUT8lJAYg1v3pZP+0HX8rib1exNZyXmgnhekLQcLBWdI+q40V&#10;hQQ5s+ctfH9GC9wKyC2nLowvAAL7Qb6kUV5qY/vOwcFX3lOfqTR2FC0bip0VzwTJLSLy3KQdmgLx&#10;jSCdDDSKESVOV4dfTeAqkIvzAwISA7nqb4ADAF83k13P16qjRTaHugHAmpkDl/KwvQ03FTtr+kaQ&#10;cKDgIp+sKNcX+4Xa2O1FCl2PVgsn3HOxkNydTiVWqPbp8JUgszsLR1R7OZDoE8msd5u4CiX7nfTm&#10;V9VUk5mrqibj4b3sydjBCAs+uFUI9hor+E4oEt3sVMeMaqAbS8Lt83o2kpldABzzHMUiIptU20z4&#10;aobMEYrE9pYb/U6HPWPyudJceeXJ7rJcWek14pmwlzyyqdhe774UpHNbijNDYpuI9ZwT7fxKJeeS&#10;LctaLqJdWakXsRhsMXJtKd+LLwWJ7BaYMw1NCyOX7gCC+wrJY5ZD9lx6bibsreVMqGLnJDOrS11z&#10;+1aQqLDrPhMk+ux0D94AZKDYvJw9853stotaJQxImMQSgKvcJMB8bI8RnLYrRSH4WpDVct2FYuck&#10;AQDZPxiz/0ruc9gWH7vdKrqpKC9FNhFfCxI1cN31BsndIuNrS3XRKr4XJBxOmDewyUXRQHBbOS5a&#10;pS4EWYmEeT3j9KyYT10IEg7vddcrthCxvtA9/lKoG0HCjrodukqkvrCFKJuKzRSUQl0J8vRVxtUr&#10;LvAqJEeAXB/Mys2IKnUlSDjW8cK/ZJuxPu50sFIodSfIRoAzGZK7Se7RNOmr5mw4FXUnSNhrya3Z&#10;HuF1ie2OZbcInwOwr9YizKcuBdk+r2ejpmkbVLsfyYpvwF4Pco/bBKhSl4L0awooT3wDItgDcDfQ&#10;NFCLtWCpNATpEbJiG8nug+fO6STt60044jXhTUdDkC4kl3KxAw1tt58EdybqVJDuK7g4nffjQ0Dz&#10;7noQ31TUpSDdtmNTyb1hr+GrQ15FUJOi3WlYL9JUcoW136i7GdKJa+mcQm0p3aAOZ0jLoitctd3Z&#10;oamoI6L1QN0JUkSrbOfbAiGtx+s1cJmJuhKkbvSsckulj6ZZZZ8/8SN1JUjSHduFJPoaQczU1I0g&#10;s7OjK6LrbFFDgymoC0HahbnumB1txiteee1V6kKQlnVinVtmR5IjDXc9Pb4XpG4s7BaRO1R7DXFt&#10;6Zcb8L0gyeBmd3WByHWpaDAVvhakbsTWuWnPOktDkDPgW0HqxsJuki4KZE7hotnaffhWkO5z1TnY&#10;aOkyA74UpEtdNQBARMJeag1dbXwnSBe76jyCrnxZ3ICvBGknwANb3emqT+P+F6Z2+EqQ5MmaXH1R&#10;LCISDkVirj3TU0t8U6DrxnMyBTDh7ukGPhGkfW8fdrndVU9DQ5R5eN5l2+tGcf26cQZ26UbM9cuM&#10;auF5QWbveXZF4UQZ7MouOeoeTwuyfV7PRrfmG0tgcygSK/vOb6/j2TWkR4OYM1LuxUNex5MzpF/F&#10;CAAi6CUDe+12L/VHQDW4HT+LMYeItAJybXOoQ06kh+sqAveUy64HMarYbVaaVtfLkVnPCLIexZjD&#10;birA1W5uNOoUnlhD6kZsXT3v/9pnyaUu1pWuXkPqxpJwiz77PhHZaK+r6h25tjXcZY6ZQ6+oI37B&#10;tS47e6fMVh/lGR2DRF86FV+t2v2AKwVp702LH3ZgKoadrwyu8Fuw4zpB6kZsOYmtbunB42ay91Sv&#10;8FOw46qgJhu8bG+IsTBEJExil93z0h+4YobMrhc31/NlRg7gizK2ms+QtovO7G2IsWx26UbU899h&#10;zWZIe1Y8uQHAmlrUMipXb4zYV2/IAGCFAQlbFrthu8VlXjgWkcd6Mxnfohq9Qk0EmY2iN1Q7pZN/&#10;5W6x977oRs8qy0KviNxRixeoGCzL2nT0UP9G1e4FqipI+ybWk6tIVPUQP8kRkg9pWvOWYkQ4HbrR&#10;s4rUbqz2C1UMXm2oXzVBZtM5m6udWySxTSS43gkhqmRn+jvcuv71oigrLsharRXtxLG1yUz296lj&#10;TuPmRL7X3HdF97J1I7qGtF4QkeXV3Ism0ScSXG0m91clYTxmDh0eM4d+0BruTJLSK+KehlIistxL&#10;dZUVmSFr5545IiKbah1lhiLRzSLiqkNbXpkpHRVkLddUthi5thouuhDc6Ma9IEpHBGk3eArcUe11&#10;Yg43H4xyX2Ex15rJhGvvyClLkLUKWPKpZBTtFNnZ0k179K7dZixJkO4QojvWi8XglrWlm6uEihKk&#10;HazwyloKES5cLxaDfQxBq3nnM/s7bJrvNs9SkCCzQtwAoLeWQoTL14uF4pbmWCT2pVPxpaq9lkwr&#10;SHubL9Nbi/TNdJDcItK0yW1vdSlkS+521fq7Jbk7nUqsUO21YpIgdWNJ2L75SrvRLYvw7JpnvZuj&#10;w1IJRWLbXbAn7poKoVOCzCaz7wC4vNauJB8/uOgz4Y5gh0vdEOSIfWwAN9badajkomgguM0PLvpM&#10;1DrYITGQTsXnq/ZqowFB17lBu30IVpjJuCPlYl7AzhhwabZms+qIoNsNfc9PuWw3uI16mxWnovYR&#10;uLW6lum0CUFNLd1GdlZc74Z1TK2xTxHKXtVeDexJYXxprdbsEw552W9G8BySVdtWyrqo9XaHr4YY&#10;ASD7PdQkFWMfrQ3UrJPvpLRPjkoXBdhClD6RzKZavY1uJ9sMf5dqrw61cd3TChIVLApouOfCqZUo&#10;SY6kU4lzVHulmbFiPFsJ/VBzqEOcOApq9znEpnQqceuYOXRYHW8wmTFzaKA13LUHqG6NqYi01qLS&#10;fMYZMp9yCk4b0XP52E0ApKpru1oEODPOkPmcPjfSZQJYqY5PRTZgeURkfK2Z7H9xzPzjcfWZBoUx&#10;Zg7tK+a7dwIRaSW17jFz6Gl1rFIUPEPmU0gvnsY6sTKEIrGtM33vlaF624olCTLHVG68IcTKE4rE&#10;9paydCqVapaplSXIHPZxV7lSBA+5tTTeT2Qr9t+p7m5OZn411pKOCLJB9al2OojEtnQqvla1O03B&#10;QU0Dd5FNB1UxyGF3a/jcp8fMP1U0S1Lz/pANSsdMxreQqMpa3V4eBCteSNwQpMcRCVZtz7sadwU1&#10;BOlx7I0GqypXhIhIuNJdehtBjU/I3rVdhVQQd1eyxd//A9oWgc5PtAIsAAAAAElFTkSuQmCCUEsD&#10;BAoAAAAAAAAAIQBlrzhw2wwAANsMAAAUAAAAZHJzL21lZGlhL2ltYWdlMi5zdmc8c3ZnIHZpZXdC&#10;b3g9IjAgMCA4MS43MSA3OC43OSIgeG1sbnM9Imh0dHA6Ly93d3cudzMub3JnLzIwMDAvc3ZnIiB4&#10;bWxuczp4bGluaz0iaHR0cDovL3d3dy53My5vcmcvMTk5OS94bGluayIgaWQ9IkxheWVyXzEiIG92&#10;ZXJmbG93PSJoaWRkZW4iPjxkZWZzPjwvZGVmcz48cGF0aCBkPSJNNjAuMjMgOC41MiA2NC44NSAx&#10;NC4yM0M2NC43OSAxMi4yOSA2NC43MiAxMC40NCA2NC41OSA4LjMzTDcwLjk4IDYuOTcgNjQuNCA0&#10;LjM4IDYzLjg2IDAuMDEgNTkuODMgMi43IDUzLjQ2IDAuOTQgNTYuOTggNS4wNUM1NS4xNyA2LjIy&#10;IDUzLjQzIDcuNjcgNTEuNDIgOC44NCA1NC40IDguODUgNTcuMjUgOC41MiA2MC4yMyA4LjUzIiBz&#10;dHJva2Utd2lkdGg9IjAiIGZpbGw9IiMwRjFGMkIiLz48cGF0aCBkPSJNODEuMjUgMjUuMDRDNzku&#10;OTEgMjUuNDEgNzkuMTMgMjYuMTUgNzcuNiAyNi41NiA3NS40NyAyNy4xMyA3NC4xMSAyNC44IDcy&#10;LjAzIDI1LjcgNzEuMzUgMjUuOTYgNzAuODQgMjYuNTggNzAuOTggMjcuMzYgNzEuMSAyOCA3MS42&#10;MSAyOC41MyA3Mi4xNSAyOC42MSA3NS42MiAyOS4xOCA3OC44OCAyOC4xOCA4MS4zOSAyNS44NyA4&#10;MS45NCAyNS4zNyA4MS43MyAyNC45IDgxLjI1IDI1LjAzIiBzdHJva2Utd2lkdGg9IjAiIGZpbGw9&#10;IiMwRjFGMkIiLz48cGF0aCBkPSJNNjYuMyAxOC43NEM2Ni4zIDE4Ljc0IDcwLjcgMjUuMTkgNzgu&#10;MDcgMjEuOTUgNzkuODMgMjEuMTggODEuNDggMTkuMjkgODEuNDIgMTcuMTQgODEuNDIgMTQuNzgg&#10;NzkuOTggMTMuMDQgNzguMDQgMTIgNzguMjQgMTMuODcgNzcuODIgMTUuODggNzYuNDIgMTcuMiA3&#10;My45MSAxOS40OCA2OS42OCAxOS4xMiA2Ni4yOSAxOC43NiIgc3Ryb2tlLXdpZHRoPSIwIiBmaWxs&#10;PSIjMEYxRjJCIi8+PHBhdGggZD0iTTQzLjU0IDIxLjk3QzQzLjEyIDIzLjg0IDQxLjQ1IDI1Ljg1&#10;IDM5LjQzIDI2LjUzIDM4LjggMjcuMzYgMzguNDggMjguMjEgMzguNzIgMjkuNDQgMzkuMDkgMzEu&#10;MjkgNDEuNDIgMzIgNDMuMDggMzEuOTUgNDYuOTcgMzEuODUgNTAuNDIgMzAuMzggNTIuMTIgMjcu&#10;MiA1Mi41OCAyNi4zMyA1MS43MSAyNS40NiA1MC45NSAyNC43NyA1MS4yMyAyNC4wOCA1Mi4wMSAy&#10;My43IDUxLjkzIDIyLjYzTDQ4LjYgMjIuMjdDNDcuNyAyMS44NSA0Ni45NCAyMS4yNSA0NS45IDIx&#10;LjE1IDQ0LjY5IDIxLjAzIDQ0LjI0IDIxLjM1IDQzLjU0IDIxLjk3IiBzdHJva2Utd2lkdGg9IjAi&#10;IGZpbGw9IiMwRjFGMkIiLz48cGF0aCBkPSJNNDIuNjkgMjAuNTRDNDMuNTkgMTkuODEgNDQuNjIg&#10;MjAuMTEgNDQuNzIgMTkuNzQgNDQuODQgMTkuMjkgNDIuNTQgMTkuMzQgNDEuNzQgMjAuNTEgNDAu&#10;NiAyMi4xNyA0MC4yNyAyMy42OSAzOC40IDI0LjE3IDM3LjYzIDI2LjM1IDM2LjQ4IDI3LjM1IDM0&#10;LjgxIDI3LjgzIDM1LjAyIDI4LjExIDM1LjU0IDI4LjMyIDM1Ljk1IDI4LjI1IDM3Ljg5IDI3Ljk4&#10;IDM4LjI1IDI1Ljk3IDM5LjIyIDI0LjY2IDQxLjU4IDI0LjYgNDEuMjYgMjEuNjkgNDIuNjggMjAu&#10;NTQiIHN0cm9rZS13aWR0aD0iMCIgZmlsbD0iIzBGMUYyQiIvPjxwYXRoIGQ9Ik0zNC41NyAyN0Mz&#10;Ny4xNSAyNi4xNyAzNi4wNiAyMy43MSAzOC43MiAyMi43OCA0MC41NiAyMi4xNCA0MC40MyAxOC42&#10;OSA0My4xMyAxOC42NSA0My41IDE4LjY1IDQzLjYyIDE4LjMzIDQzLjA2IDE4LjMgMzkuNjUgMTgu&#10;MTMgMzkuODEgMjEuOCAzOC40IDIyLjE3IDM1Ljk5IDIyLjggMzYuMzEgMjQuMzEgMzUuNCAyNS40&#10;OSAzNC44NCAyNi4xOCAzMy43MiAyNi4wMSAzMy41MiAyNi43MyAzMy4zNiAyNy4zIDM0LjEgMjcu&#10;MTYgMzQuNTYgMjcuMDEiIHN0cm9rZS13aWR0aD0iMCIgZmlsbD0iIzBGMUYyQiIvPjxwYXRoIGQ9&#10;Ik0zMC4yOSAxNC45NkMzMS42NCAxMy42OCAyOS45MiAxMi4xOCAyOC4zNiAxMC4xMyAyOC4zNiAx&#10;MC4xMyAyNy45NCA4LjMyIDI3Ljk2IDcuMTUgMjcuOTggNS45OCAyOC40MSA0Ljg5IDI3Ljk2IDQu&#10;OSAyNy40OSA0LjkgMjYuNjkgNi41OSAyNi42OSA2LjU5IDI1LjM2IDkuNDMgMjUuNyAxMi41NCAy&#10;Ny43NyAxNC43NyAyOC4zOSAxNS40NyAyOS42NyAxNS41NSAzMC4yOCAxNC45NyIgc3Ryb2tlLXdp&#10;ZHRoPSIwIiBmaWxsPSIjMEYxRjJCIi8+PHBhdGggZD0iTTM2LjUgMTEuNjhDMzkuMDcgMTIuMzcg&#10;NDEuMTQgMTIuMDMgNDIuOTUgMTAuOTQgNDUuMzEgOS41MiA0Ni40NSA3Ljg0IDQ1Ljk1IDUuNDcg&#10;NDUuNTYgMy41OSA0NC4yNiAyLjA2IDQyLjAxIDEuNzEgMzguNjggMS4xOSAzNi4yIDIuMDUgMzQu&#10;MSA0LjI1IDMzLjEyIDUuMzYgMzIuNzQgNi42NSAzMy4wNCA4LjI3IDMzLjM4IDEwLjEgMzUuMDMg&#10;MTEuMjkgMzYuNSAxMS42OCIgc3Ryb2tlLXdpZHRoPSIwIiBmaWxsPSIjMEYxRjJCIi8+PHBhdGgg&#10;ZD0iTTQ5LjUyIDU0LjVDNDYuMjEgNTEuOTggNDUuMDkgNDkuNjIgNDcuMiA0NC43MSA0OC41NSA0&#10;MS41NSA1NS4xNCA0MS44MiA1OC40IDQxLjIyIDY2LjYgMzkuNyA3MC4zMiAzOC4wMSA3NS44MiAz&#10;My4zOCA3Ni4xNyAzMy4wMyA3Ni41NCAzMi4zMiA3Ni4wMyAzMS45OSA3NC42MyAzMS4wOCA3My41&#10;NCAzMS4xOCA3MS42NyAzMC4xIDcwLjI1IDI5LjI4IDY5LjUgMjcuOTYgNjguMzggMjcuNjUgNjgu&#10;MDQgMjcuNTYgNjcuNzkgMjcuNjUgNjcuNDQgMjggNTkuODggMzUuMzUgNDcuNTcgMzcuNzcgMzcu&#10;NzMgMzMuNDMgMzQuNTUgMzIuMjQgMzIuMDIgMjkuMTQgMzEuMzIgMjUuNzQgMzAuODQgMjMuMzgg&#10;MzEuMjUgMjAuNjIgMzIuMDEgMTguNjYgMzIuNzUgMTYuNzYgMjguMTUgMTcuNjUgMjYuNTcgMTUu&#10;NyAyNi4wMiAxNS4zNSAyNS40NyAxNC4zMSAyNC41NiAxNC45MyAyMi42MSAxNy4zNSAyMi42MiAy&#10;MS4xOCAyMi44NyAyNC40OSAyMy4yOSAzMC4xMiAyNi42IDMzLjY4IDI5LjkxIDM4LjY3IDMyLjU2&#10;IDQyLjY2IDI4LjM4IDQ4LjA5IDI2LjIyIDUxLjI3IDE5Ljk1IDYwLjM4IDkuNjMgNjUuOTUtMC4w&#10;MSA2OS42NiAxLjc4IDcxLjA3IDUuNDIgNzMuNzggOS4xMyA3NS43MSAxNC42MiA3Mi43NyAxOC40&#10;MyA3MC44MyAyMy42MyA2Ni41NEwyNy4xOSA2My43MUMzMS42NCA2MC40NyAzNi4zIDYwLjkgNDEu&#10;MDggNjMuNjkgNDcuMTMgNjcuMDMgNTMuMjUgNzIuNjMgNTcuMDUgNzguN0w3MC4yIDc4LjdDNjYu&#10;NzYgNjguNTkgNTcuNDggNjAuNTQgNDkuNTEgNTQuNDhaIiBzdHJva2Utd2lkdGg9IjAiIGZpbGw9&#10;IiMwRjFGMkIiLz48cGF0aCBkPSJNNzAuMjMgNzguNzhDNzAuMjMgNzguNzggNzAuMjMgNzguNzgg&#10;NzAuMjMgNzguNzggNzAuMjcgNzguNzYgNzAuMjcgNzguNzYgNzAuMjMgNzguNzhaIiBzdHJva2Ut&#10;d2lkdGg9IjAiIGZpbGw9IiMwRjFGMkIiLz48L3N2Zz5QSwMEFAAGAAgAAAAhAPBeKsXeAAAABgEA&#10;AA8AAABkcnMvZG93bnJldi54bWxMj0FrwkAQhe+F/odlCr3VTUyVmmYjIm1PUlALxduYHZNgdjZk&#10;1yT++669tJeBx3u89022HE0jeupcbVlBPIlAEBdW11wq+Nq/P72AcB5ZY2OZFFzJwTK/v8sw1Xbg&#10;LfU7X4pQwi5FBZX3bSqlKyoy6Ca2JQ7eyXYGfZBdKXWHQyg3jZxG0VwarDksVNjSuqLivLsYBR8D&#10;Dqskfus359P6etjPPr83MSn1+DCuXkF4Gv1fGG74AR3ywHS0F9ZONArCI/733rw4SRYgjgrmz7Mp&#10;yDyT//HzH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p6aYHQAwAA+QgAAA4AAAAAAAAAAAAAAAAAQwIAAGRycy9lMm9Eb2MueG1sUEsBAi0A&#10;CgAAAAAAAAAhAJuANGVjGQAAYxkAABQAAAAAAAAAAAAAAAAAPwYAAGRycy9tZWRpYS9pbWFnZTEu&#10;cG5nUEsBAi0ACgAAAAAAAAAhAGWvOHDbDAAA2wwAABQAAAAAAAAAAAAAAAAA1B8AAGRycy9tZWRp&#10;YS9pbWFnZTIuc3ZnUEsBAi0AFAAGAAgAAAAhAPBeKsXeAAAABgEAAA8AAAAAAAAAAAAAAAAA4SwA&#10;AGRycy9kb3ducmV2LnhtbFBLAQItABQABgAIAAAAIQAiVg7uxwAAAKUBAAAZAAAAAAAAAAAAAAAA&#10;AOwtAABkcnMvX3JlbHMvZTJvRG9jLnhtbC5yZWxzUEsFBgAAAAAHAAcAvgEAAOouAAAAAA==&#10;">
                    <v:shape id="Graphic 1" o:spid="_x0000_s1027" type="#_x0000_t75" style="position:absolute;left:3106;width:34323;height:4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78zAAAAOIAAAAPAAAAZHJzL2Rvd25yZXYueG1sRI9PawIx&#10;FMTvBb9DeIXeajYerK5GEWmhUnvwT+v1sXnuLt28LEl0t/30TaHgcZiZ3zDzZW8bcSUfasca1DAD&#10;QVw4U3Op4Xh4eZyACBHZYOOYNHxTgOVicDfH3LiOd3Tdx1IkCIccNVQxtrmUoajIYhi6ljh5Z+ct&#10;xiR9KY3HLsFtI0dZNpYWa04LFba0rqj42l+shh/z9u63p0uL08+PbNsdN8+r00brh/t+NQMRqY+3&#10;8H/71Wh4UmoyHik1hb9L6Q7IxS8AAAD//wMAUEsBAi0AFAAGAAgAAAAhANvh9svuAAAAhQEAABMA&#10;AAAAAAAAAAAAAAAAAAAAAFtDb250ZW50X1R5cGVzXS54bWxQSwECLQAUAAYACAAAACEAWvQsW78A&#10;AAAVAQAACwAAAAAAAAAAAAAAAAAfAQAAX3JlbHMvLnJlbHNQSwECLQAUAAYACAAAACEA1QKu/MwA&#10;AADiAAAADwAAAAAAAAAAAAAAAAAHAgAAZHJzL2Rvd25yZXYueG1sUEsFBgAAAAADAAMAtwAAAAAD&#10;AAAAAA==&#10;">
                      <v:imagedata r:id="rId17" o:title="" cropbottom="7f" cropleft="12623f" cropright="3f"/>
                    </v:shape>
                    <v:rect id="Rectangle 1" o:spid="_x0000_s1028" style="position:absolute;left:71502;top:3403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pPygAAAOMAAAAPAAAAZHJzL2Rvd25yZXYueG1sRI9BT8Mw&#10;DIXvSPyHyEjcWLohpq4smwAJAdphYsDdJF5b0ThVkrXdv8cHJI72e37v83o7+U4NFFMb2MB8VoAi&#10;tsG1XBv4/Hi+KUGljOywC0wGzpRgu7m8WGPlwsjvNBxyrSSEU4UGmpz7SutkG/KYZqEnFu0Yoscs&#10;Y6y1izhKuO/0oiiW2mPL0tBgT08N2Z/DyRv4CsfH0dtvfhvO+/b0sovWljtjrq+mh3tQmab8b/67&#10;fnWCv7grb1er+VKg5SdZgN78AgAA//8DAFBLAQItABQABgAIAAAAIQDb4fbL7gAAAIUBAAATAAAA&#10;AAAAAAAAAAAAAAAAAABbQ29udGVudF9UeXBlc10ueG1sUEsBAi0AFAAGAAgAAAAhAFr0LFu/AAAA&#10;FQEAAAsAAAAAAAAAAAAAAAAAHwEAAF9yZWxzLy5yZWxzUEsBAi0AFAAGAAgAAAAhAPBp+k/KAAAA&#10;4wAAAA8AAAAAAAAAAAAAAAAABwIAAGRycy9kb3ducmV2LnhtbFBLBQYAAAAAAwADALcAAAD+AgAA&#10;AAA=&#10;" filled="f" stroked="f" strokeweight="1pt"/>
                    <w10:wrap anchorx="page" anchory="page"/>
                    <w10:anchorlock/>
                  </v:group>
                </w:pict>
              </mc:Fallback>
            </mc:AlternateContent>
          </w:r>
        </w:p>
        <w:p w14:paraId="40B222D2" w14:textId="77777777" w:rsidR="00101BF0" w:rsidRDefault="00C50998" w:rsidP="00101BF0">
          <w:pPr>
            <w:spacing w:after="160" w:line="259" w:lineRule="auto"/>
            <w:rPr>
              <w:b/>
              <w:bCs/>
              <w:noProof/>
            </w:rPr>
          </w:pPr>
          <w:r>
            <w:rPr>
              <w:b/>
              <w:bCs/>
              <w:noProof/>
            </w:rPr>
            <w:br w:type="page"/>
          </w:r>
        </w:p>
        <w:sdt>
          <w:sdtPr>
            <w:rPr>
              <w:rFonts w:asciiTheme="minorHAnsi" w:hAnsiTheme="minorHAnsi"/>
              <w:b w:val="0"/>
              <w:bCs w:val="0"/>
              <w:sz w:val="22"/>
              <w:szCs w:val="22"/>
              <w:lang w:val="en-AU"/>
            </w:rPr>
            <w:id w:val="-57469548"/>
            <w:docPartObj>
              <w:docPartGallery w:val="Table of Contents"/>
              <w:docPartUnique/>
            </w:docPartObj>
          </w:sdtPr>
          <w:sdtEndPr>
            <w:rPr>
              <w:noProof/>
            </w:rPr>
          </w:sdtEndPr>
          <w:sdtContent>
            <w:p w14:paraId="72059EEC" w14:textId="3F3C104F" w:rsidR="00382915" w:rsidRDefault="00382915">
              <w:pPr>
                <w:pStyle w:val="TOCHeading"/>
              </w:pPr>
              <w:r>
                <w:t>Table of Contents</w:t>
              </w:r>
            </w:p>
            <w:p w14:paraId="6618B3FA" w14:textId="2DBAA07C"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r>
                <w:fldChar w:fldCharType="begin"/>
              </w:r>
              <w:r>
                <w:instrText xml:space="preserve"> TOC \o "1-3" \h \z \u </w:instrText>
              </w:r>
              <w:r>
                <w:fldChar w:fldCharType="separate"/>
              </w:r>
              <w:hyperlink w:anchor="_Toc213151179" w:history="1">
                <w:r w:rsidRPr="00382915">
                  <w:rPr>
                    <w:rStyle w:val="Hyperlink"/>
                    <w:b w:val="0"/>
                    <w:bCs/>
                    <w:noProof/>
                  </w:rPr>
                  <w:t>Acknowledgements</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_Toc213151179 \h </w:instrText>
                </w:r>
                <w:r w:rsidRPr="00382915">
                  <w:rPr>
                    <w:b w:val="0"/>
                    <w:bCs/>
                    <w:noProof/>
                    <w:webHidden/>
                  </w:rPr>
                </w:r>
                <w:r w:rsidRPr="00382915">
                  <w:rPr>
                    <w:b w:val="0"/>
                    <w:bCs/>
                    <w:noProof/>
                    <w:webHidden/>
                  </w:rPr>
                  <w:fldChar w:fldCharType="separate"/>
                </w:r>
                <w:r w:rsidRPr="00382915">
                  <w:rPr>
                    <w:b w:val="0"/>
                    <w:bCs/>
                    <w:noProof/>
                    <w:webHidden/>
                  </w:rPr>
                  <w:t>2</w:t>
                </w:r>
                <w:r w:rsidRPr="00382915">
                  <w:rPr>
                    <w:b w:val="0"/>
                    <w:bCs/>
                    <w:noProof/>
                    <w:webHidden/>
                  </w:rPr>
                  <w:fldChar w:fldCharType="end"/>
                </w:r>
              </w:hyperlink>
            </w:p>
            <w:p w14:paraId="5CBD6478" w14:textId="2CE66B0C"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0" w:history="1">
                <w:r w:rsidRPr="00382915">
                  <w:rPr>
                    <w:rStyle w:val="Hyperlink"/>
                    <w:b w:val="0"/>
                    <w:bCs/>
                    <w:noProof/>
                  </w:rPr>
                  <w:t>City of Belmont Policy Manual</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_Toc213151180 \h </w:instrText>
                </w:r>
                <w:r w:rsidRPr="00382915">
                  <w:rPr>
                    <w:b w:val="0"/>
                    <w:bCs/>
                    <w:noProof/>
                    <w:webHidden/>
                  </w:rPr>
                </w:r>
                <w:r w:rsidRPr="00382915">
                  <w:rPr>
                    <w:b w:val="0"/>
                    <w:bCs/>
                    <w:noProof/>
                    <w:webHidden/>
                  </w:rPr>
                  <w:fldChar w:fldCharType="separate"/>
                </w:r>
                <w:r w:rsidRPr="00382915">
                  <w:rPr>
                    <w:b w:val="0"/>
                    <w:bCs/>
                    <w:noProof/>
                    <w:webHidden/>
                  </w:rPr>
                  <w:t>2</w:t>
                </w:r>
                <w:r w:rsidRPr="00382915">
                  <w:rPr>
                    <w:b w:val="0"/>
                    <w:bCs/>
                    <w:noProof/>
                    <w:webHidden/>
                  </w:rPr>
                  <w:fldChar w:fldCharType="end"/>
                </w:r>
              </w:hyperlink>
            </w:p>
            <w:p w14:paraId="68C449F3" w14:textId="4D055D71"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1" w:history="1">
                <w:r w:rsidRPr="00382915">
                  <w:rPr>
                    <w:rStyle w:val="Hyperlink"/>
                    <w:b w:val="0"/>
                    <w:bCs/>
                    <w:noProof/>
                  </w:rPr>
                  <w:t>Working Copy of Schedule of Names Reserved for Streets (Road Names) and Parks/Reserves</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_Toc213151181 \h </w:instrText>
                </w:r>
                <w:r w:rsidRPr="00382915">
                  <w:rPr>
                    <w:b w:val="0"/>
                    <w:bCs/>
                    <w:noProof/>
                    <w:webHidden/>
                  </w:rPr>
                </w:r>
                <w:r w:rsidRPr="00382915">
                  <w:rPr>
                    <w:b w:val="0"/>
                    <w:bCs/>
                    <w:noProof/>
                    <w:webHidden/>
                  </w:rPr>
                  <w:fldChar w:fldCharType="separate"/>
                </w:r>
                <w:r w:rsidRPr="00382915">
                  <w:rPr>
                    <w:b w:val="0"/>
                    <w:bCs/>
                    <w:noProof/>
                    <w:webHidden/>
                  </w:rPr>
                  <w:t>3</w:t>
                </w:r>
                <w:r w:rsidRPr="00382915">
                  <w:rPr>
                    <w:b w:val="0"/>
                    <w:bCs/>
                    <w:noProof/>
                    <w:webHidden/>
                  </w:rPr>
                  <w:fldChar w:fldCharType="end"/>
                </w:r>
              </w:hyperlink>
            </w:p>
            <w:p w14:paraId="4D55E0DE" w14:textId="353BCAB9"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2" w:history="1">
                <w:r w:rsidRPr="00382915">
                  <w:rPr>
                    <w:rStyle w:val="Hyperlink"/>
                    <w:b w:val="0"/>
                    <w:bCs/>
                    <w:noProof/>
                  </w:rPr>
                  <w:t>List of Current Street Names (Road Names) within the City of Belmont</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_Toc213151182 \h </w:instrText>
                </w:r>
                <w:r w:rsidRPr="00382915">
                  <w:rPr>
                    <w:b w:val="0"/>
                    <w:bCs/>
                    <w:noProof/>
                    <w:webHidden/>
                  </w:rPr>
                </w:r>
                <w:r w:rsidRPr="00382915">
                  <w:rPr>
                    <w:b w:val="0"/>
                    <w:bCs/>
                    <w:noProof/>
                    <w:webHidden/>
                  </w:rPr>
                  <w:fldChar w:fldCharType="separate"/>
                </w:r>
                <w:r w:rsidRPr="00382915">
                  <w:rPr>
                    <w:b w:val="0"/>
                    <w:bCs/>
                    <w:noProof/>
                    <w:webHidden/>
                  </w:rPr>
                  <w:t>9</w:t>
                </w:r>
                <w:r w:rsidRPr="00382915">
                  <w:rPr>
                    <w:b w:val="0"/>
                    <w:bCs/>
                    <w:noProof/>
                    <w:webHidden/>
                  </w:rPr>
                  <w:fldChar w:fldCharType="end"/>
                </w:r>
              </w:hyperlink>
            </w:p>
            <w:p w14:paraId="72A08C92" w14:textId="215EC550"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3" w:history="1">
                <w:r w:rsidRPr="00382915">
                  <w:rPr>
                    <w:rStyle w:val="Hyperlink"/>
                    <w:b w:val="0"/>
                    <w:bCs/>
                    <w:noProof/>
                  </w:rPr>
                  <w:t>List of Former Street Names (Road Names) (No Longer in Existence/Duplication etc)</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_Toc213151183 \h </w:instrText>
                </w:r>
                <w:r w:rsidRPr="00382915">
                  <w:rPr>
                    <w:b w:val="0"/>
                    <w:bCs/>
                    <w:noProof/>
                    <w:webHidden/>
                  </w:rPr>
                </w:r>
                <w:r w:rsidRPr="00382915">
                  <w:rPr>
                    <w:b w:val="0"/>
                    <w:bCs/>
                    <w:noProof/>
                    <w:webHidden/>
                  </w:rPr>
                  <w:fldChar w:fldCharType="separate"/>
                </w:r>
                <w:r w:rsidRPr="00382915">
                  <w:rPr>
                    <w:b w:val="0"/>
                    <w:bCs/>
                    <w:noProof/>
                    <w:webHidden/>
                  </w:rPr>
                  <w:t>47</w:t>
                </w:r>
                <w:r w:rsidRPr="00382915">
                  <w:rPr>
                    <w:b w:val="0"/>
                    <w:bCs/>
                    <w:noProof/>
                    <w:webHidden/>
                  </w:rPr>
                  <w:fldChar w:fldCharType="end"/>
                </w:r>
              </w:hyperlink>
            </w:p>
            <w:p w14:paraId="143DBAC6" w14:textId="4796A8D1"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4" w:history="1">
                <w:r w:rsidRPr="00382915">
                  <w:rPr>
                    <w:rStyle w:val="Hyperlink"/>
                    <w:b w:val="0"/>
                    <w:bCs/>
                    <w:noProof/>
                  </w:rPr>
                  <w:t>Suburb Names in the City of Belmont</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_Toc213151184 \h </w:instrText>
                </w:r>
                <w:r w:rsidRPr="00382915">
                  <w:rPr>
                    <w:b w:val="0"/>
                    <w:bCs/>
                    <w:noProof/>
                    <w:webHidden/>
                  </w:rPr>
                </w:r>
                <w:r w:rsidRPr="00382915">
                  <w:rPr>
                    <w:b w:val="0"/>
                    <w:bCs/>
                    <w:noProof/>
                    <w:webHidden/>
                  </w:rPr>
                  <w:fldChar w:fldCharType="separate"/>
                </w:r>
                <w:r w:rsidRPr="00382915">
                  <w:rPr>
                    <w:b w:val="0"/>
                    <w:bCs/>
                    <w:noProof/>
                    <w:webHidden/>
                  </w:rPr>
                  <w:t>52</w:t>
                </w:r>
                <w:r w:rsidRPr="00382915">
                  <w:rPr>
                    <w:b w:val="0"/>
                    <w:bCs/>
                    <w:noProof/>
                    <w:webHidden/>
                  </w:rPr>
                  <w:fldChar w:fldCharType="end"/>
                </w:r>
              </w:hyperlink>
            </w:p>
            <w:p w14:paraId="1F32E99D" w14:textId="4ECA44CF"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5" w:history="1">
                <w:r w:rsidRPr="00382915">
                  <w:rPr>
                    <w:rStyle w:val="Hyperlink"/>
                    <w:b w:val="0"/>
                    <w:bCs/>
                    <w:noProof/>
                  </w:rPr>
                  <w:t>List of Current Street Names (Road Names) within Perth Airport Area</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_Toc213151185 \h </w:instrText>
                </w:r>
                <w:r w:rsidRPr="00382915">
                  <w:rPr>
                    <w:b w:val="0"/>
                    <w:bCs/>
                    <w:noProof/>
                    <w:webHidden/>
                  </w:rPr>
                </w:r>
                <w:r w:rsidRPr="00382915">
                  <w:rPr>
                    <w:b w:val="0"/>
                    <w:bCs/>
                    <w:noProof/>
                    <w:webHidden/>
                  </w:rPr>
                  <w:fldChar w:fldCharType="separate"/>
                </w:r>
                <w:r w:rsidRPr="00382915">
                  <w:rPr>
                    <w:b w:val="0"/>
                    <w:bCs/>
                    <w:noProof/>
                    <w:webHidden/>
                  </w:rPr>
                  <w:t>54</w:t>
                </w:r>
                <w:r w:rsidRPr="00382915">
                  <w:rPr>
                    <w:b w:val="0"/>
                    <w:bCs/>
                    <w:noProof/>
                    <w:webHidden/>
                  </w:rPr>
                  <w:fldChar w:fldCharType="end"/>
                </w:r>
              </w:hyperlink>
            </w:p>
            <w:p w14:paraId="7F3901E6" w14:textId="6894C9E4"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6" w:history="1">
                <w:r w:rsidRPr="00382915">
                  <w:rPr>
                    <w:rStyle w:val="Hyperlink"/>
                    <w:b w:val="0"/>
                    <w:bCs/>
                    <w:noProof/>
                  </w:rPr>
                  <w:t>List of Former Perth Airport Street Names (Road Names) (No Longer in Existence)</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_Toc213151186 \h </w:instrText>
                </w:r>
                <w:r w:rsidRPr="00382915">
                  <w:rPr>
                    <w:b w:val="0"/>
                    <w:bCs/>
                    <w:noProof/>
                    <w:webHidden/>
                  </w:rPr>
                </w:r>
                <w:r w:rsidRPr="00382915">
                  <w:rPr>
                    <w:b w:val="0"/>
                    <w:bCs/>
                    <w:noProof/>
                    <w:webHidden/>
                  </w:rPr>
                  <w:fldChar w:fldCharType="separate"/>
                </w:r>
                <w:r w:rsidRPr="00382915">
                  <w:rPr>
                    <w:b w:val="0"/>
                    <w:bCs/>
                    <w:noProof/>
                    <w:webHidden/>
                  </w:rPr>
                  <w:t>106</w:t>
                </w:r>
                <w:r w:rsidRPr="00382915">
                  <w:rPr>
                    <w:b w:val="0"/>
                    <w:bCs/>
                    <w:noProof/>
                    <w:webHidden/>
                  </w:rPr>
                  <w:fldChar w:fldCharType="end"/>
                </w:r>
              </w:hyperlink>
            </w:p>
            <w:p w14:paraId="490ADAE7" w14:textId="65794F38"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7" w:history="1">
                <w:r w:rsidRPr="00382915">
                  <w:rPr>
                    <w:rStyle w:val="Hyperlink"/>
                    <w:b w:val="0"/>
                    <w:bCs/>
                    <w:noProof/>
                  </w:rPr>
                  <w:t>Park Names in the City of Belmont</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_Toc213151187 \h </w:instrText>
                </w:r>
                <w:r w:rsidRPr="00382915">
                  <w:rPr>
                    <w:b w:val="0"/>
                    <w:bCs/>
                    <w:noProof/>
                    <w:webHidden/>
                  </w:rPr>
                </w:r>
                <w:r w:rsidRPr="00382915">
                  <w:rPr>
                    <w:b w:val="0"/>
                    <w:bCs/>
                    <w:noProof/>
                    <w:webHidden/>
                  </w:rPr>
                  <w:fldChar w:fldCharType="separate"/>
                </w:r>
                <w:r w:rsidRPr="00382915">
                  <w:rPr>
                    <w:b w:val="0"/>
                    <w:bCs/>
                    <w:noProof/>
                    <w:webHidden/>
                  </w:rPr>
                  <w:t>111</w:t>
                </w:r>
                <w:r w:rsidRPr="00382915">
                  <w:rPr>
                    <w:b w:val="0"/>
                    <w:bCs/>
                    <w:noProof/>
                    <w:webHidden/>
                  </w:rPr>
                  <w:fldChar w:fldCharType="end"/>
                </w:r>
              </w:hyperlink>
            </w:p>
            <w:p w14:paraId="407C9D9E" w14:textId="463DE1FD"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8" w:history="1">
                <w:r w:rsidRPr="00382915">
                  <w:rPr>
                    <w:rStyle w:val="Hyperlink"/>
                    <w:b w:val="0"/>
                    <w:bCs/>
                    <w:noProof/>
                  </w:rPr>
                  <w:t>List of Former Park Names (No Longer in Existence)</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_Toc213151188 \h </w:instrText>
                </w:r>
                <w:r w:rsidRPr="00382915">
                  <w:rPr>
                    <w:b w:val="0"/>
                    <w:bCs/>
                    <w:noProof/>
                    <w:webHidden/>
                  </w:rPr>
                </w:r>
                <w:r w:rsidRPr="00382915">
                  <w:rPr>
                    <w:b w:val="0"/>
                    <w:bCs/>
                    <w:noProof/>
                    <w:webHidden/>
                  </w:rPr>
                  <w:fldChar w:fldCharType="separate"/>
                </w:r>
                <w:r w:rsidRPr="00382915">
                  <w:rPr>
                    <w:b w:val="0"/>
                    <w:bCs/>
                    <w:noProof/>
                    <w:webHidden/>
                  </w:rPr>
                  <w:t>126</w:t>
                </w:r>
                <w:r w:rsidRPr="00382915">
                  <w:rPr>
                    <w:b w:val="0"/>
                    <w:bCs/>
                    <w:noProof/>
                    <w:webHidden/>
                  </w:rPr>
                  <w:fldChar w:fldCharType="end"/>
                </w:r>
              </w:hyperlink>
            </w:p>
            <w:p w14:paraId="07B79E1A" w14:textId="37A4356D" w:rsidR="00382915" w:rsidRPr="00382915" w:rsidRDefault="00382915">
              <w:pPr>
                <w:pStyle w:val="TOC1"/>
                <w:tabs>
                  <w:tab w:val="right" w:leader="dot" w:pos="10536"/>
                </w:tabs>
                <w:rPr>
                  <w:rFonts w:eastAsiaTheme="minorEastAsia"/>
                  <w:b w:val="0"/>
                  <w:bCs/>
                  <w:noProof/>
                  <w:kern w:val="2"/>
                  <w:sz w:val="24"/>
                  <w:szCs w:val="24"/>
                  <w:lang w:eastAsia="en-AU"/>
                  <w14:ligatures w14:val="standardContextual"/>
                </w:rPr>
              </w:pPr>
              <w:hyperlink w:anchor="_Toc213151189" w:history="1">
                <w:r w:rsidRPr="00382915">
                  <w:rPr>
                    <w:rStyle w:val="Hyperlink"/>
                    <w:b w:val="0"/>
                    <w:bCs/>
                    <w:noProof/>
                  </w:rPr>
                  <w:t>School Names in the City of Belmont</w:t>
                </w:r>
                <w:r w:rsidRPr="00382915">
                  <w:rPr>
                    <w:b w:val="0"/>
                    <w:bCs/>
                    <w:noProof/>
                    <w:webHidden/>
                  </w:rPr>
                  <w:tab/>
                </w:r>
                <w:r w:rsidRPr="00382915">
                  <w:rPr>
                    <w:b w:val="0"/>
                    <w:bCs/>
                    <w:noProof/>
                    <w:webHidden/>
                  </w:rPr>
                  <w:fldChar w:fldCharType="begin"/>
                </w:r>
                <w:r w:rsidRPr="00382915">
                  <w:rPr>
                    <w:b w:val="0"/>
                    <w:bCs/>
                    <w:noProof/>
                    <w:webHidden/>
                  </w:rPr>
                  <w:instrText xml:space="preserve"> PAGEREF _Toc213151189 \h </w:instrText>
                </w:r>
                <w:r w:rsidRPr="00382915">
                  <w:rPr>
                    <w:b w:val="0"/>
                    <w:bCs/>
                    <w:noProof/>
                    <w:webHidden/>
                  </w:rPr>
                </w:r>
                <w:r w:rsidRPr="00382915">
                  <w:rPr>
                    <w:b w:val="0"/>
                    <w:bCs/>
                    <w:noProof/>
                    <w:webHidden/>
                  </w:rPr>
                  <w:fldChar w:fldCharType="separate"/>
                </w:r>
                <w:r w:rsidRPr="00382915">
                  <w:rPr>
                    <w:b w:val="0"/>
                    <w:bCs/>
                    <w:noProof/>
                    <w:webHidden/>
                  </w:rPr>
                  <w:t>128</w:t>
                </w:r>
                <w:r w:rsidRPr="00382915">
                  <w:rPr>
                    <w:b w:val="0"/>
                    <w:bCs/>
                    <w:noProof/>
                    <w:webHidden/>
                  </w:rPr>
                  <w:fldChar w:fldCharType="end"/>
                </w:r>
              </w:hyperlink>
            </w:p>
            <w:p w14:paraId="5CAECAE7" w14:textId="31A26CFE" w:rsidR="00382915" w:rsidRDefault="00382915">
              <w:r>
                <w:rPr>
                  <w:b/>
                  <w:bCs/>
                  <w:noProof/>
                </w:rPr>
                <w:fldChar w:fldCharType="end"/>
              </w:r>
            </w:p>
          </w:sdtContent>
        </w:sdt>
        <w:p w14:paraId="4E820582" w14:textId="77777777" w:rsidR="00101BF0" w:rsidRDefault="00101BF0" w:rsidP="00101BF0">
          <w:pPr>
            <w:spacing w:after="160" w:line="259" w:lineRule="auto"/>
            <w:rPr>
              <w:b/>
              <w:bCs/>
              <w:noProof/>
            </w:rPr>
          </w:pPr>
        </w:p>
        <w:p w14:paraId="20912CB3" w14:textId="77777777" w:rsidR="00382915" w:rsidRDefault="00382915" w:rsidP="00101BF0">
          <w:pPr>
            <w:spacing w:after="160" w:line="259" w:lineRule="auto"/>
            <w:rPr>
              <w:b/>
              <w:bCs/>
              <w:noProof/>
            </w:rPr>
          </w:pPr>
        </w:p>
        <w:p w14:paraId="6A363C44" w14:textId="77777777" w:rsidR="00382915" w:rsidRDefault="00382915" w:rsidP="00101BF0">
          <w:pPr>
            <w:spacing w:after="160" w:line="259" w:lineRule="auto"/>
            <w:rPr>
              <w:b/>
              <w:bCs/>
              <w:noProof/>
            </w:rPr>
          </w:pPr>
        </w:p>
        <w:p w14:paraId="136CC6AF" w14:textId="77777777" w:rsidR="00382915" w:rsidRDefault="00382915" w:rsidP="00101BF0">
          <w:pPr>
            <w:spacing w:after="160" w:line="259" w:lineRule="auto"/>
            <w:rPr>
              <w:b/>
              <w:bCs/>
              <w:noProof/>
            </w:rPr>
          </w:pPr>
        </w:p>
        <w:p w14:paraId="0AD0728D" w14:textId="77777777" w:rsidR="00382915" w:rsidRDefault="00382915" w:rsidP="00101BF0">
          <w:pPr>
            <w:spacing w:after="160" w:line="259" w:lineRule="auto"/>
            <w:rPr>
              <w:b/>
              <w:bCs/>
              <w:noProof/>
            </w:rPr>
          </w:pPr>
        </w:p>
        <w:p w14:paraId="6A083E5B" w14:textId="77777777" w:rsidR="00382915" w:rsidRDefault="00382915" w:rsidP="00101BF0">
          <w:pPr>
            <w:spacing w:after="160" w:line="259" w:lineRule="auto"/>
            <w:rPr>
              <w:b/>
              <w:bCs/>
              <w:noProof/>
            </w:rPr>
          </w:pPr>
        </w:p>
        <w:p w14:paraId="7C4C6E04" w14:textId="77777777" w:rsidR="00382915" w:rsidRDefault="00382915" w:rsidP="00101BF0">
          <w:pPr>
            <w:spacing w:after="160" w:line="259" w:lineRule="auto"/>
            <w:rPr>
              <w:b/>
              <w:bCs/>
              <w:noProof/>
            </w:rPr>
          </w:pPr>
        </w:p>
        <w:p w14:paraId="07675B6D" w14:textId="77777777" w:rsidR="00382915" w:rsidRDefault="00382915" w:rsidP="00101BF0">
          <w:pPr>
            <w:spacing w:after="160" w:line="259" w:lineRule="auto"/>
            <w:rPr>
              <w:b/>
              <w:bCs/>
              <w:noProof/>
            </w:rPr>
          </w:pPr>
        </w:p>
        <w:p w14:paraId="45E5D27B" w14:textId="77777777" w:rsidR="00382915" w:rsidRDefault="00382915" w:rsidP="00101BF0">
          <w:pPr>
            <w:spacing w:after="160" w:line="259" w:lineRule="auto"/>
            <w:rPr>
              <w:b/>
              <w:bCs/>
              <w:noProof/>
            </w:rPr>
          </w:pPr>
        </w:p>
        <w:p w14:paraId="21669281" w14:textId="77777777" w:rsidR="00101BF0" w:rsidRDefault="00101BF0" w:rsidP="00101BF0">
          <w:pPr>
            <w:spacing w:after="160" w:line="259" w:lineRule="auto"/>
            <w:rPr>
              <w:b/>
              <w:bCs/>
              <w:noProof/>
            </w:rPr>
          </w:pPr>
        </w:p>
        <w:p w14:paraId="17E3696B" w14:textId="77777777" w:rsidR="00101BF0" w:rsidRDefault="00101BF0" w:rsidP="00101BF0">
          <w:pPr>
            <w:spacing w:after="160" w:line="259" w:lineRule="auto"/>
            <w:rPr>
              <w:b/>
              <w:bCs/>
              <w:noProof/>
            </w:rPr>
          </w:pPr>
        </w:p>
        <w:p w14:paraId="37FD488E" w14:textId="77777777" w:rsidR="00101BF0" w:rsidRDefault="00101BF0" w:rsidP="00101BF0">
          <w:pPr>
            <w:spacing w:after="160" w:line="259" w:lineRule="auto"/>
            <w:rPr>
              <w:b/>
              <w:bCs/>
              <w:noProof/>
            </w:rPr>
          </w:pPr>
        </w:p>
        <w:p w14:paraId="2FBA16F3" w14:textId="77777777" w:rsidR="00101BF0" w:rsidRDefault="00101BF0" w:rsidP="00101BF0">
          <w:pPr>
            <w:spacing w:after="160" w:line="259" w:lineRule="auto"/>
            <w:rPr>
              <w:b/>
              <w:bCs/>
              <w:noProof/>
            </w:rPr>
          </w:pPr>
        </w:p>
        <w:p w14:paraId="0E2C6FD2" w14:textId="77777777" w:rsidR="00101BF0" w:rsidRDefault="00101BF0" w:rsidP="00101BF0">
          <w:pPr>
            <w:spacing w:after="160" w:line="259" w:lineRule="auto"/>
            <w:rPr>
              <w:b/>
              <w:bCs/>
              <w:noProof/>
            </w:rPr>
          </w:pPr>
        </w:p>
        <w:p w14:paraId="4800BBCA" w14:textId="77777777" w:rsidR="00101BF0" w:rsidRDefault="00101BF0" w:rsidP="00101BF0">
          <w:pPr>
            <w:spacing w:after="160" w:line="259" w:lineRule="auto"/>
            <w:rPr>
              <w:b/>
              <w:bCs/>
              <w:noProof/>
            </w:rPr>
          </w:pPr>
        </w:p>
        <w:p w14:paraId="7862EDB8" w14:textId="77777777" w:rsidR="00101BF0" w:rsidRDefault="00101BF0" w:rsidP="00101BF0">
          <w:pPr>
            <w:spacing w:after="160" w:line="259" w:lineRule="auto"/>
            <w:rPr>
              <w:b/>
              <w:bCs/>
              <w:noProof/>
            </w:rPr>
          </w:pPr>
        </w:p>
        <w:p w14:paraId="60F55216" w14:textId="77777777" w:rsidR="00101BF0" w:rsidRDefault="00101BF0" w:rsidP="00101BF0">
          <w:pPr>
            <w:spacing w:after="160" w:line="259" w:lineRule="auto"/>
            <w:rPr>
              <w:b/>
              <w:bCs/>
              <w:noProof/>
            </w:rPr>
          </w:pPr>
        </w:p>
        <w:p w14:paraId="449DCE4C" w14:textId="77777777" w:rsidR="00101BF0" w:rsidRDefault="00101BF0" w:rsidP="00101BF0">
          <w:pPr>
            <w:spacing w:after="160" w:line="259" w:lineRule="auto"/>
            <w:rPr>
              <w:b/>
              <w:bCs/>
              <w:noProof/>
            </w:rPr>
          </w:pPr>
        </w:p>
        <w:p w14:paraId="2B8B3A2A" w14:textId="52CC0AE0" w:rsidR="00101BF0" w:rsidRDefault="00000000" w:rsidP="00101BF0">
          <w:pPr>
            <w:spacing w:after="160" w:line="259" w:lineRule="auto"/>
            <w:rPr>
              <w:noProof/>
            </w:rPr>
          </w:pPr>
        </w:p>
      </w:sdtContent>
    </w:sdt>
    <w:p w14:paraId="2B2D56F7" w14:textId="36A69E3B" w:rsidR="00FB6212" w:rsidRDefault="00101BF0" w:rsidP="00FB6212">
      <w:pPr>
        <w:pStyle w:val="Heading1"/>
      </w:pPr>
      <w:bookmarkStart w:id="0" w:name="_Toc213151179"/>
      <w:r>
        <w:lastRenderedPageBreak/>
        <w:t>Acknowledgements</w:t>
      </w:r>
      <w:bookmarkEnd w:id="0"/>
      <w:r>
        <w:t xml:space="preserve"> </w:t>
      </w:r>
    </w:p>
    <w:p w14:paraId="3F4615E2" w14:textId="77777777" w:rsidR="00101BF0" w:rsidRPr="003633C2" w:rsidRDefault="00101BF0" w:rsidP="00101BF0">
      <w:pPr>
        <w:spacing w:after="200" w:line="276" w:lineRule="auto"/>
        <w:rPr>
          <w:rFonts w:eastAsia="Arial" w:cs="Arial"/>
          <w:bCs/>
        </w:rPr>
      </w:pPr>
      <w:proofErr w:type="gramStart"/>
      <w:r w:rsidRPr="003633C2">
        <w:rPr>
          <w:rFonts w:eastAsia="Arial" w:cs="Arial"/>
          <w:bCs/>
        </w:rPr>
        <w:t>A majority of</w:t>
      </w:r>
      <w:proofErr w:type="gramEnd"/>
      <w:r w:rsidRPr="003633C2">
        <w:rPr>
          <w:rFonts w:eastAsia="Arial" w:cs="Arial"/>
          <w:bCs/>
        </w:rPr>
        <w:t xml:space="preserve"> this information has been extracted from the ‘Ever Flowing Forward the Story of Belmont’ unless stated otherwise.</w:t>
      </w:r>
    </w:p>
    <w:p w14:paraId="7EC25B09" w14:textId="77777777" w:rsidR="00101BF0" w:rsidRPr="003633C2" w:rsidRDefault="00101BF0" w:rsidP="00101BF0">
      <w:pPr>
        <w:spacing w:after="200" w:line="276" w:lineRule="auto"/>
        <w:rPr>
          <w:rFonts w:eastAsia="Arial" w:cs="Arial"/>
          <w:bCs/>
        </w:rPr>
      </w:pPr>
      <w:r w:rsidRPr="003633C2">
        <w:rPr>
          <w:rFonts w:eastAsia="Arial" w:cs="Arial"/>
          <w:bCs/>
        </w:rPr>
        <w:t>The following lists of Names in the City of Belmont were compiled by former Councillor Glyn Doney (1998). Councillor Doney was assisted by:</w:t>
      </w:r>
    </w:p>
    <w:p w14:paraId="012B639B" w14:textId="77777777" w:rsidR="00101BF0" w:rsidRPr="003633C2" w:rsidRDefault="00101BF0" w:rsidP="00CB3AAE">
      <w:pPr>
        <w:numPr>
          <w:ilvl w:val="0"/>
          <w:numId w:val="8"/>
        </w:numPr>
        <w:spacing w:after="200" w:line="276" w:lineRule="auto"/>
        <w:ind w:left="360"/>
        <w:contextualSpacing/>
        <w:rPr>
          <w:rFonts w:eastAsia="Arial" w:cs="Arial"/>
          <w:bCs/>
        </w:rPr>
      </w:pPr>
      <w:r w:rsidRPr="003633C2">
        <w:rPr>
          <w:rFonts w:eastAsia="Arial" w:cs="Arial"/>
          <w:bCs/>
        </w:rPr>
        <w:t>Bina Stone (Geographic Names Committee, Department of Land Administration</w:t>
      </w:r>
      <w:proofErr w:type="gramStart"/>
      <w:r w:rsidRPr="003633C2">
        <w:rPr>
          <w:rFonts w:eastAsia="Arial" w:cs="Arial"/>
          <w:bCs/>
        </w:rPr>
        <w:t>);</w:t>
      </w:r>
      <w:proofErr w:type="gramEnd"/>
    </w:p>
    <w:p w14:paraId="7898E42F" w14:textId="77777777" w:rsidR="00101BF0" w:rsidRPr="003633C2" w:rsidRDefault="00101BF0" w:rsidP="00CB3AAE">
      <w:pPr>
        <w:numPr>
          <w:ilvl w:val="0"/>
          <w:numId w:val="8"/>
        </w:numPr>
        <w:spacing w:after="200" w:line="276" w:lineRule="auto"/>
        <w:ind w:left="360"/>
        <w:contextualSpacing/>
        <w:rPr>
          <w:rFonts w:eastAsia="Arial" w:cs="Arial"/>
          <w:bCs/>
        </w:rPr>
      </w:pPr>
      <w:r w:rsidRPr="003633C2">
        <w:rPr>
          <w:rFonts w:eastAsia="Arial" w:cs="Arial"/>
          <w:bCs/>
        </w:rPr>
        <w:t>Maureen Leo (former Secretary to Chief Executive Officer and Mayor, City of Belmont (retired August 2004)</w:t>
      </w:r>
      <w:proofErr w:type="gramStart"/>
      <w:r w:rsidRPr="003633C2">
        <w:rPr>
          <w:rFonts w:eastAsia="Arial" w:cs="Arial"/>
          <w:bCs/>
        </w:rPr>
        <w:t>);</w:t>
      </w:r>
      <w:proofErr w:type="gramEnd"/>
    </w:p>
    <w:p w14:paraId="1C76C5BB" w14:textId="77777777" w:rsidR="00101BF0" w:rsidRPr="003633C2" w:rsidRDefault="00101BF0" w:rsidP="00CB3AAE">
      <w:pPr>
        <w:numPr>
          <w:ilvl w:val="0"/>
          <w:numId w:val="8"/>
        </w:numPr>
        <w:spacing w:after="200" w:line="276" w:lineRule="auto"/>
        <w:ind w:left="360"/>
        <w:contextualSpacing/>
        <w:rPr>
          <w:rFonts w:eastAsia="Arial" w:cs="Arial"/>
          <w:bCs/>
        </w:rPr>
      </w:pPr>
      <w:r w:rsidRPr="003633C2">
        <w:rPr>
          <w:rFonts w:eastAsia="Arial" w:cs="Arial"/>
          <w:bCs/>
        </w:rPr>
        <w:t>Adrian Oats (former Manager-Planning Services, City of Belmont (retired July 2004)</w:t>
      </w:r>
      <w:proofErr w:type="gramStart"/>
      <w:r w:rsidRPr="003633C2">
        <w:rPr>
          <w:rFonts w:eastAsia="Arial" w:cs="Arial"/>
          <w:bCs/>
        </w:rPr>
        <w:t>);</w:t>
      </w:r>
      <w:proofErr w:type="gramEnd"/>
    </w:p>
    <w:p w14:paraId="138C501B" w14:textId="416556F1" w:rsidR="00101BF0" w:rsidRPr="003633C2" w:rsidRDefault="00101BF0" w:rsidP="00CB3AAE">
      <w:pPr>
        <w:numPr>
          <w:ilvl w:val="0"/>
          <w:numId w:val="8"/>
        </w:numPr>
        <w:spacing w:after="200" w:line="276" w:lineRule="auto"/>
        <w:ind w:left="360"/>
        <w:contextualSpacing/>
        <w:rPr>
          <w:rFonts w:eastAsia="Arial" w:cs="Arial"/>
          <w:bCs/>
        </w:rPr>
      </w:pPr>
      <w:r w:rsidRPr="003633C2">
        <w:rPr>
          <w:rFonts w:eastAsia="Arial" w:cs="Arial"/>
          <w:bCs/>
        </w:rPr>
        <w:t>Aino Marshall (former Manager-Library Services, City of Belmont (retired November 2000)</w:t>
      </w:r>
    </w:p>
    <w:p w14:paraId="761B9C98" w14:textId="77777777" w:rsidR="00101BF0" w:rsidRDefault="00101BF0" w:rsidP="00101BF0"/>
    <w:p w14:paraId="2E4F3174" w14:textId="13462CE5" w:rsidR="00101BF0" w:rsidRDefault="00101BF0" w:rsidP="00101BF0">
      <w:pPr>
        <w:pStyle w:val="Heading1"/>
      </w:pPr>
      <w:bookmarkStart w:id="1" w:name="_Toc213151180"/>
      <w:r>
        <w:t>City of Belmont Policy Manual</w:t>
      </w:r>
      <w:bookmarkEnd w:id="1"/>
      <w:r>
        <w:t xml:space="preserve"> </w:t>
      </w:r>
    </w:p>
    <w:p w14:paraId="3DDFA9D5" w14:textId="77777777" w:rsidR="00101BF0" w:rsidRDefault="00101BF0" w:rsidP="00101BF0">
      <w:pPr>
        <w:spacing w:after="200" w:line="276" w:lineRule="auto"/>
        <w:jc w:val="both"/>
        <w:rPr>
          <w:rFonts w:eastAsia="Arial" w:cs="Arial"/>
          <w:bCs/>
        </w:rPr>
      </w:pPr>
      <w:r w:rsidRPr="003633C2">
        <w:rPr>
          <w:rFonts w:eastAsia="Arial" w:cs="Arial"/>
          <w:bCs/>
        </w:rPr>
        <w:t>Refer to the City of Belmont Policy Manual for criteria on naming roads and reserves.</w:t>
      </w:r>
    </w:p>
    <w:p w14:paraId="3F6FACB4" w14:textId="77777777" w:rsidR="00101BF0" w:rsidRDefault="00101BF0" w:rsidP="00101BF0">
      <w:pPr>
        <w:spacing w:after="200" w:line="276" w:lineRule="auto"/>
        <w:jc w:val="both"/>
        <w:rPr>
          <w:rFonts w:eastAsia="Arial" w:cs="Arial"/>
          <w:bCs/>
        </w:rPr>
      </w:pPr>
    </w:p>
    <w:p w14:paraId="77107606" w14:textId="77777777" w:rsidR="00101BF0" w:rsidRDefault="00101BF0" w:rsidP="00101BF0">
      <w:pPr>
        <w:spacing w:after="200" w:line="276" w:lineRule="auto"/>
        <w:jc w:val="both"/>
        <w:rPr>
          <w:rFonts w:eastAsia="Arial" w:cs="Arial"/>
          <w:bCs/>
        </w:rPr>
      </w:pPr>
    </w:p>
    <w:p w14:paraId="2BFD9949" w14:textId="77777777" w:rsidR="00101BF0" w:rsidRDefault="00101BF0" w:rsidP="00101BF0">
      <w:pPr>
        <w:spacing w:after="200" w:line="276" w:lineRule="auto"/>
        <w:jc w:val="both"/>
        <w:rPr>
          <w:rFonts w:eastAsia="Arial" w:cs="Arial"/>
          <w:bCs/>
        </w:rPr>
      </w:pPr>
    </w:p>
    <w:p w14:paraId="61E1EB3A" w14:textId="77777777" w:rsidR="00101BF0" w:rsidRDefault="00101BF0" w:rsidP="00101BF0">
      <w:pPr>
        <w:spacing w:after="200" w:line="276" w:lineRule="auto"/>
        <w:jc w:val="both"/>
        <w:rPr>
          <w:rFonts w:eastAsia="Arial" w:cs="Arial"/>
          <w:bCs/>
        </w:rPr>
      </w:pPr>
    </w:p>
    <w:p w14:paraId="211FA1A2" w14:textId="77777777" w:rsidR="00101BF0" w:rsidRDefault="00101BF0" w:rsidP="00101BF0">
      <w:pPr>
        <w:spacing w:after="200" w:line="276" w:lineRule="auto"/>
        <w:jc w:val="both"/>
        <w:rPr>
          <w:rFonts w:eastAsia="Arial" w:cs="Arial"/>
          <w:bCs/>
        </w:rPr>
      </w:pPr>
    </w:p>
    <w:p w14:paraId="733096D3" w14:textId="77777777" w:rsidR="00101BF0" w:rsidRDefault="00101BF0" w:rsidP="00101BF0">
      <w:pPr>
        <w:spacing w:after="200" w:line="276" w:lineRule="auto"/>
        <w:jc w:val="both"/>
        <w:rPr>
          <w:rFonts w:eastAsia="Arial" w:cs="Arial"/>
          <w:bCs/>
        </w:rPr>
      </w:pPr>
    </w:p>
    <w:p w14:paraId="548CA5CA" w14:textId="77777777" w:rsidR="00101BF0" w:rsidRDefault="00101BF0" w:rsidP="00101BF0">
      <w:pPr>
        <w:spacing w:after="200" w:line="276" w:lineRule="auto"/>
        <w:jc w:val="both"/>
        <w:rPr>
          <w:rFonts w:eastAsia="Arial" w:cs="Arial"/>
          <w:bCs/>
        </w:rPr>
      </w:pPr>
    </w:p>
    <w:p w14:paraId="346FC2AE" w14:textId="77777777" w:rsidR="00101BF0" w:rsidRDefault="00101BF0" w:rsidP="00101BF0">
      <w:pPr>
        <w:spacing w:after="200" w:line="276" w:lineRule="auto"/>
        <w:jc w:val="both"/>
        <w:rPr>
          <w:rFonts w:eastAsia="Arial" w:cs="Arial"/>
          <w:bCs/>
        </w:rPr>
      </w:pPr>
    </w:p>
    <w:p w14:paraId="2AF593EC" w14:textId="77777777" w:rsidR="00101BF0" w:rsidRDefault="00101BF0" w:rsidP="00101BF0">
      <w:pPr>
        <w:spacing w:after="200" w:line="276" w:lineRule="auto"/>
        <w:jc w:val="both"/>
        <w:rPr>
          <w:rFonts w:eastAsia="Arial" w:cs="Arial"/>
          <w:bCs/>
        </w:rPr>
      </w:pPr>
    </w:p>
    <w:p w14:paraId="57B56FC2" w14:textId="77777777" w:rsidR="00101BF0" w:rsidRDefault="00101BF0" w:rsidP="00101BF0">
      <w:pPr>
        <w:spacing w:after="200" w:line="276" w:lineRule="auto"/>
        <w:jc w:val="both"/>
        <w:rPr>
          <w:rFonts w:eastAsia="Arial" w:cs="Arial"/>
          <w:bCs/>
        </w:rPr>
      </w:pPr>
    </w:p>
    <w:p w14:paraId="52DFC250" w14:textId="77777777" w:rsidR="00101BF0" w:rsidRDefault="00101BF0" w:rsidP="00101BF0">
      <w:pPr>
        <w:spacing w:after="200" w:line="276" w:lineRule="auto"/>
        <w:jc w:val="both"/>
        <w:rPr>
          <w:rFonts w:eastAsia="Arial" w:cs="Arial"/>
          <w:bCs/>
        </w:rPr>
      </w:pPr>
    </w:p>
    <w:p w14:paraId="279D002A" w14:textId="77777777" w:rsidR="00101BF0" w:rsidRDefault="00101BF0" w:rsidP="00101BF0">
      <w:pPr>
        <w:spacing w:after="200" w:line="276" w:lineRule="auto"/>
        <w:jc w:val="both"/>
        <w:rPr>
          <w:rFonts w:eastAsia="Arial" w:cs="Arial"/>
          <w:bCs/>
        </w:rPr>
      </w:pPr>
    </w:p>
    <w:p w14:paraId="4B214941" w14:textId="77777777" w:rsidR="00101BF0" w:rsidRDefault="00101BF0" w:rsidP="00101BF0">
      <w:pPr>
        <w:spacing w:after="200" w:line="276" w:lineRule="auto"/>
        <w:jc w:val="both"/>
        <w:rPr>
          <w:rFonts w:eastAsia="Arial" w:cs="Arial"/>
          <w:bCs/>
        </w:rPr>
      </w:pPr>
    </w:p>
    <w:p w14:paraId="55065154" w14:textId="77777777" w:rsidR="00101BF0" w:rsidRDefault="00101BF0" w:rsidP="00101BF0">
      <w:pPr>
        <w:spacing w:after="200" w:line="276" w:lineRule="auto"/>
        <w:jc w:val="both"/>
        <w:rPr>
          <w:rFonts w:eastAsia="Arial" w:cs="Arial"/>
          <w:bCs/>
        </w:rPr>
      </w:pPr>
    </w:p>
    <w:p w14:paraId="147B8094" w14:textId="77777777" w:rsidR="00101BF0" w:rsidRDefault="00101BF0" w:rsidP="00101BF0">
      <w:pPr>
        <w:spacing w:after="200" w:line="276" w:lineRule="auto"/>
        <w:jc w:val="both"/>
        <w:rPr>
          <w:rFonts w:eastAsia="Arial" w:cs="Arial"/>
          <w:bCs/>
        </w:rPr>
      </w:pPr>
    </w:p>
    <w:p w14:paraId="68A4C1EA" w14:textId="77777777" w:rsidR="00101BF0" w:rsidRDefault="00101BF0" w:rsidP="00101BF0">
      <w:pPr>
        <w:spacing w:after="200" w:line="276" w:lineRule="auto"/>
        <w:jc w:val="both"/>
        <w:rPr>
          <w:rFonts w:eastAsia="Arial" w:cs="Arial"/>
          <w:bCs/>
        </w:rPr>
      </w:pPr>
    </w:p>
    <w:p w14:paraId="66E9F64F" w14:textId="77777777" w:rsidR="00101BF0" w:rsidRDefault="00101BF0" w:rsidP="00101BF0">
      <w:pPr>
        <w:spacing w:after="200" w:line="276" w:lineRule="auto"/>
        <w:jc w:val="both"/>
        <w:rPr>
          <w:rFonts w:eastAsia="Arial" w:cs="Arial"/>
          <w:bCs/>
        </w:rPr>
      </w:pPr>
    </w:p>
    <w:p w14:paraId="302A8E90" w14:textId="77777777" w:rsidR="00101BF0" w:rsidRDefault="00101BF0" w:rsidP="00101BF0">
      <w:pPr>
        <w:spacing w:after="200" w:line="276" w:lineRule="auto"/>
        <w:jc w:val="both"/>
        <w:rPr>
          <w:rFonts w:eastAsia="Arial" w:cs="Arial"/>
          <w:bCs/>
        </w:rPr>
      </w:pPr>
    </w:p>
    <w:p w14:paraId="40FFDFA7" w14:textId="77777777" w:rsidR="00101BF0" w:rsidRDefault="00101BF0" w:rsidP="00101BF0">
      <w:pPr>
        <w:spacing w:after="200" w:line="276" w:lineRule="auto"/>
        <w:jc w:val="both"/>
        <w:rPr>
          <w:rFonts w:eastAsia="Arial" w:cs="Arial"/>
          <w:bCs/>
        </w:rPr>
      </w:pPr>
    </w:p>
    <w:p w14:paraId="2BC3A239" w14:textId="4343506D" w:rsidR="00101BF0" w:rsidRDefault="00101BF0" w:rsidP="00101BF0">
      <w:pPr>
        <w:pStyle w:val="Heading1"/>
      </w:pPr>
      <w:bookmarkStart w:id="2" w:name="_Toc213151181"/>
      <w:r>
        <w:lastRenderedPageBreak/>
        <w:t>Working Copy of Schedule of Names Reserved for Streets (Road Names) and Parks/Reserves</w:t>
      </w:r>
      <w:bookmarkEnd w:id="2"/>
      <w:r>
        <w:t xml:space="preserve"> </w:t>
      </w:r>
    </w:p>
    <w:p w14:paraId="050637E4" w14:textId="77777777" w:rsidR="00101BF0" w:rsidRPr="003633C2" w:rsidRDefault="00101BF0" w:rsidP="00101BF0">
      <w:pPr>
        <w:widowControl w:val="0"/>
        <w:tabs>
          <w:tab w:val="left" w:pos="2418"/>
          <w:tab w:val="left" w:pos="9305"/>
        </w:tabs>
        <w:autoSpaceDE w:val="0"/>
        <w:autoSpaceDN w:val="0"/>
        <w:adjustRightInd w:val="0"/>
        <w:spacing w:after="200" w:line="276" w:lineRule="auto"/>
        <w:rPr>
          <w:rFonts w:eastAsia="Arial" w:cs="Arial"/>
          <w:b/>
        </w:rPr>
      </w:pPr>
      <w:r w:rsidRPr="003633C2">
        <w:rPr>
          <w:rFonts w:eastAsia="Arial" w:cs="Arial"/>
          <w:b/>
        </w:rPr>
        <w:t>Note: Person whose names are shaded (light grey) are deceased.</w:t>
      </w:r>
    </w:p>
    <w:p w14:paraId="5A9ACEAA" w14:textId="77777777" w:rsidR="00101BF0" w:rsidRPr="003633C2" w:rsidRDefault="00101BF0" w:rsidP="00101BF0">
      <w:pPr>
        <w:tabs>
          <w:tab w:val="left" w:pos="390"/>
        </w:tabs>
        <w:spacing w:after="200" w:line="276" w:lineRule="auto"/>
        <w:ind w:left="390" w:hanging="390"/>
        <w:rPr>
          <w:rFonts w:eastAsia="Arial" w:cs="Arial"/>
          <w:bCs/>
        </w:rPr>
      </w:pPr>
      <w:r w:rsidRPr="003633C2">
        <w:rPr>
          <w:rFonts w:eastAsia="Arial" w:cs="Arial"/>
          <w:bCs/>
        </w:rPr>
        <w:t>*</w:t>
      </w:r>
      <w:r w:rsidRPr="003633C2">
        <w:rPr>
          <w:rFonts w:eastAsia="Arial" w:cs="Arial"/>
          <w:bCs/>
        </w:rPr>
        <w:tab/>
        <w:t>Names have been suggested for use pending final approval from Landgate’s Geographic Names Committee.</w:t>
      </w:r>
    </w:p>
    <w:p w14:paraId="7FF7295E" w14:textId="77777777" w:rsidR="00101BF0" w:rsidRPr="003633C2" w:rsidRDefault="00101BF0" w:rsidP="00101BF0">
      <w:pPr>
        <w:tabs>
          <w:tab w:val="left" w:pos="390"/>
        </w:tabs>
        <w:spacing w:after="200" w:line="276" w:lineRule="auto"/>
        <w:ind w:left="390" w:hanging="390"/>
        <w:rPr>
          <w:rFonts w:eastAsia="Arial" w:cs="Arial"/>
          <w:bCs/>
        </w:rPr>
      </w:pPr>
      <w:r w:rsidRPr="003633C2">
        <w:rPr>
          <w:rFonts w:eastAsia="Arial" w:cs="Arial"/>
          <w:bCs/>
        </w:rPr>
        <w:t>**</w:t>
      </w:r>
      <w:r w:rsidRPr="003633C2">
        <w:rPr>
          <w:rFonts w:eastAsia="Arial" w:cs="Arial"/>
          <w:bCs/>
        </w:rPr>
        <w:tab/>
        <w:t>These names have been used in an adjoining local government and can only be used in the City of Belmont 10 kilometres or more from the existing road name.</w:t>
      </w:r>
    </w:p>
    <w:p w14:paraId="47FB04A4" w14:textId="77777777" w:rsidR="00101BF0" w:rsidRPr="003633C2" w:rsidRDefault="00101BF0" w:rsidP="00101BF0">
      <w:pPr>
        <w:tabs>
          <w:tab w:val="left" w:pos="390"/>
        </w:tabs>
        <w:spacing w:after="200" w:line="276" w:lineRule="auto"/>
        <w:ind w:left="390" w:hanging="390"/>
        <w:jc w:val="both"/>
        <w:rPr>
          <w:rFonts w:eastAsia="Arial" w:cs="Arial"/>
          <w:bCs/>
        </w:rPr>
      </w:pPr>
      <w:r w:rsidRPr="003633C2">
        <w:rPr>
          <w:rFonts w:eastAsia="Arial" w:cs="Arial"/>
          <w:bCs/>
        </w:rPr>
        <w:t xml:space="preserve">*** </w:t>
      </w:r>
      <w:r w:rsidRPr="003633C2">
        <w:rPr>
          <w:rFonts w:eastAsia="Arial" w:cs="Arial"/>
          <w:bCs/>
        </w:rPr>
        <w:tab/>
        <w:t xml:space="preserve">These names have been used more than five times (includes similar sounding or written names) as road names in the metropolitan region and the Council would need to </w:t>
      </w:r>
      <w:proofErr w:type="gramStart"/>
      <w:r w:rsidRPr="003633C2">
        <w:rPr>
          <w:rFonts w:eastAsia="Arial" w:cs="Arial"/>
          <w:bCs/>
        </w:rPr>
        <w:t>give consideration to</w:t>
      </w:r>
      <w:proofErr w:type="gramEnd"/>
      <w:r w:rsidRPr="003633C2">
        <w:rPr>
          <w:rFonts w:eastAsia="Arial" w:cs="Arial"/>
          <w:bCs/>
        </w:rPr>
        <w:t xml:space="preserve"> including the ‘Given or First’ name.</w:t>
      </w:r>
    </w:p>
    <w:tbl>
      <w:tblPr>
        <w:tblW w:w="106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46"/>
        <w:gridCol w:w="8783"/>
      </w:tblGrid>
      <w:tr w:rsidR="00101BF0" w:rsidRPr="003633C2" w14:paraId="3CDDB764" w14:textId="77777777" w:rsidTr="00101BF0">
        <w:trPr>
          <w:trHeight w:val="347"/>
          <w:tblHeader/>
        </w:trPr>
        <w:tc>
          <w:tcPr>
            <w:tcW w:w="1846" w:type="dxa"/>
            <w:shd w:val="clear" w:color="auto" w:fill="000000" w:themeFill="text1"/>
            <w:vAlign w:val="center"/>
          </w:tcPr>
          <w:p w14:paraId="03EDED69" w14:textId="77777777" w:rsidR="00101BF0" w:rsidRPr="003633C2" w:rsidRDefault="00101BF0" w:rsidP="00695A9B">
            <w:pPr>
              <w:rPr>
                <w:rFonts w:eastAsia="Arial" w:cs="Arial"/>
                <w:b/>
                <w:iCs/>
                <w:color w:val="FFFFFF"/>
                <w:sz w:val="18"/>
                <w:szCs w:val="18"/>
              </w:rPr>
            </w:pPr>
            <w:r w:rsidRPr="003633C2">
              <w:rPr>
                <w:rFonts w:eastAsia="Arial" w:cs="Arial"/>
                <w:b/>
                <w:iCs/>
                <w:color w:val="FFFFFF"/>
                <w:sz w:val="18"/>
                <w:szCs w:val="18"/>
              </w:rPr>
              <w:t>Name</w:t>
            </w:r>
          </w:p>
        </w:tc>
        <w:tc>
          <w:tcPr>
            <w:tcW w:w="8783" w:type="dxa"/>
            <w:shd w:val="clear" w:color="auto" w:fill="000000" w:themeFill="text1"/>
            <w:vAlign w:val="center"/>
          </w:tcPr>
          <w:p w14:paraId="59B982D9" w14:textId="77777777" w:rsidR="00101BF0" w:rsidRPr="003633C2" w:rsidRDefault="00101BF0" w:rsidP="00695A9B">
            <w:pPr>
              <w:rPr>
                <w:rFonts w:eastAsia="Arial" w:cs="Arial"/>
                <w:b/>
                <w:iCs/>
                <w:color w:val="FFFFFF"/>
                <w:sz w:val="18"/>
                <w:szCs w:val="18"/>
              </w:rPr>
            </w:pPr>
            <w:r w:rsidRPr="003633C2">
              <w:rPr>
                <w:rFonts w:eastAsia="Arial" w:cs="Arial"/>
                <w:b/>
                <w:iCs/>
                <w:color w:val="FFFFFF"/>
                <w:sz w:val="18"/>
                <w:szCs w:val="18"/>
              </w:rPr>
              <w:t>History</w:t>
            </w:r>
          </w:p>
        </w:tc>
      </w:tr>
      <w:tr w:rsidR="00101BF0" w:rsidRPr="003633C2" w14:paraId="2A1A705F" w14:textId="77777777" w:rsidTr="00101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46"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0D15B23" w14:textId="77777777" w:rsidR="00101BF0" w:rsidRPr="003633C2" w:rsidRDefault="00101BF0" w:rsidP="00695A9B">
            <w:pPr>
              <w:rPr>
                <w:rFonts w:eastAsia="Arial" w:cs="Arial"/>
                <w:sz w:val="18"/>
                <w:szCs w:val="18"/>
              </w:rPr>
            </w:pPr>
            <w:r w:rsidRPr="003633C2">
              <w:rPr>
                <w:rFonts w:eastAsia="Arial" w:cs="Arial"/>
                <w:sz w:val="18"/>
                <w:szCs w:val="18"/>
              </w:rPr>
              <w:t>Bettridge</w:t>
            </w:r>
          </w:p>
        </w:tc>
        <w:tc>
          <w:tcPr>
            <w:tcW w:w="878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AA1FF18" w14:textId="77777777" w:rsidR="00101BF0" w:rsidRPr="003633C2" w:rsidRDefault="00101BF0" w:rsidP="00695A9B">
            <w:pPr>
              <w:jc w:val="both"/>
              <w:rPr>
                <w:rFonts w:eastAsia="Arial" w:cs="Arial"/>
                <w:b/>
                <w:i/>
              </w:rPr>
            </w:pPr>
            <w:r>
              <w:rPr>
                <w:noProof/>
              </w:rPr>
              <w:drawing>
                <wp:anchor distT="0" distB="0" distL="114300" distR="114300" simplePos="0" relativeHeight="251663360" behindDoc="0" locked="0" layoutInCell="1" allowOverlap="1" wp14:anchorId="7A695928" wp14:editId="368E54DC">
                  <wp:simplePos x="0" y="0"/>
                  <wp:positionH relativeFrom="margin">
                    <wp:posOffset>-6350</wp:posOffset>
                  </wp:positionH>
                  <wp:positionV relativeFrom="margin">
                    <wp:posOffset>47625</wp:posOffset>
                  </wp:positionV>
                  <wp:extent cx="656590" cy="83058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5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Basil James Bettridge (1919-1974) raised his family from 1949 at 151 Gladstone Road, Rivervale.  Following Basil’s discharge from the Army in 1945, he worked locally for the Rivervale General Post Office and later at the Perth General Post Office until his death.  Basil was recognised as a highly respected member of the local community, through his willingness to provide support on many levels to the residents of Belmont.</w:t>
            </w:r>
          </w:p>
          <w:p w14:paraId="53C40A18" w14:textId="77777777" w:rsidR="00101BF0" w:rsidRPr="003633C2" w:rsidRDefault="00101BF0" w:rsidP="00695A9B">
            <w:pPr>
              <w:jc w:val="both"/>
              <w:rPr>
                <w:rFonts w:eastAsia="Arial" w:cs="Arial"/>
                <w:sz w:val="18"/>
                <w:szCs w:val="18"/>
              </w:rPr>
            </w:pPr>
          </w:p>
          <w:p w14:paraId="22C41469" w14:textId="77777777" w:rsidR="00101BF0" w:rsidRPr="003633C2" w:rsidRDefault="00101BF0" w:rsidP="00695A9B">
            <w:pPr>
              <w:widowControl w:val="0"/>
              <w:autoSpaceDE w:val="0"/>
              <w:autoSpaceDN w:val="0"/>
              <w:adjustRightInd w:val="0"/>
              <w:ind w:right="57"/>
              <w:jc w:val="both"/>
              <w:rPr>
                <w:rFonts w:eastAsia="Arial" w:cs="Arial"/>
                <w:i/>
                <w:sz w:val="18"/>
                <w:szCs w:val="18"/>
              </w:rPr>
            </w:pPr>
            <w:r w:rsidRPr="003633C2">
              <w:rPr>
                <w:rFonts w:eastAsia="Arial" w:cs="Arial"/>
                <w:i/>
                <w:sz w:val="18"/>
                <w:szCs w:val="18"/>
              </w:rPr>
              <w:t>Internal Reference - OCM 28/10/2014 Item 12.2 2980086</w:t>
            </w:r>
          </w:p>
          <w:p w14:paraId="574FC3E1" w14:textId="77777777" w:rsidR="00101BF0" w:rsidRPr="003633C2" w:rsidRDefault="00101BF0" w:rsidP="00695A9B">
            <w:pPr>
              <w:widowControl w:val="0"/>
              <w:autoSpaceDE w:val="0"/>
              <w:autoSpaceDN w:val="0"/>
              <w:adjustRightInd w:val="0"/>
              <w:ind w:right="57"/>
              <w:jc w:val="both"/>
              <w:rPr>
                <w:rFonts w:eastAsia="Arial" w:cs="Arial"/>
                <w:i/>
                <w:sz w:val="18"/>
                <w:szCs w:val="18"/>
              </w:rPr>
            </w:pPr>
          </w:p>
        </w:tc>
      </w:tr>
      <w:tr w:rsidR="00101BF0" w:rsidRPr="003633C2" w14:paraId="4EBEA44A" w14:textId="77777777" w:rsidTr="00101BF0">
        <w:tc>
          <w:tcPr>
            <w:tcW w:w="1846" w:type="dxa"/>
            <w:shd w:val="clear" w:color="auto" w:fill="BFBFBF"/>
          </w:tcPr>
          <w:p w14:paraId="5355B9FD" w14:textId="77777777" w:rsidR="00101BF0" w:rsidRPr="003633C2" w:rsidRDefault="00101BF0" w:rsidP="00695A9B">
            <w:pPr>
              <w:rPr>
                <w:rFonts w:eastAsia="Arial" w:cs="Arial"/>
                <w:sz w:val="18"/>
                <w:szCs w:val="18"/>
              </w:rPr>
            </w:pPr>
            <w:r w:rsidRPr="003633C2">
              <w:rPr>
                <w:rFonts w:eastAsia="Arial" w:cs="Arial"/>
                <w:sz w:val="18"/>
                <w:szCs w:val="18"/>
              </w:rPr>
              <w:t>Caisley</w:t>
            </w:r>
          </w:p>
        </w:tc>
        <w:tc>
          <w:tcPr>
            <w:tcW w:w="8783" w:type="dxa"/>
            <w:shd w:val="clear" w:color="auto" w:fill="BFBFBF"/>
          </w:tcPr>
          <w:p w14:paraId="1ACCF1B5" w14:textId="77777777" w:rsidR="00101BF0" w:rsidRPr="003633C2" w:rsidRDefault="00101BF0" w:rsidP="00695A9B">
            <w:pPr>
              <w:jc w:val="both"/>
              <w:rPr>
                <w:rFonts w:eastAsia="Arial" w:cs="Arial"/>
                <w:sz w:val="18"/>
                <w:szCs w:val="18"/>
              </w:rPr>
            </w:pPr>
            <w:r w:rsidRPr="003633C2">
              <w:rPr>
                <w:rFonts w:eastAsia="Arial" w:cs="Arial"/>
                <w:sz w:val="18"/>
                <w:szCs w:val="18"/>
              </w:rPr>
              <w:t>Caisley bus services 1920’s: Depot in Redcliffe.</w:t>
            </w:r>
          </w:p>
          <w:p w14:paraId="43617B94" w14:textId="77777777" w:rsidR="00101BF0" w:rsidRPr="003633C2" w:rsidRDefault="00101BF0" w:rsidP="00695A9B">
            <w:pPr>
              <w:jc w:val="both"/>
              <w:rPr>
                <w:rFonts w:eastAsia="Arial" w:cs="Arial"/>
                <w:sz w:val="18"/>
                <w:szCs w:val="18"/>
              </w:rPr>
            </w:pPr>
          </w:p>
          <w:p w14:paraId="0DCEB9E8"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OCM 07/02/2006 Item 11.1</w:t>
            </w:r>
          </w:p>
        </w:tc>
      </w:tr>
      <w:tr w:rsidR="00101BF0" w:rsidRPr="003633C2" w14:paraId="0BE1B22D" w14:textId="77777777" w:rsidTr="00101BF0">
        <w:tc>
          <w:tcPr>
            <w:tcW w:w="1846" w:type="dxa"/>
            <w:shd w:val="clear" w:color="auto" w:fill="BFBFBF"/>
          </w:tcPr>
          <w:p w14:paraId="02B18EC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Corlett</w:t>
            </w:r>
          </w:p>
        </w:tc>
        <w:tc>
          <w:tcPr>
            <w:tcW w:w="8783" w:type="dxa"/>
            <w:shd w:val="clear" w:color="auto" w:fill="BFBFBF"/>
          </w:tcPr>
          <w:p w14:paraId="70BEAD8C" w14:textId="77777777" w:rsidR="00101BF0" w:rsidRPr="003633C2" w:rsidRDefault="00101BF0" w:rsidP="00695A9B">
            <w:pPr>
              <w:jc w:val="both"/>
              <w:rPr>
                <w:rFonts w:eastAsia="Arial" w:cs="Arial"/>
              </w:rPr>
            </w:pPr>
            <w:r w:rsidRPr="003633C2">
              <w:rPr>
                <w:rFonts w:eastAsia="Arial" w:cs="Arial"/>
                <w:sz w:val="18"/>
                <w:szCs w:val="18"/>
              </w:rPr>
              <w:t>Frederick James Corlett (1890-1949) The original bakery was built in 1905 by Paddy and Terry Love.  In 1918 the resident bakers were Portwine and Lovelock.  Love eventually sold to Corlett Bros in 1920.  The building underwent a considerable transformation when Bevan Morgan converted it into the restaurant Casa Mia. The building was demolished between September 2011 and December 2011 for the upgrading of Great Eastern Highway Stage 1, Kooyong Rd to Tonkin Hwy.</w:t>
            </w:r>
          </w:p>
          <w:p w14:paraId="5E14C47A" w14:textId="77777777" w:rsidR="00101BF0" w:rsidRPr="003633C2" w:rsidRDefault="00101BF0" w:rsidP="00695A9B">
            <w:pPr>
              <w:jc w:val="both"/>
              <w:rPr>
                <w:rFonts w:eastAsia="Arial" w:cs="Arial"/>
                <w:sz w:val="18"/>
                <w:szCs w:val="18"/>
              </w:rPr>
            </w:pPr>
          </w:p>
          <w:p w14:paraId="5DC26D63" w14:textId="77777777" w:rsidR="00101BF0" w:rsidRPr="003633C2" w:rsidRDefault="00101BF0" w:rsidP="00695A9B">
            <w:pPr>
              <w:jc w:val="both"/>
              <w:rPr>
                <w:rFonts w:eastAsia="Arial" w:cs="Arial"/>
                <w:i/>
                <w:sz w:val="18"/>
                <w:szCs w:val="18"/>
              </w:rPr>
            </w:pPr>
            <w:r>
              <w:rPr>
                <w:noProof/>
              </w:rPr>
              <w:drawing>
                <wp:anchor distT="0" distB="0" distL="114300" distR="114300" simplePos="0" relativeHeight="251665408" behindDoc="0" locked="0" layoutInCell="1" allowOverlap="1" wp14:anchorId="0D5A432F" wp14:editId="5AD00B95">
                  <wp:simplePos x="0" y="0"/>
                  <wp:positionH relativeFrom="margin">
                    <wp:posOffset>-29210</wp:posOffset>
                  </wp:positionH>
                  <wp:positionV relativeFrom="margin">
                    <wp:posOffset>57785</wp:posOffset>
                  </wp:positionV>
                  <wp:extent cx="1238250" cy="1038225"/>
                  <wp:effectExtent l="19050" t="19050" r="19050" b="28575"/>
                  <wp:wrapSquare wrapText="bothSides"/>
                  <wp:docPr id="71" name="Picture 71" descr="223 GE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23 GEH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33C2">
              <w:rPr>
                <w:rFonts w:eastAsia="Arial" w:cs="Arial"/>
                <w:i/>
                <w:sz w:val="18"/>
                <w:szCs w:val="18"/>
              </w:rPr>
              <w:t>Internal Reference - Item 11.1.1 – 07/02/2006 Council Minutes &amp; City of Belmont Municipal Heritage Inventory</w:t>
            </w:r>
          </w:p>
          <w:p w14:paraId="06EB4C7B" w14:textId="77777777" w:rsidR="00101BF0" w:rsidRPr="003633C2" w:rsidRDefault="00101BF0" w:rsidP="00695A9B">
            <w:pPr>
              <w:jc w:val="both"/>
              <w:rPr>
                <w:rFonts w:eastAsia="Arial" w:cs="Arial"/>
                <w:i/>
                <w:sz w:val="18"/>
                <w:szCs w:val="18"/>
              </w:rPr>
            </w:pPr>
          </w:p>
        </w:tc>
      </w:tr>
      <w:tr w:rsidR="00101BF0" w:rsidRPr="003633C2" w14:paraId="4D0121BD" w14:textId="77777777" w:rsidTr="00101BF0">
        <w:tc>
          <w:tcPr>
            <w:tcW w:w="1846" w:type="dxa"/>
          </w:tcPr>
          <w:p w14:paraId="6C7D1142" w14:textId="77777777" w:rsidR="00101BF0" w:rsidRPr="003633C2" w:rsidRDefault="00101BF0" w:rsidP="00695A9B">
            <w:pPr>
              <w:rPr>
                <w:rFonts w:eastAsia="Arial" w:cs="Arial"/>
                <w:sz w:val="18"/>
                <w:szCs w:val="18"/>
              </w:rPr>
            </w:pPr>
            <w:r w:rsidRPr="003633C2">
              <w:rPr>
                <w:rFonts w:eastAsia="Arial" w:cs="Arial"/>
                <w:sz w:val="18"/>
                <w:szCs w:val="18"/>
              </w:rPr>
              <w:t>Daba Karn *</w:t>
            </w:r>
          </w:p>
        </w:tc>
        <w:tc>
          <w:tcPr>
            <w:tcW w:w="8783" w:type="dxa"/>
          </w:tcPr>
          <w:p w14:paraId="150BF190" w14:textId="77777777" w:rsidR="00101BF0" w:rsidRPr="003633C2" w:rsidRDefault="00101BF0" w:rsidP="00695A9B">
            <w:pPr>
              <w:jc w:val="both"/>
              <w:rPr>
                <w:rFonts w:eastAsia="Arial" w:cs="Arial"/>
                <w:sz w:val="18"/>
                <w:szCs w:val="18"/>
              </w:rPr>
            </w:pPr>
            <w:r w:rsidRPr="003633C2">
              <w:rPr>
                <w:rFonts w:eastAsia="Arial" w:cs="Arial"/>
                <w:sz w:val="18"/>
                <w:szCs w:val="18"/>
              </w:rPr>
              <w:t>This is a Noongar word meaning take it easy (pronounced ‘dah–bah carn’).</w:t>
            </w:r>
          </w:p>
          <w:p w14:paraId="063EDA09" w14:textId="77777777" w:rsidR="00101BF0" w:rsidRPr="003633C2" w:rsidRDefault="00101BF0" w:rsidP="00695A9B">
            <w:pPr>
              <w:jc w:val="both"/>
              <w:rPr>
                <w:rFonts w:eastAsia="Arial" w:cs="Arial"/>
                <w:sz w:val="18"/>
                <w:szCs w:val="18"/>
              </w:rPr>
            </w:pPr>
          </w:p>
          <w:p w14:paraId="343F5201"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OCM 16/12/2014 Item 12.2 3011581&amp; 3005752</w:t>
            </w:r>
          </w:p>
          <w:p w14:paraId="7C39B5D2" w14:textId="77777777" w:rsidR="00101BF0" w:rsidRPr="003633C2" w:rsidRDefault="00101BF0" w:rsidP="00695A9B">
            <w:pPr>
              <w:jc w:val="both"/>
              <w:rPr>
                <w:rFonts w:eastAsia="Arial" w:cs="Arial"/>
                <w:i/>
                <w:sz w:val="18"/>
                <w:szCs w:val="18"/>
              </w:rPr>
            </w:pPr>
          </w:p>
        </w:tc>
      </w:tr>
      <w:tr w:rsidR="00101BF0" w:rsidRPr="003633C2" w14:paraId="1FF0669E" w14:textId="77777777" w:rsidTr="00101BF0">
        <w:tc>
          <w:tcPr>
            <w:tcW w:w="1846" w:type="dxa"/>
            <w:shd w:val="clear" w:color="auto" w:fill="BFBFBF" w:themeFill="background1" w:themeFillShade="BF"/>
          </w:tcPr>
          <w:p w14:paraId="3F78319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bCs/>
                <w:iCs/>
                <w:sz w:val="18"/>
                <w:szCs w:val="18"/>
              </w:rPr>
              <w:t>Dowding</w:t>
            </w:r>
          </w:p>
        </w:tc>
        <w:tc>
          <w:tcPr>
            <w:tcW w:w="8783" w:type="dxa"/>
            <w:shd w:val="clear" w:color="auto" w:fill="BFBFBF" w:themeFill="background1" w:themeFillShade="BF"/>
          </w:tcPr>
          <w:p w14:paraId="0113573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Frederick Thomas Dowding (1895-1917) was raised in Belmont.  Frederick Dowding honourably enlisted in the Australian Imperial Force in January 1916 and was tragically killed in action dated 11 June 1917. His recognition to the national service is also commemorated on the Ypres (Menin Gate) Memorial located in </w:t>
            </w:r>
            <w:proofErr w:type="spellStart"/>
            <w:r w:rsidRPr="003633C2">
              <w:rPr>
                <w:rFonts w:eastAsia="Arial" w:cs="Arial"/>
                <w:sz w:val="18"/>
                <w:szCs w:val="18"/>
              </w:rPr>
              <w:t>Menenstraat</w:t>
            </w:r>
            <w:proofErr w:type="spellEnd"/>
            <w:r w:rsidRPr="003633C2">
              <w:rPr>
                <w:rFonts w:eastAsia="Arial" w:cs="Arial"/>
                <w:sz w:val="18"/>
                <w:szCs w:val="18"/>
              </w:rPr>
              <w:t>, Belgium.</w:t>
            </w:r>
          </w:p>
          <w:p w14:paraId="5E054E90" w14:textId="77777777" w:rsidR="00101BF0" w:rsidRPr="003633C2" w:rsidRDefault="00101BF0" w:rsidP="00695A9B">
            <w:pPr>
              <w:widowControl w:val="0"/>
              <w:autoSpaceDE w:val="0"/>
              <w:autoSpaceDN w:val="0"/>
              <w:adjustRightInd w:val="0"/>
              <w:jc w:val="both"/>
              <w:rPr>
                <w:rFonts w:eastAsia="Arial" w:cs="Arial"/>
                <w:sz w:val="18"/>
                <w:szCs w:val="18"/>
              </w:rPr>
            </w:pPr>
          </w:p>
          <w:p w14:paraId="0CA3E101"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Reference - OCM 22/04/2014 Item 12.1 ECM 2830301</w:t>
            </w:r>
          </w:p>
          <w:p w14:paraId="05FB978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D8D1DD2" w14:textId="77777777" w:rsidTr="00101BF0">
        <w:tc>
          <w:tcPr>
            <w:tcW w:w="1846" w:type="dxa"/>
            <w:shd w:val="clear" w:color="auto" w:fill="BFBFBF" w:themeFill="background1" w:themeFillShade="BF"/>
          </w:tcPr>
          <w:p w14:paraId="649D6FB2" w14:textId="77777777" w:rsidR="00101BF0" w:rsidRPr="003633C2" w:rsidRDefault="00101BF0" w:rsidP="00695A9B">
            <w:pPr>
              <w:rPr>
                <w:rFonts w:eastAsia="Arial" w:cs="Arial"/>
                <w:sz w:val="18"/>
                <w:szCs w:val="18"/>
              </w:rPr>
            </w:pPr>
            <w:r w:rsidRPr="003633C2">
              <w:rPr>
                <w:rFonts w:eastAsia="Arial" w:cs="Arial"/>
                <w:sz w:val="18"/>
                <w:szCs w:val="18"/>
              </w:rPr>
              <w:lastRenderedPageBreak/>
              <w:t>Elliott***</w:t>
            </w:r>
          </w:p>
        </w:tc>
        <w:tc>
          <w:tcPr>
            <w:tcW w:w="8783" w:type="dxa"/>
            <w:shd w:val="clear" w:color="auto" w:fill="BFBFBF" w:themeFill="background1" w:themeFillShade="BF"/>
          </w:tcPr>
          <w:p w14:paraId="06D2F7A1" w14:textId="77777777" w:rsidR="00101BF0" w:rsidRPr="003633C2" w:rsidRDefault="00101BF0" w:rsidP="00695A9B">
            <w:pPr>
              <w:jc w:val="both"/>
              <w:rPr>
                <w:rFonts w:eastAsia="Arial" w:cs="Arial"/>
                <w:sz w:val="18"/>
                <w:szCs w:val="18"/>
              </w:rPr>
            </w:pPr>
            <w:r w:rsidRPr="003633C2">
              <w:rPr>
                <w:rFonts w:eastAsia="Arial" w:cs="Arial"/>
                <w:iCs/>
                <w:sz w:val="18"/>
                <w:szCs w:val="18"/>
              </w:rPr>
              <w:t>Mr Clive Elliott – Principal Belmay Primary School 1955-198</w:t>
            </w:r>
            <w:r w:rsidRPr="003633C2">
              <w:rPr>
                <w:rFonts w:eastAsia="Arial" w:cs="Arial"/>
                <w:sz w:val="18"/>
                <w:szCs w:val="18"/>
              </w:rPr>
              <w:t>1</w:t>
            </w:r>
            <w:r w:rsidRPr="003633C2">
              <w:rPr>
                <w:rFonts w:eastAsia="Arial" w:cs="Arial"/>
                <w:iCs/>
                <w:sz w:val="18"/>
                <w:szCs w:val="18"/>
              </w:rPr>
              <w:t>.</w:t>
            </w:r>
          </w:p>
          <w:p w14:paraId="6672878B" w14:textId="77777777" w:rsidR="00101BF0" w:rsidRPr="003633C2" w:rsidRDefault="00101BF0" w:rsidP="00695A9B">
            <w:pPr>
              <w:jc w:val="both"/>
              <w:rPr>
                <w:rFonts w:eastAsia="Arial" w:cs="Arial"/>
                <w:i/>
                <w:sz w:val="18"/>
                <w:szCs w:val="18"/>
              </w:rPr>
            </w:pPr>
            <w:r w:rsidRPr="003633C2">
              <w:rPr>
                <w:rFonts w:eastAsia="Arial" w:cs="Arial"/>
                <w:i/>
                <w:sz w:val="18"/>
                <w:szCs w:val="18"/>
              </w:rPr>
              <w:t>(Refer Item 11.1.1 – 7 February 2006 Council minutes)</w:t>
            </w:r>
          </w:p>
          <w:p w14:paraId="52C6D834" w14:textId="77777777" w:rsidR="00101BF0" w:rsidRPr="003633C2" w:rsidRDefault="00101BF0" w:rsidP="00695A9B">
            <w:pPr>
              <w:jc w:val="both"/>
              <w:rPr>
                <w:rFonts w:eastAsia="Arial" w:cs="Arial"/>
                <w:i/>
                <w:sz w:val="18"/>
                <w:szCs w:val="18"/>
              </w:rPr>
            </w:pPr>
          </w:p>
          <w:p w14:paraId="316134A2" w14:textId="77777777" w:rsidR="00101BF0" w:rsidRPr="003633C2" w:rsidRDefault="00101BF0" w:rsidP="00695A9B">
            <w:pPr>
              <w:jc w:val="both"/>
              <w:rPr>
                <w:rFonts w:eastAsia="Arial" w:cs="Arial"/>
                <w:i/>
                <w:sz w:val="18"/>
                <w:szCs w:val="18"/>
              </w:rPr>
            </w:pPr>
            <w:r w:rsidRPr="003633C2">
              <w:rPr>
                <w:rFonts w:eastAsia="Arial" w:cs="Arial"/>
                <w:i/>
                <w:sz w:val="18"/>
                <w:szCs w:val="18"/>
              </w:rPr>
              <w:t xml:space="preserve">(Note:  Name duplicated more than five times (includes pronunciation) in the metropolitan region and the Council would need to </w:t>
            </w:r>
            <w:proofErr w:type="gramStart"/>
            <w:r w:rsidRPr="003633C2">
              <w:rPr>
                <w:rFonts w:eastAsia="Arial" w:cs="Arial"/>
                <w:i/>
                <w:sz w:val="18"/>
                <w:szCs w:val="18"/>
              </w:rPr>
              <w:t>give consideration to</w:t>
            </w:r>
            <w:proofErr w:type="gramEnd"/>
            <w:r w:rsidRPr="003633C2">
              <w:rPr>
                <w:rFonts w:eastAsia="Arial" w:cs="Arial"/>
                <w:i/>
                <w:sz w:val="18"/>
                <w:szCs w:val="18"/>
              </w:rPr>
              <w:t xml:space="preserve"> including the ‘Given or First’ name.)</w:t>
            </w:r>
          </w:p>
          <w:p w14:paraId="792CFA59" w14:textId="77777777" w:rsidR="00101BF0" w:rsidRPr="003633C2" w:rsidRDefault="00101BF0" w:rsidP="00695A9B">
            <w:pPr>
              <w:jc w:val="both"/>
              <w:rPr>
                <w:rFonts w:eastAsia="Arial" w:cs="Arial"/>
                <w:i/>
                <w:sz w:val="18"/>
                <w:szCs w:val="18"/>
              </w:rPr>
            </w:pPr>
          </w:p>
        </w:tc>
      </w:tr>
      <w:tr w:rsidR="00101BF0" w:rsidRPr="003633C2" w14:paraId="65F6CC95" w14:textId="77777777" w:rsidTr="00101BF0">
        <w:tc>
          <w:tcPr>
            <w:tcW w:w="1846" w:type="dxa"/>
            <w:shd w:val="clear" w:color="auto" w:fill="BFBFBF"/>
          </w:tcPr>
          <w:p w14:paraId="39BDD3F0" w14:textId="77777777" w:rsidR="00101BF0" w:rsidRPr="003633C2" w:rsidRDefault="00101BF0" w:rsidP="00695A9B">
            <w:pPr>
              <w:rPr>
                <w:rFonts w:eastAsia="Arial" w:cs="Arial"/>
                <w:sz w:val="18"/>
                <w:szCs w:val="18"/>
              </w:rPr>
            </w:pPr>
            <w:r w:rsidRPr="003633C2">
              <w:rPr>
                <w:rFonts w:eastAsia="Arial" w:cs="Arial"/>
                <w:sz w:val="18"/>
                <w:szCs w:val="18"/>
              </w:rPr>
              <w:t>Haimes</w:t>
            </w:r>
          </w:p>
        </w:tc>
        <w:tc>
          <w:tcPr>
            <w:tcW w:w="8783" w:type="dxa"/>
            <w:shd w:val="clear" w:color="auto" w:fill="BFBFBF"/>
          </w:tcPr>
          <w:p w14:paraId="42785F13"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Mr Harold </w:t>
            </w:r>
            <w:r w:rsidRPr="003633C2">
              <w:rPr>
                <w:rFonts w:eastAsia="Arial" w:cs="Arial"/>
                <w:bCs/>
                <w:sz w:val="18"/>
                <w:szCs w:val="18"/>
              </w:rPr>
              <w:t>William</w:t>
            </w:r>
            <w:r w:rsidRPr="003633C2">
              <w:rPr>
                <w:rFonts w:eastAsia="Arial" w:cs="Arial"/>
                <w:sz w:val="18"/>
                <w:szCs w:val="18"/>
              </w:rPr>
              <w:t xml:space="preserve"> Haimes. 1976-1985 (Councillor)</w:t>
            </w:r>
          </w:p>
          <w:p w14:paraId="1EE44148" w14:textId="77777777" w:rsidR="00101BF0" w:rsidRPr="003633C2" w:rsidRDefault="00101BF0" w:rsidP="00695A9B">
            <w:pPr>
              <w:jc w:val="both"/>
              <w:rPr>
                <w:rFonts w:eastAsia="Arial" w:cs="Arial"/>
                <w:sz w:val="18"/>
                <w:szCs w:val="18"/>
              </w:rPr>
            </w:pPr>
          </w:p>
          <w:p w14:paraId="35A937C8" w14:textId="77777777" w:rsidR="00101BF0" w:rsidRPr="003633C2" w:rsidRDefault="00101BF0" w:rsidP="00695A9B">
            <w:pPr>
              <w:rPr>
                <w:rFonts w:eastAsia="Arial" w:cs="Arial"/>
                <w:sz w:val="18"/>
                <w:szCs w:val="18"/>
              </w:rPr>
            </w:pPr>
            <w:r w:rsidRPr="003633C2">
              <w:rPr>
                <w:rFonts w:eastAsia="Arial" w:cs="Arial"/>
                <w:bCs/>
                <w:sz w:val="18"/>
                <w:szCs w:val="18"/>
              </w:rPr>
              <w:t xml:space="preserve">Harold Haimes was born in West Perth on 10 November 1918, the first of two sons of William Haimes and Kathleen Gurd and died on 24 </w:t>
            </w:r>
            <w:r w:rsidRPr="003633C2">
              <w:rPr>
                <w:rFonts w:eastAsia="Arial" w:cs="Arial"/>
                <w:sz w:val="18"/>
                <w:szCs w:val="18"/>
              </w:rPr>
              <w:t>March 2008.</w:t>
            </w:r>
          </w:p>
          <w:p w14:paraId="37CDB837" w14:textId="77777777" w:rsidR="00101BF0" w:rsidRPr="003633C2" w:rsidRDefault="00101BF0" w:rsidP="00695A9B">
            <w:pPr>
              <w:rPr>
                <w:rFonts w:eastAsia="Arial" w:cs="Arial"/>
                <w:sz w:val="18"/>
                <w:szCs w:val="18"/>
              </w:rPr>
            </w:pPr>
          </w:p>
          <w:p w14:paraId="6A20F789" w14:textId="77777777" w:rsidR="00101BF0" w:rsidRPr="003633C2" w:rsidRDefault="00101BF0" w:rsidP="00695A9B">
            <w:pPr>
              <w:rPr>
                <w:rFonts w:eastAsia="Arial" w:cs="Arial"/>
                <w:sz w:val="18"/>
                <w:szCs w:val="18"/>
              </w:rPr>
            </w:pPr>
            <w:r>
              <w:rPr>
                <w:noProof/>
              </w:rPr>
              <w:drawing>
                <wp:anchor distT="0" distB="0" distL="114300" distR="114300" simplePos="0" relativeHeight="251662336" behindDoc="0" locked="0" layoutInCell="1" allowOverlap="1" wp14:anchorId="7A594517" wp14:editId="4DBC8E1F">
                  <wp:simplePos x="0" y="0"/>
                  <wp:positionH relativeFrom="column">
                    <wp:posOffset>-10160</wp:posOffset>
                  </wp:positionH>
                  <wp:positionV relativeFrom="paragraph">
                    <wp:posOffset>-615950</wp:posOffset>
                  </wp:positionV>
                  <wp:extent cx="578485" cy="737870"/>
                  <wp:effectExtent l="0" t="0" r="0" b="5080"/>
                  <wp:wrapSquare wrapText="right"/>
                  <wp:docPr id="65" name="Picture 65" descr="Harold Ha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rold Hai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In March 1949, Harold and his wife, Edna, purchased 21 Kanowna Avenue, Redcliffe. This was the family home until 1974, when they moved to a newly built house at 18 Kanowna Avenue, Redcliffe.</w:t>
            </w:r>
          </w:p>
          <w:p w14:paraId="0DC52FA5" w14:textId="77777777" w:rsidR="00101BF0" w:rsidRPr="003633C2" w:rsidRDefault="00101BF0" w:rsidP="00695A9B">
            <w:pPr>
              <w:rPr>
                <w:rFonts w:eastAsia="Arial" w:cs="Arial"/>
                <w:sz w:val="18"/>
                <w:szCs w:val="18"/>
              </w:rPr>
            </w:pPr>
          </w:p>
          <w:p w14:paraId="60C17D7E" w14:textId="77777777" w:rsidR="00101BF0" w:rsidRPr="003633C2" w:rsidRDefault="00101BF0" w:rsidP="00695A9B">
            <w:pPr>
              <w:rPr>
                <w:rFonts w:eastAsia="Arial" w:cs="Arial"/>
                <w:sz w:val="18"/>
                <w:szCs w:val="18"/>
              </w:rPr>
            </w:pPr>
            <w:r w:rsidRPr="003633C2">
              <w:rPr>
                <w:rFonts w:eastAsia="Arial" w:cs="Arial"/>
                <w:bCs/>
                <w:sz w:val="18"/>
                <w:szCs w:val="18"/>
              </w:rPr>
              <w:t xml:space="preserve">For many years, he served as an officer bearer with the Parents and Citizens of the Redcliffe Primary School. </w:t>
            </w:r>
            <w:r w:rsidRPr="003633C2">
              <w:rPr>
                <w:rFonts w:eastAsia="Arial" w:cs="Arial"/>
                <w:sz w:val="18"/>
                <w:szCs w:val="18"/>
              </w:rPr>
              <w:t xml:space="preserve">It was during the late 1950s that he was instrumental in the </w:t>
            </w:r>
            <w:r w:rsidRPr="003633C2">
              <w:rPr>
                <w:rFonts w:eastAsia="Arial" w:cs="Arial"/>
                <w:bCs/>
                <w:sz w:val="18"/>
                <w:szCs w:val="18"/>
              </w:rPr>
              <w:t xml:space="preserve">Parents and Citizens </w:t>
            </w:r>
            <w:r w:rsidRPr="003633C2">
              <w:rPr>
                <w:rFonts w:eastAsia="Arial" w:cs="Arial"/>
                <w:sz w:val="18"/>
                <w:szCs w:val="18"/>
              </w:rPr>
              <w:t xml:space="preserve">purchasing for Redcliffe Primary School one of the accommodation huts that was part of the </w:t>
            </w:r>
            <w:proofErr w:type="spellStart"/>
            <w:r w:rsidRPr="003633C2">
              <w:rPr>
                <w:rFonts w:eastAsia="Arial" w:cs="Arial"/>
                <w:sz w:val="18"/>
                <w:szCs w:val="18"/>
              </w:rPr>
              <w:t>Dunreath</w:t>
            </w:r>
            <w:proofErr w:type="spellEnd"/>
            <w:r w:rsidRPr="003633C2">
              <w:rPr>
                <w:rFonts w:eastAsia="Arial" w:cs="Arial"/>
                <w:sz w:val="18"/>
                <w:szCs w:val="18"/>
              </w:rPr>
              <w:t xml:space="preserve"> Air force Camp, and later Migrant Hostel, located adjacent to Redcliffe Primary School on Stanton Road. In March 2005, his initiative in securing the building was recognised when it was re-</w:t>
            </w:r>
            <w:proofErr w:type="gramStart"/>
            <w:r w:rsidRPr="003633C2">
              <w:rPr>
                <w:rFonts w:eastAsia="Arial" w:cs="Arial"/>
                <w:sz w:val="18"/>
                <w:szCs w:val="18"/>
              </w:rPr>
              <w:t>named</w:t>
            </w:r>
            <w:proofErr w:type="gramEnd"/>
            <w:r w:rsidRPr="003633C2">
              <w:rPr>
                <w:rFonts w:eastAsia="Arial" w:cs="Arial"/>
                <w:sz w:val="18"/>
                <w:szCs w:val="18"/>
              </w:rPr>
              <w:t xml:space="preserve"> the “Harold Haimes Performing Arts Centre”.</w:t>
            </w:r>
          </w:p>
          <w:p w14:paraId="79F83F95" w14:textId="77777777" w:rsidR="00101BF0" w:rsidRPr="003633C2" w:rsidRDefault="00101BF0" w:rsidP="00695A9B">
            <w:pPr>
              <w:rPr>
                <w:rFonts w:eastAsia="Arial" w:cs="Arial"/>
                <w:sz w:val="18"/>
                <w:szCs w:val="18"/>
              </w:rPr>
            </w:pPr>
          </w:p>
          <w:p w14:paraId="43AC3E26" w14:textId="77777777" w:rsidR="00101BF0" w:rsidRPr="003633C2" w:rsidRDefault="00101BF0" w:rsidP="00695A9B">
            <w:pPr>
              <w:rPr>
                <w:rFonts w:eastAsia="Arial" w:cs="Arial"/>
                <w:sz w:val="18"/>
                <w:szCs w:val="18"/>
              </w:rPr>
            </w:pPr>
            <w:r w:rsidRPr="003633C2">
              <w:rPr>
                <w:rFonts w:eastAsia="Arial" w:cs="Arial"/>
                <w:sz w:val="18"/>
                <w:szCs w:val="18"/>
              </w:rPr>
              <w:t>He served</w:t>
            </w:r>
            <w:r w:rsidRPr="003633C2">
              <w:rPr>
                <w:rFonts w:eastAsia="Arial" w:cs="Arial"/>
                <w:bCs/>
                <w:sz w:val="18"/>
                <w:szCs w:val="18"/>
              </w:rPr>
              <w:t xml:space="preserve"> as an office-bearer on the inaugural Parents and Citizens Association of the Belmont High School in 1957</w:t>
            </w:r>
            <w:r w:rsidRPr="003633C2">
              <w:rPr>
                <w:rFonts w:eastAsia="Arial" w:cs="Arial"/>
                <w:sz w:val="18"/>
                <w:szCs w:val="18"/>
              </w:rPr>
              <w:t>.</w:t>
            </w:r>
          </w:p>
          <w:p w14:paraId="41D91DEF" w14:textId="77777777" w:rsidR="00101BF0" w:rsidRPr="003633C2" w:rsidRDefault="00101BF0" w:rsidP="00695A9B">
            <w:pPr>
              <w:rPr>
                <w:rFonts w:eastAsia="Arial" w:cs="Arial"/>
                <w:sz w:val="18"/>
                <w:szCs w:val="18"/>
              </w:rPr>
            </w:pPr>
          </w:p>
          <w:p w14:paraId="415E2367" w14:textId="77777777" w:rsidR="00101BF0" w:rsidRPr="003633C2" w:rsidRDefault="00101BF0" w:rsidP="00695A9B">
            <w:pPr>
              <w:rPr>
                <w:rFonts w:eastAsia="Arial" w:cs="Arial"/>
                <w:bCs/>
                <w:sz w:val="18"/>
                <w:szCs w:val="18"/>
              </w:rPr>
            </w:pPr>
            <w:r w:rsidRPr="003633C2">
              <w:rPr>
                <w:rFonts w:eastAsia="Arial" w:cs="Arial"/>
                <w:sz w:val="18"/>
                <w:szCs w:val="18"/>
              </w:rPr>
              <w:t xml:space="preserve">He was a member of the </w:t>
            </w:r>
            <w:r w:rsidRPr="003633C2">
              <w:rPr>
                <w:rFonts w:eastAsia="Arial" w:cs="Arial"/>
                <w:bCs/>
                <w:sz w:val="18"/>
                <w:szCs w:val="18"/>
              </w:rPr>
              <w:t>Belmont Anglican Community.</w:t>
            </w:r>
          </w:p>
          <w:p w14:paraId="53810E7E" w14:textId="77777777" w:rsidR="00101BF0" w:rsidRPr="003633C2" w:rsidRDefault="00101BF0" w:rsidP="00695A9B">
            <w:pPr>
              <w:rPr>
                <w:rFonts w:eastAsia="Arial" w:cs="Arial"/>
                <w:bCs/>
                <w:sz w:val="18"/>
                <w:szCs w:val="18"/>
              </w:rPr>
            </w:pPr>
          </w:p>
          <w:p w14:paraId="1915DD14" w14:textId="77777777" w:rsidR="00101BF0" w:rsidRPr="003633C2" w:rsidRDefault="00101BF0" w:rsidP="00695A9B">
            <w:pPr>
              <w:rPr>
                <w:rFonts w:eastAsia="Arial" w:cs="Arial"/>
                <w:sz w:val="18"/>
                <w:szCs w:val="18"/>
              </w:rPr>
            </w:pPr>
            <w:r w:rsidRPr="003633C2">
              <w:rPr>
                <w:rFonts w:eastAsia="Arial" w:cs="Arial"/>
                <w:bCs/>
                <w:sz w:val="18"/>
                <w:szCs w:val="18"/>
              </w:rPr>
              <w:t xml:space="preserve">In the late 1950s, he transferred from Midland to the Belmont branch of the RSL. This began a period of nearly 50 years as an office bearer, the majority as Secretary. </w:t>
            </w:r>
            <w:r w:rsidRPr="003633C2">
              <w:rPr>
                <w:rFonts w:eastAsia="Arial" w:cs="Arial"/>
                <w:sz w:val="18"/>
                <w:szCs w:val="18"/>
              </w:rPr>
              <w:t>In the late 1960s, he was made a Justice of the Peace.</w:t>
            </w:r>
          </w:p>
          <w:p w14:paraId="76CF11EB" w14:textId="77777777" w:rsidR="00101BF0" w:rsidRPr="003633C2" w:rsidRDefault="00101BF0" w:rsidP="00695A9B">
            <w:pPr>
              <w:rPr>
                <w:rFonts w:eastAsia="Arial" w:cs="Arial"/>
                <w:bCs/>
                <w:sz w:val="18"/>
                <w:szCs w:val="18"/>
              </w:rPr>
            </w:pPr>
          </w:p>
          <w:p w14:paraId="00EF536B" w14:textId="77777777" w:rsidR="00101BF0" w:rsidRPr="003633C2" w:rsidRDefault="00101BF0" w:rsidP="00695A9B">
            <w:pPr>
              <w:rPr>
                <w:rFonts w:eastAsia="Arial" w:cs="Arial"/>
                <w:bCs/>
                <w:sz w:val="18"/>
                <w:szCs w:val="18"/>
              </w:rPr>
            </w:pPr>
            <w:r w:rsidRPr="003633C2">
              <w:rPr>
                <w:rFonts w:eastAsia="Arial" w:cs="Arial"/>
                <w:bCs/>
                <w:sz w:val="18"/>
                <w:szCs w:val="18"/>
              </w:rPr>
              <w:t>In 1974 he stood for election to the Belmont City Council. He was successful in being elected in his first attempt and served for three terms, a total of nine years, representing the East Ward of which Redcliffe was part. As with the Redcliffe Parents and Citizens Association, his involvement with the Council continued well after he retired as a Councillor and he officiated regularly at swearing-in ceremonies for new Councillors.</w:t>
            </w:r>
          </w:p>
          <w:p w14:paraId="785FEAD6" w14:textId="77777777" w:rsidR="00101BF0" w:rsidRPr="003633C2" w:rsidRDefault="00101BF0" w:rsidP="00695A9B">
            <w:pPr>
              <w:rPr>
                <w:rFonts w:eastAsia="Arial" w:cs="Arial"/>
                <w:bCs/>
                <w:sz w:val="18"/>
                <w:szCs w:val="18"/>
              </w:rPr>
            </w:pPr>
          </w:p>
          <w:p w14:paraId="12C11213" w14:textId="77777777" w:rsidR="00101BF0" w:rsidRPr="003633C2" w:rsidRDefault="00101BF0" w:rsidP="00695A9B">
            <w:pPr>
              <w:rPr>
                <w:rFonts w:eastAsia="Arial" w:cs="Arial"/>
                <w:bCs/>
                <w:sz w:val="18"/>
                <w:szCs w:val="18"/>
                <w:lang w:val="en-US"/>
              </w:rPr>
            </w:pPr>
            <w:r w:rsidRPr="003633C2">
              <w:rPr>
                <w:rFonts w:eastAsia="Arial" w:cs="Arial"/>
                <w:bCs/>
                <w:sz w:val="18"/>
                <w:szCs w:val="18"/>
                <w:lang w:val="en-US"/>
              </w:rPr>
              <w:t>In 1980, his contribution to the wider community was recognized when he was awarded the Medal of the Order of Australia.</w:t>
            </w:r>
          </w:p>
          <w:p w14:paraId="13DF2B5C" w14:textId="77777777" w:rsidR="00101BF0" w:rsidRPr="003633C2" w:rsidRDefault="00101BF0" w:rsidP="00695A9B">
            <w:pPr>
              <w:rPr>
                <w:rFonts w:eastAsia="Arial" w:cs="Arial"/>
                <w:bCs/>
                <w:sz w:val="18"/>
                <w:szCs w:val="18"/>
                <w:lang w:val="en-US"/>
              </w:rPr>
            </w:pPr>
          </w:p>
          <w:p w14:paraId="738F34B2" w14:textId="77777777" w:rsidR="00101BF0" w:rsidRPr="003633C2" w:rsidRDefault="00101BF0" w:rsidP="00695A9B">
            <w:pPr>
              <w:rPr>
                <w:rFonts w:eastAsia="Arial" w:cs="Arial"/>
                <w:bCs/>
                <w:sz w:val="18"/>
                <w:szCs w:val="18"/>
                <w:lang w:val="en-US"/>
              </w:rPr>
            </w:pPr>
            <w:proofErr w:type="gramStart"/>
            <w:r w:rsidRPr="003633C2">
              <w:rPr>
                <w:rFonts w:eastAsia="Arial" w:cs="Arial"/>
                <w:bCs/>
                <w:sz w:val="18"/>
                <w:szCs w:val="18"/>
                <w:lang w:val="en-US"/>
              </w:rPr>
              <w:t>Received</w:t>
            </w:r>
            <w:proofErr w:type="gramEnd"/>
            <w:r w:rsidRPr="003633C2">
              <w:rPr>
                <w:rFonts w:eastAsia="Arial" w:cs="Arial"/>
                <w:bCs/>
                <w:sz w:val="18"/>
                <w:szCs w:val="18"/>
                <w:lang w:val="en-US"/>
              </w:rPr>
              <w:t xml:space="preserve"> City of Belmont Community Service Award in 1985.</w:t>
            </w:r>
          </w:p>
          <w:p w14:paraId="57E58D6B" w14:textId="77777777" w:rsidR="00101BF0" w:rsidRPr="003633C2" w:rsidRDefault="00101BF0"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Reference ECM Doc No: 1686668 – subject folder 74/002)</w:t>
            </w:r>
          </w:p>
          <w:p w14:paraId="1C6F2C59" w14:textId="77777777" w:rsidR="00101BF0" w:rsidRPr="003633C2" w:rsidRDefault="00101BF0" w:rsidP="00695A9B">
            <w:pPr>
              <w:rPr>
                <w:rFonts w:eastAsia="Arial" w:cs="Arial"/>
                <w:bCs/>
                <w:sz w:val="18"/>
                <w:szCs w:val="18"/>
                <w:lang w:val="en-US"/>
              </w:rPr>
            </w:pPr>
          </w:p>
          <w:p w14:paraId="70050A13" w14:textId="77777777" w:rsidR="00101BF0" w:rsidRPr="003633C2" w:rsidRDefault="00101BF0" w:rsidP="00695A9B">
            <w:pPr>
              <w:rPr>
                <w:rFonts w:eastAsia="Arial" w:cs="Arial"/>
                <w:bCs/>
                <w:sz w:val="18"/>
                <w:szCs w:val="18"/>
              </w:rPr>
            </w:pPr>
            <w:r w:rsidRPr="003633C2">
              <w:rPr>
                <w:rFonts w:eastAsia="Arial" w:cs="Arial"/>
                <w:bCs/>
                <w:sz w:val="18"/>
                <w:szCs w:val="18"/>
              </w:rPr>
              <w:t xml:space="preserve">In 1988 his involvement with the community was well recognised. He was made a life member of the RSL and awarded the League’s Meritorious Medal for his services. </w:t>
            </w:r>
          </w:p>
          <w:p w14:paraId="0C608081" w14:textId="77777777" w:rsidR="00101BF0" w:rsidRPr="003633C2" w:rsidRDefault="00101BF0" w:rsidP="00695A9B">
            <w:pPr>
              <w:rPr>
                <w:rFonts w:eastAsia="Arial" w:cs="Arial"/>
                <w:bCs/>
                <w:sz w:val="18"/>
                <w:szCs w:val="18"/>
              </w:rPr>
            </w:pPr>
          </w:p>
          <w:p w14:paraId="6D2E833E" w14:textId="77777777" w:rsidR="00101BF0" w:rsidRPr="003633C2" w:rsidRDefault="00101BF0" w:rsidP="00695A9B">
            <w:pPr>
              <w:rPr>
                <w:rFonts w:eastAsia="Arial" w:cs="Arial"/>
                <w:bCs/>
                <w:sz w:val="18"/>
                <w:szCs w:val="18"/>
                <w:lang w:val="en-US"/>
              </w:rPr>
            </w:pPr>
            <w:r w:rsidRPr="003633C2">
              <w:rPr>
                <w:rFonts w:eastAsia="Arial" w:cs="Arial"/>
                <w:bCs/>
                <w:sz w:val="18"/>
                <w:szCs w:val="18"/>
                <w:lang w:val="en-US"/>
              </w:rPr>
              <w:t xml:space="preserve">In 2003, he was awarded a Centenary Medal for his service to the community </w:t>
            </w:r>
          </w:p>
          <w:p w14:paraId="2C6DCC13" w14:textId="77777777" w:rsidR="00101BF0" w:rsidRPr="003633C2" w:rsidRDefault="00101BF0" w:rsidP="00695A9B">
            <w:pPr>
              <w:rPr>
                <w:rFonts w:eastAsia="Arial" w:cs="Arial"/>
                <w:bCs/>
                <w:sz w:val="18"/>
                <w:szCs w:val="18"/>
              </w:rPr>
            </w:pPr>
          </w:p>
          <w:p w14:paraId="0B3AB3C5" w14:textId="77777777" w:rsidR="00101BF0" w:rsidRPr="003633C2" w:rsidRDefault="00101BF0" w:rsidP="00695A9B">
            <w:pPr>
              <w:rPr>
                <w:rFonts w:eastAsia="Arial" w:cs="Arial"/>
                <w:bCs/>
                <w:sz w:val="18"/>
                <w:szCs w:val="18"/>
                <w:lang w:val="en-US"/>
              </w:rPr>
            </w:pPr>
            <w:r w:rsidRPr="003633C2">
              <w:rPr>
                <w:rFonts w:eastAsia="Arial" w:cs="Arial"/>
                <w:bCs/>
                <w:sz w:val="18"/>
                <w:szCs w:val="18"/>
                <w:lang w:val="en-US"/>
              </w:rPr>
              <w:lastRenderedPageBreak/>
              <w:t>In 2004 he was presented with the Australia Day Medallion for outstanding service to the RSL.</w:t>
            </w:r>
          </w:p>
          <w:p w14:paraId="660F4F40" w14:textId="77777777" w:rsidR="00101BF0" w:rsidRPr="003633C2" w:rsidRDefault="00101BF0" w:rsidP="00695A9B">
            <w:pPr>
              <w:jc w:val="both"/>
              <w:rPr>
                <w:rFonts w:eastAsia="Arial" w:cs="Arial"/>
                <w:sz w:val="18"/>
                <w:szCs w:val="18"/>
              </w:rPr>
            </w:pPr>
          </w:p>
          <w:p w14:paraId="74603D69"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ECM No. 1397327</w:t>
            </w:r>
          </w:p>
          <w:p w14:paraId="2916ACFA" w14:textId="38877B3F" w:rsidR="00101BF0" w:rsidRPr="00101BF0" w:rsidRDefault="00101BF0" w:rsidP="00695A9B">
            <w:pPr>
              <w:jc w:val="both"/>
              <w:rPr>
                <w:rFonts w:eastAsia="Arial" w:cs="Arial"/>
                <w:b/>
                <w:color w:val="0000FF"/>
                <w:sz w:val="18"/>
                <w:u w:val="single"/>
              </w:rPr>
            </w:pPr>
            <w:r w:rsidRPr="003633C2">
              <w:rPr>
                <w:rFonts w:eastAsia="Arial" w:cs="Arial"/>
                <w:b/>
                <w:color w:val="0000FF"/>
                <w:sz w:val="18"/>
                <w:u w:val="single"/>
              </w:rPr>
              <w:t xml:space="preserve">D Haimes / Copy of the eulogy for Mr Harold Haimes </w:t>
            </w:r>
            <w:r w:rsidRPr="003633C2">
              <w:rPr>
                <w:rFonts w:eastAsia="Arial" w:cs="Arial"/>
                <w:b/>
                <w:vanish/>
                <w:color w:val="0000FF"/>
                <w:sz w:val="18"/>
                <w:u w:val="single"/>
              </w:rPr>
              <w:t>1397327</w:t>
            </w:r>
          </w:p>
        </w:tc>
      </w:tr>
      <w:tr w:rsidR="00101BF0" w:rsidRPr="003633C2" w14:paraId="66288C4D" w14:textId="77777777" w:rsidTr="00101BF0">
        <w:tc>
          <w:tcPr>
            <w:tcW w:w="1846" w:type="dxa"/>
            <w:shd w:val="clear" w:color="auto" w:fill="BFBFBF"/>
          </w:tcPr>
          <w:p w14:paraId="48136132" w14:textId="77777777" w:rsidR="00101BF0" w:rsidRPr="003633C2" w:rsidRDefault="00101BF0" w:rsidP="00695A9B">
            <w:pPr>
              <w:rPr>
                <w:rFonts w:eastAsia="Arial" w:cs="Arial"/>
                <w:sz w:val="18"/>
                <w:szCs w:val="18"/>
              </w:rPr>
            </w:pPr>
            <w:r w:rsidRPr="003633C2">
              <w:rPr>
                <w:rFonts w:eastAsia="Arial" w:cs="Arial"/>
                <w:sz w:val="18"/>
                <w:szCs w:val="18"/>
              </w:rPr>
              <w:lastRenderedPageBreak/>
              <w:t>Hop Wah</w:t>
            </w:r>
          </w:p>
        </w:tc>
        <w:tc>
          <w:tcPr>
            <w:tcW w:w="8783" w:type="dxa"/>
            <w:shd w:val="clear" w:color="auto" w:fill="BFBFBF"/>
          </w:tcPr>
          <w:p w14:paraId="2A8498A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Hop Wah - A vegetable gardener downhill from Sandringham. Extract from "Our History of Belmont".</w:t>
            </w:r>
          </w:p>
          <w:p w14:paraId="3BE1F2B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799B202" w14:textId="77777777" w:rsidTr="00101BF0">
        <w:tc>
          <w:tcPr>
            <w:tcW w:w="1846" w:type="dxa"/>
            <w:shd w:val="clear" w:color="auto" w:fill="BFBFBF" w:themeFill="background1" w:themeFillShade="BF"/>
          </w:tcPr>
          <w:p w14:paraId="3C9B468E" w14:textId="77777777" w:rsidR="00101BF0" w:rsidRPr="003633C2" w:rsidRDefault="00101BF0" w:rsidP="00695A9B">
            <w:pPr>
              <w:rPr>
                <w:rFonts w:eastAsia="Arial" w:cs="Arial"/>
                <w:sz w:val="18"/>
                <w:szCs w:val="18"/>
              </w:rPr>
            </w:pPr>
            <w:r w:rsidRPr="003633C2">
              <w:rPr>
                <w:rFonts w:eastAsia="Arial" w:cs="Arial"/>
                <w:sz w:val="18"/>
                <w:szCs w:val="18"/>
              </w:rPr>
              <w:t>Liepa</w:t>
            </w:r>
          </w:p>
        </w:tc>
        <w:tc>
          <w:tcPr>
            <w:tcW w:w="8783" w:type="dxa"/>
            <w:shd w:val="clear" w:color="auto" w:fill="BFBFBF" w:themeFill="background1" w:themeFillShade="BF"/>
          </w:tcPr>
          <w:p w14:paraId="2BEE9499" w14:textId="77777777" w:rsidR="00101BF0" w:rsidRPr="003633C2" w:rsidRDefault="00101BF0" w:rsidP="00695A9B">
            <w:pPr>
              <w:jc w:val="both"/>
              <w:rPr>
                <w:rFonts w:eastAsia="Arial" w:cs="Arial"/>
                <w:sz w:val="18"/>
                <w:szCs w:val="18"/>
              </w:rPr>
            </w:pPr>
            <w:r w:rsidRPr="003633C2">
              <w:rPr>
                <w:rFonts w:eastAsia="Arial" w:cs="Arial"/>
                <w:sz w:val="18"/>
                <w:szCs w:val="18"/>
              </w:rPr>
              <w:t>Vera (19</w:t>
            </w:r>
            <w:r>
              <w:rPr>
                <w:rFonts w:eastAsia="Arial" w:cs="Arial"/>
                <w:sz w:val="18"/>
                <w:szCs w:val="18"/>
              </w:rPr>
              <w:t>09</w:t>
            </w:r>
            <w:r w:rsidRPr="003633C2">
              <w:rPr>
                <w:rFonts w:eastAsia="Arial" w:cs="Arial"/>
                <w:sz w:val="18"/>
                <w:szCs w:val="18"/>
              </w:rPr>
              <w:t>–</w:t>
            </w:r>
            <w:r>
              <w:rPr>
                <w:rFonts w:eastAsia="Arial" w:cs="Arial"/>
                <w:sz w:val="18"/>
                <w:szCs w:val="18"/>
              </w:rPr>
              <w:t>2018</w:t>
            </w:r>
            <w:r w:rsidRPr="003633C2">
              <w:rPr>
                <w:rFonts w:eastAsia="Arial" w:cs="Arial"/>
                <w:sz w:val="18"/>
                <w:szCs w:val="18"/>
              </w:rPr>
              <w:t>) and Edmund (1915–1999) Liepa were both born in Latvia and migrated to Redcliffe, Western Australia in 1949.  Mr Liepa was best known for his cabinet making skills and both were recognised migrant community members.  Some of their contributions include:</w:t>
            </w:r>
          </w:p>
          <w:p w14:paraId="7AC77158" w14:textId="77777777" w:rsidR="00101BF0" w:rsidRPr="003633C2" w:rsidRDefault="00101BF0" w:rsidP="00695A9B">
            <w:pPr>
              <w:jc w:val="both"/>
              <w:rPr>
                <w:rFonts w:eastAsia="Arial" w:cs="Arial"/>
                <w:sz w:val="18"/>
                <w:szCs w:val="18"/>
              </w:rPr>
            </w:pPr>
          </w:p>
          <w:p w14:paraId="50542CE9" w14:textId="77777777" w:rsidR="00101BF0" w:rsidRPr="003633C2" w:rsidRDefault="00101BF0" w:rsidP="00CB3AAE">
            <w:pPr>
              <w:numPr>
                <w:ilvl w:val="0"/>
                <w:numId w:val="10"/>
              </w:numPr>
              <w:tabs>
                <w:tab w:val="clear" w:pos="1080"/>
              </w:tabs>
              <w:spacing w:after="200" w:line="276" w:lineRule="auto"/>
              <w:ind w:left="422" w:hanging="422"/>
              <w:jc w:val="both"/>
              <w:rPr>
                <w:rFonts w:eastAsia="Arial" w:cs="Arial"/>
                <w:sz w:val="18"/>
                <w:szCs w:val="18"/>
              </w:rPr>
            </w:pPr>
            <w:r w:rsidRPr="003633C2">
              <w:rPr>
                <w:rFonts w:eastAsia="Arial" w:cs="Arial"/>
                <w:sz w:val="18"/>
                <w:szCs w:val="18"/>
              </w:rPr>
              <w:t xml:space="preserve">Assistance to other migrant families and construction of early </w:t>
            </w:r>
            <w:proofErr w:type="gramStart"/>
            <w:r w:rsidRPr="003633C2">
              <w:rPr>
                <w:rFonts w:eastAsia="Arial" w:cs="Arial"/>
                <w:sz w:val="18"/>
                <w:szCs w:val="18"/>
              </w:rPr>
              <w:t>settlers</w:t>
            </w:r>
            <w:proofErr w:type="gramEnd"/>
            <w:r w:rsidRPr="003633C2">
              <w:rPr>
                <w:rFonts w:eastAsia="Arial" w:cs="Arial"/>
                <w:sz w:val="18"/>
                <w:szCs w:val="18"/>
              </w:rPr>
              <w:t xml:space="preserve"> homes in the suburb of Redcliffe</w:t>
            </w:r>
          </w:p>
          <w:p w14:paraId="484BCEDF" w14:textId="77777777" w:rsidR="00101BF0" w:rsidRPr="003633C2" w:rsidRDefault="00101BF0" w:rsidP="00695A9B">
            <w:pPr>
              <w:ind w:left="422" w:hanging="422"/>
              <w:jc w:val="both"/>
              <w:rPr>
                <w:rFonts w:eastAsia="Arial" w:cs="Arial"/>
                <w:sz w:val="18"/>
                <w:szCs w:val="18"/>
              </w:rPr>
            </w:pPr>
          </w:p>
          <w:p w14:paraId="1F4C0DE4" w14:textId="77777777" w:rsidR="00101BF0" w:rsidRPr="00D161A9" w:rsidRDefault="00101BF0" w:rsidP="00CB3AAE">
            <w:pPr>
              <w:numPr>
                <w:ilvl w:val="0"/>
                <w:numId w:val="10"/>
              </w:numPr>
              <w:tabs>
                <w:tab w:val="clear" w:pos="1080"/>
              </w:tabs>
              <w:spacing w:after="200" w:line="276" w:lineRule="auto"/>
              <w:ind w:left="422" w:hanging="422"/>
              <w:jc w:val="both"/>
              <w:rPr>
                <w:rFonts w:eastAsia="Arial" w:cs="Arial"/>
                <w:sz w:val="18"/>
                <w:szCs w:val="18"/>
              </w:rPr>
            </w:pPr>
            <w:r w:rsidRPr="003633C2">
              <w:rPr>
                <w:rFonts w:eastAsia="Arial" w:cs="Arial"/>
                <w:sz w:val="18"/>
                <w:szCs w:val="18"/>
              </w:rPr>
              <w:t>Locally made furniture that can still be found in many residences within the Redcliffe and Ascot areas</w:t>
            </w:r>
          </w:p>
          <w:p w14:paraId="43BDA53E" w14:textId="77777777" w:rsidR="00101BF0" w:rsidRPr="003633C2" w:rsidRDefault="00101BF0" w:rsidP="00695A9B">
            <w:pPr>
              <w:jc w:val="both"/>
              <w:rPr>
                <w:rFonts w:eastAsia="Arial" w:cs="Arial"/>
                <w:sz w:val="18"/>
                <w:szCs w:val="18"/>
              </w:rPr>
            </w:pPr>
            <w:r w:rsidRPr="003633C2">
              <w:rPr>
                <w:rFonts w:eastAsia="Arial" w:cs="Arial"/>
                <w:sz w:val="18"/>
                <w:szCs w:val="18"/>
              </w:rPr>
              <w:t>Production and sale of local yoghurt and cottage cheese.</w:t>
            </w:r>
          </w:p>
          <w:p w14:paraId="5D7904F4" w14:textId="77777777" w:rsidR="00101BF0" w:rsidRPr="003633C2" w:rsidRDefault="00101BF0" w:rsidP="00695A9B">
            <w:pPr>
              <w:jc w:val="both"/>
              <w:rPr>
                <w:rFonts w:eastAsia="Arial" w:cs="Arial"/>
                <w:sz w:val="18"/>
                <w:szCs w:val="18"/>
              </w:rPr>
            </w:pPr>
          </w:p>
          <w:p w14:paraId="06BFDEC8"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Item 12.2 – 25/03/2014 Ordinary Council Meeting Minutes</w:t>
            </w:r>
          </w:p>
          <w:p w14:paraId="09D265D7" w14:textId="77777777" w:rsidR="00101BF0" w:rsidRPr="003633C2" w:rsidRDefault="00101BF0" w:rsidP="00695A9B">
            <w:pPr>
              <w:jc w:val="both"/>
              <w:rPr>
                <w:rFonts w:eastAsia="Arial" w:cs="Arial"/>
                <w:sz w:val="18"/>
                <w:szCs w:val="18"/>
              </w:rPr>
            </w:pPr>
          </w:p>
        </w:tc>
      </w:tr>
      <w:tr w:rsidR="00101BF0" w:rsidRPr="003633C2" w14:paraId="3F8DB2E0" w14:textId="77777777" w:rsidTr="00101BF0">
        <w:tc>
          <w:tcPr>
            <w:tcW w:w="1846" w:type="dxa"/>
            <w:shd w:val="clear" w:color="auto" w:fill="BFBFBF"/>
          </w:tcPr>
          <w:p w14:paraId="0E4EECD1" w14:textId="77777777" w:rsidR="00101BF0" w:rsidRPr="003633C2" w:rsidRDefault="00101BF0" w:rsidP="00695A9B">
            <w:pPr>
              <w:rPr>
                <w:rFonts w:eastAsia="Arial" w:cs="Arial"/>
                <w:iCs/>
                <w:sz w:val="18"/>
                <w:szCs w:val="18"/>
              </w:rPr>
            </w:pPr>
            <w:r w:rsidRPr="003633C2">
              <w:rPr>
                <w:rFonts w:eastAsia="Arial" w:cs="Arial"/>
                <w:iCs/>
                <w:sz w:val="18"/>
                <w:szCs w:val="18"/>
              </w:rPr>
              <w:t>Lloyd***</w:t>
            </w:r>
          </w:p>
        </w:tc>
        <w:tc>
          <w:tcPr>
            <w:tcW w:w="8783" w:type="dxa"/>
            <w:shd w:val="clear" w:color="auto" w:fill="BFBFBF"/>
          </w:tcPr>
          <w:p w14:paraId="04DFCB99" w14:textId="77777777" w:rsidR="00101BF0" w:rsidRPr="003633C2" w:rsidRDefault="00101BF0" w:rsidP="00695A9B">
            <w:pPr>
              <w:jc w:val="both"/>
              <w:rPr>
                <w:rFonts w:eastAsia="Arial" w:cs="Arial"/>
                <w:iCs/>
                <w:sz w:val="18"/>
                <w:szCs w:val="18"/>
              </w:rPr>
            </w:pPr>
            <w:r w:rsidRPr="003633C2">
              <w:rPr>
                <w:rFonts w:eastAsia="Arial" w:cs="Arial"/>
                <w:iCs/>
                <w:sz w:val="18"/>
                <w:szCs w:val="18"/>
              </w:rPr>
              <w:t>Early pioneers – block in Sydenham Street. Ralph (dec) Member Historical Society (see Ever Flowing Forward).</w:t>
            </w:r>
          </w:p>
          <w:p w14:paraId="18924C81" w14:textId="77777777" w:rsidR="00101BF0" w:rsidRPr="003633C2" w:rsidRDefault="00101BF0" w:rsidP="00695A9B">
            <w:pPr>
              <w:jc w:val="both"/>
              <w:rPr>
                <w:rFonts w:eastAsia="Arial" w:cs="Arial"/>
                <w:iCs/>
                <w:sz w:val="18"/>
                <w:szCs w:val="18"/>
              </w:rPr>
            </w:pPr>
          </w:p>
        </w:tc>
      </w:tr>
      <w:tr w:rsidR="00101BF0" w:rsidRPr="003633C2" w14:paraId="42A68CA0" w14:textId="77777777" w:rsidTr="00101BF0">
        <w:tc>
          <w:tcPr>
            <w:tcW w:w="1846" w:type="dxa"/>
          </w:tcPr>
          <w:p w14:paraId="3A141630" w14:textId="77777777" w:rsidR="00101BF0" w:rsidRPr="003633C2" w:rsidRDefault="00101BF0" w:rsidP="00695A9B">
            <w:pPr>
              <w:rPr>
                <w:rFonts w:eastAsia="Arial" w:cs="Arial"/>
                <w:sz w:val="18"/>
                <w:szCs w:val="18"/>
              </w:rPr>
            </w:pPr>
            <w:r w:rsidRPr="003633C2">
              <w:rPr>
                <w:rFonts w:eastAsia="Arial" w:cs="Arial"/>
                <w:sz w:val="18"/>
                <w:szCs w:val="18"/>
              </w:rPr>
              <w:t>Maali*</w:t>
            </w:r>
          </w:p>
        </w:tc>
        <w:tc>
          <w:tcPr>
            <w:tcW w:w="8783" w:type="dxa"/>
          </w:tcPr>
          <w:p w14:paraId="2FA40EF9" w14:textId="77777777" w:rsidR="00101BF0" w:rsidRPr="003633C2" w:rsidRDefault="00101BF0" w:rsidP="00695A9B">
            <w:pPr>
              <w:rPr>
                <w:rFonts w:eastAsia="Arial" w:cs="Arial"/>
                <w:sz w:val="18"/>
                <w:szCs w:val="18"/>
              </w:rPr>
            </w:pPr>
            <w:r w:rsidRPr="003633C2">
              <w:rPr>
                <w:rFonts w:eastAsia="Arial" w:cs="Arial"/>
                <w:sz w:val="18"/>
                <w:szCs w:val="18"/>
              </w:rPr>
              <w:t>This is a Noongar word meaning black swan (pronounced ‘mar–lee’).</w:t>
            </w:r>
          </w:p>
          <w:p w14:paraId="43DF30A3" w14:textId="77777777" w:rsidR="00101BF0" w:rsidRPr="003633C2" w:rsidRDefault="00101BF0" w:rsidP="00695A9B">
            <w:pPr>
              <w:rPr>
                <w:rFonts w:eastAsia="Arial" w:cs="Arial"/>
                <w:sz w:val="18"/>
                <w:szCs w:val="18"/>
              </w:rPr>
            </w:pPr>
          </w:p>
          <w:p w14:paraId="6459B04F" w14:textId="77777777" w:rsidR="00101BF0" w:rsidRPr="003633C2" w:rsidRDefault="00101BF0" w:rsidP="00695A9B">
            <w:pPr>
              <w:rPr>
                <w:rFonts w:eastAsia="Arial" w:cs="Arial"/>
                <w:i/>
                <w:sz w:val="18"/>
                <w:szCs w:val="18"/>
              </w:rPr>
            </w:pPr>
            <w:r w:rsidRPr="003633C2">
              <w:rPr>
                <w:rFonts w:eastAsia="Arial" w:cs="Arial"/>
                <w:i/>
                <w:sz w:val="18"/>
                <w:szCs w:val="18"/>
              </w:rPr>
              <w:t>Internal Reference - OCM 16/12/2014 Item 12.2 3011581 &amp; 3005752</w:t>
            </w:r>
          </w:p>
          <w:p w14:paraId="5FCDB165" w14:textId="77777777" w:rsidR="00101BF0" w:rsidRPr="003633C2" w:rsidRDefault="00101BF0" w:rsidP="00695A9B">
            <w:pPr>
              <w:rPr>
                <w:rFonts w:eastAsia="Arial" w:cs="Arial"/>
                <w:sz w:val="18"/>
                <w:szCs w:val="18"/>
              </w:rPr>
            </w:pPr>
          </w:p>
          <w:p w14:paraId="711B62B4" w14:textId="77777777" w:rsidR="00101BF0" w:rsidRPr="003633C2" w:rsidRDefault="00101BF0" w:rsidP="00695A9B">
            <w:pPr>
              <w:rPr>
                <w:rFonts w:eastAsia="Arial" w:cs="Arial"/>
                <w:sz w:val="18"/>
                <w:szCs w:val="18"/>
              </w:rPr>
            </w:pPr>
          </w:p>
        </w:tc>
      </w:tr>
      <w:tr w:rsidR="00101BF0" w:rsidRPr="003633C2" w14:paraId="2CDF58E2" w14:textId="77777777" w:rsidTr="00101BF0">
        <w:tc>
          <w:tcPr>
            <w:tcW w:w="1846" w:type="dxa"/>
          </w:tcPr>
          <w:p w14:paraId="0A6DAC12" w14:textId="77777777" w:rsidR="00101BF0" w:rsidRPr="003633C2" w:rsidRDefault="00101BF0" w:rsidP="00695A9B">
            <w:pPr>
              <w:rPr>
                <w:rFonts w:eastAsia="Arial" w:cs="Arial"/>
                <w:iCs/>
                <w:sz w:val="18"/>
                <w:szCs w:val="18"/>
              </w:rPr>
            </w:pPr>
            <w:r w:rsidRPr="003633C2">
              <w:rPr>
                <w:rFonts w:eastAsia="Arial" w:cs="Arial"/>
                <w:iCs/>
                <w:sz w:val="18"/>
                <w:szCs w:val="18"/>
              </w:rPr>
              <w:t>Marshall***</w:t>
            </w:r>
          </w:p>
        </w:tc>
        <w:tc>
          <w:tcPr>
            <w:tcW w:w="8783" w:type="dxa"/>
          </w:tcPr>
          <w:p w14:paraId="2C6EEF21" w14:textId="77777777" w:rsidR="00101BF0" w:rsidRPr="003633C2" w:rsidRDefault="00101BF0" w:rsidP="00695A9B">
            <w:pPr>
              <w:jc w:val="both"/>
              <w:rPr>
                <w:rFonts w:eastAsia="Arial" w:cs="Arial"/>
                <w:iCs/>
                <w:sz w:val="18"/>
                <w:szCs w:val="18"/>
              </w:rPr>
            </w:pPr>
            <w:r w:rsidRPr="003633C2">
              <w:rPr>
                <w:rFonts w:eastAsia="Arial" w:cs="Arial"/>
                <w:iCs/>
                <w:sz w:val="18"/>
                <w:szCs w:val="18"/>
              </w:rPr>
              <w:t>Aino – founding member of City of Belmont Historical Society 1981. Former City Librarian.</w:t>
            </w:r>
          </w:p>
          <w:p w14:paraId="36D88E7E" w14:textId="77777777" w:rsidR="00101BF0" w:rsidRPr="003633C2" w:rsidRDefault="00101BF0" w:rsidP="00695A9B">
            <w:pPr>
              <w:jc w:val="both"/>
              <w:rPr>
                <w:rFonts w:eastAsia="Arial" w:cs="Arial"/>
                <w:iCs/>
                <w:sz w:val="18"/>
                <w:szCs w:val="18"/>
              </w:rPr>
            </w:pPr>
          </w:p>
        </w:tc>
      </w:tr>
      <w:tr w:rsidR="00101BF0" w:rsidRPr="003633C2" w14:paraId="56E1D7D3" w14:textId="77777777" w:rsidTr="00101BF0">
        <w:tc>
          <w:tcPr>
            <w:tcW w:w="1846" w:type="dxa"/>
            <w:shd w:val="clear" w:color="auto" w:fill="BFBFBF"/>
          </w:tcPr>
          <w:p w14:paraId="0F61992A" w14:textId="77777777" w:rsidR="00101BF0" w:rsidRPr="003633C2" w:rsidRDefault="00101BF0" w:rsidP="00695A9B">
            <w:pPr>
              <w:rPr>
                <w:rFonts w:eastAsia="Arial" w:cs="Arial"/>
                <w:sz w:val="18"/>
                <w:szCs w:val="18"/>
              </w:rPr>
            </w:pPr>
            <w:r w:rsidRPr="003633C2">
              <w:rPr>
                <w:rFonts w:eastAsia="Arial" w:cs="Arial"/>
                <w:sz w:val="18"/>
                <w:szCs w:val="18"/>
              </w:rPr>
              <w:t>Milne***</w:t>
            </w:r>
          </w:p>
        </w:tc>
        <w:tc>
          <w:tcPr>
            <w:tcW w:w="8783" w:type="dxa"/>
            <w:shd w:val="clear" w:color="auto" w:fill="BFBFBF"/>
          </w:tcPr>
          <w:p w14:paraId="2E3DA98A" w14:textId="77777777" w:rsidR="00101BF0" w:rsidRPr="003633C2" w:rsidRDefault="00101BF0" w:rsidP="00695A9B">
            <w:pPr>
              <w:jc w:val="both"/>
              <w:rPr>
                <w:rFonts w:eastAsia="Arial" w:cs="Arial"/>
                <w:sz w:val="18"/>
                <w:szCs w:val="18"/>
              </w:rPr>
            </w:pPr>
            <w:r w:rsidRPr="003633C2">
              <w:rPr>
                <w:rFonts w:eastAsia="Arial" w:cs="Arial"/>
                <w:iCs/>
                <w:sz w:val="18"/>
                <w:szCs w:val="18"/>
              </w:rPr>
              <w:t>Mary Anne Milne – opened first newsagency in Rivervale 1912. Henry Milne – Master builder – State half mile and mile title holder and fastest swimmer in annual swim through.</w:t>
            </w:r>
          </w:p>
          <w:p w14:paraId="0E9DDF57"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Item 11.1.1 – 07/02/2006 Council minutes)</w:t>
            </w:r>
          </w:p>
          <w:p w14:paraId="598DB5AA" w14:textId="77777777" w:rsidR="00101BF0" w:rsidRPr="003633C2" w:rsidRDefault="00101BF0" w:rsidP="00695A9B">
            <w:pPr>
              <w:jc w:val="both"/>
              <w:rPr>
                <w:rFonts w:eastAsia="Arial" w:cs="Arial"/>
                <w:i/>
                <w:sz w:val="18"/>
                <w:szCs w:val="18"/>
              </w:rPr>
            </w:pPr>
          </w:p>
          <w:p w14:paraId="2C7F2947" w14:textId="77777777" w:rsidR="00101BF0" w:rsidRPr="003633C2" w:rsidRDefault="00101BF0" w:rsidP="00695A9B">
            <w:pPr>
              <w:jc w:val="both"/>
              <w:rPr>
                <w:rFonts w:eastAsia="Arial" w:cs="Arial"/>
                <w:i/>
                <w:sz w:val="18"/>
                <w:szCs w:val="18"/>
              </w:rPr>
            </w:pPr>
            <w:r w:rsidRPr="003633C2">
              <w:rPr>
                <w:rFonts w:eastAsia="Arial" w:cs="Arial"/>
                <w:i/>
                <w:sz w:val="18"/>
                <w:szCs w:val="18"/>
              </w:rPr>
              <w:t xml:space="preserve">(Note:  Name duplicated more than five times (includes pronunciation) in the metropolitan region and the Council would need to </w:t>
            </w:r>
            <w:proofErr w:type="gramStart"/>
            <w:r w:rsidRPr="003633C2">
              <w:rPr>
                <w:rFonts w:eastAsia="Arial" w:cs="Arial"/>
                <w:i/>
                <w:sz w:val="18"/>
                <w:szCs w:val="18"/>
              </w:rPr>
              <w:t>give consideration to</w:t>
            </w:r>
            <w:proofErr w:type="gramEnd"/>
            <w:r w:rsidRPr="003633C2">
              <w:rPr>
                <w:rFonts w:eastAsia="Arial" w:cs="Arial"/>
                <w:i/>
                <w:sz w:val="18"/>
                <w:szCs w:val="18"/>
              </w:rPr>
              <w:t xml:space="preserve"> including the ‘Given or First’ name.)</w:t>
            </w:r>
          </w:p>
          <w:p w14:paraId="255F5F90" w14:textId="77777777" w:rsidR="00101BF0" w:rsidRPr="003633C2" w:rsidRDefault="00101BF0" w:rsidP="00695A9B">
            <w:pPr>
              <w:jc w:val="both"/>
              <w:rPr>
                <w:rFonts w:eastAsia="Arial" w:cs="Arial"/>
                <w:i/>
                <w:sz w:val="18"/>
                <w:szCs w:val="18"/>
              </w:rPr>
            </w:pPr>
          </w:p>
        </w:tc>
      </w:tr>
      <w:tr w:rsidR="00101BF0" w:rsidRPr="003633C2" w14:paraId="1794337F" w14:textId="77777777" w:rsidTr="00101BF0">
        <w:tc>
          <w:tcPr>
            <w:tcW w:w="1846" w:type="dxa"/>
            <w:tcBorders>
              <w:top w:val="single" w:sz="2" w:space="0" w:color="auto"/>
              <w:left w:val="single" w:sz="2" w:space="0" w:color="auto"/>
              <w:bottom w:val="single" w:sz="2" w:space="0" w:color="auto"/>
              <w:right w:val="single" w:sz="2" w:space="0" w:color="auto"/>
            </w:tcBorders>
            <w:shd w:val="clear" w:color="auto" w:fill="BFBFBF"/>
          </w:tcPr>
          <w:p w14:paraId="3121A28E" w14:textId="77777777" w:rsidR="00101BF0" w:rsidRPr="003633C2" w:rsidRDefault="00101BF0" w:rsidP="00695A9B">
            <w:pPr>
              <w:rPr>
                <w:rFonts w:eastAsia="Arial" w:cs="Arial"/>
                <w:sz w:val="18"/>
                <w:szCs w:val="18"/>
              </w:rPr>
            </w:pPr>
            <w:r w:rsidRPr="003633C2">
              <w:rPr>
                <w:rFonts w:eastAsia="Arial" w:cs="Arial"/>
                <w:sz w:val="18"/>
                <w:szCs w:val="18"/>
              </w:rPr>
              <w:t>Moore</w:t>
            </w:r>
          </w:p>
          <w:p w14:paraId="7265E073" w14:textId="77777777" w:rsidR="00101BF0" w:rsidRPr="003633C2" w:rsidRDefault="00101BF0" w:rsidP="00695A9B">
            <w:pPr>
              <w:rPr>
                <w:rFonts w:eastAsia="Arial" w:cs="Arial"/>
                <w:sz w:val="18"/>
                <w:szCs w:val="18"/>
              </w:rPr>
            </w:pPr>
          </w:p>
        </w:tc>
        <w:tc>
          <w:tcPr>
            <w:tcW w:w="8783" w:type="dxa"/>
            <w:tcBorders>
              <w:top w:val="single" w:sz="2" w:space="0" w:color="auto"/>
              <w:left w:val="single" w:sz="2" w:space="0" w:color="auto"/>
              <w:bottom w:val="single" w:sz="2" w:space="0" w:color="auto"/>
              <w:right w:val="single" w:sz="2" w:space="0" w:color="auto"/>
            </w:tcBorders>
            <w:shd w:val="clear" w:color="auto" w:fill="BFBFBF"/>
          </w:tcPr>
          <w:p w14:paraId="496084D4" w14:textId="77777777" w:rsidR="00101BF0" w:rsidRPr="003633C2" w:rsidRDefault="00101BF0" w:rsidP="00695A9B">
            <w:pPr>
              <w:jc w:val="both"/>
              <w:rPr>
                <w:rFonts w:eastAsia="Arial" w:cs="Arial"/>
                <w:iCs/>
                <w:sz w:val="18"/>
                <w:szCs w:val="18"/>
              </w:rPr>
            </w:pPr>
            <w:r w:rsidRPr="003633C2">
              <w:rPr>
                <w:rFonts w:eastAsia="Arial" w:cs="Arial"/>
                <w:iCs/>
                <w:sz w:val="18"/>
                <w:szCs w:val="18"/>
              </w:rPr>
              <w:t>Frank ‘Tiger’ Moore was born in Perth and raised in Redcliffe. He was the son of Frank and Ellen Moore who lived in Redcliffe and owned a block of land near the airport on Central Avenue.</w:t>
            </w:r>
          </w:p>
          <w:p w14:paraId="16D485F8" w14:textId="77777777" w:rsidR="00101BF0" w:rsidRPr="003633C2" w:rsidRDefault="00101BF0" w:rsidP="00695A9B">
            <w:pPr>
              <w:jc w:val="both"/>
              <w:rPr>
                <w:rFonts w:eastAsia="Arial" w:cs="Arial"/>
                <w:iCs/>
                <w:sz w:val="18"/>
                <w:szCs w:val="18"/>
              </w:rPr>
            </w:pPr>
          </w:p>
          <w:p w14:paraId="72244379" w14:textId="77777777" w:rsidR="00101BF0" w:rsidRPr="003633C2" w:rsidRDefault="00101BF0" w:rsidP="00695A9B">
            <w:pPr>
              <w:jc w:val="both"/>
              <w:rPr>
                <w:rFonts w:eastAsia="Arial" w:cs="Arial"/>
                <w:iCs/>
                <w:sz w:val="18"/>
                <w:szCs w:val="18"/>
              </w:rPr>
            </w:pPr>
            <w:r w:rsidRPr="003633C2">
              <w:rPr>
                <w:rFonts w:eastAsia="Arial" w:cs="Arial"/>
                <w:iCs/>
                <w:sz w:val="18"/>
                <w:szCs w:val="18"/>
              </w:rPr>
              <w:t>‘Tiger’ grew up in Redcliffe / Rivervale and went to school at the old St Anne’s in Redcliffe and later to St Patrick’s.</w:t>
            </w:r>
          </w:p>
          <w:p w14:paraId="743D64A0" w14:textId="77777777" w:rsidR="00101BF0" w:rsidRPr="003633C2" w:rsidRDefault="00101BF0" w:rsidP="00695A9B">
            <w:pPr>
              <w:jc w:val="both"/>
              <w:rPr>
                <w:rFonts w:eastAsia="Arial" w:cs="Arial"/>
                <w:iCs/>
                <w:sz w:val="18"/>
                <w:szCs w:val="18"/>
              </w:rPr>
            </w:pPr>
          </w:p>
          <w:p w14:paraId="724A4F13" w14:textId="77777777" w:rsidR="00101BF0" w:rsidRPr="003633C2" w:rsidRDefault="00101BF0" w:rsidP="00695A9B">
            <w:pPr>
              <w:jc w:val="both"/>
              <w:rPr>
                <w:rFonts w:eastAsia="Arial" w:cs="Arial"/>
                <w:iCs/>
                <w:sz w:val="18"/>
                <w:szCs w:val="18"/>
              </w:rPr>
            </w:pPr>
            <w:r w:rsidRPr="003633C2">
              <w:rPr>
                <w:rFonts w:eastAsia="Arial" w:cs="Arial"/>
                <w:iCs/>
                <w:sz w:val="18"/>
                <w:szCs w:val="18"/>
              </w:rPr>
              <w:t>He became an apprentice jockey at the age of 14 in Ascot to ‘Bunny’ Hyde.</w:t>
            </w:r>
          </w:p>
          <w:p w14:paraId="27C87CF9" w14:textId="77777777" w:rsidR="00101BF0" w:rsidRPr="003633C2" w:rsidRDefault="00101BF0" w:rsidP="00695A9B">
            <w:pPr>
              <w:jc w:val="both"/>
              <w:rPr>
                <w:rFonts w:eastAsia="Arial" w:cs="Arial"/>
                <w:iCs/>
                <w:sz w:val="18"/>
                <w:szCs w:val="18"/>
              </w:rPr>
            </w:pPr>
          </w:p>
          <w:p w14:paraId="516F13AE" w14:textId="77777777" w:rsidR="00101BF0" w:rsidRPr="003633C2" w:rsidRDefault="00101BF0" w:rsidP="00695A9B">
            <w:pPr>
              <w:jc w:val="both"/>
              <w:rPr>
                <w:rFonts w:eastAsia="Arial" w:cs="Arial"/>
                <w:iCs/>
                <w:sz w:val="18"/>
                <w:szCs w:val="18"/>
              </w:rPr>
            </w:pPr>
            <w:r w:rsidRPr="003633C2">
              <w:rPr>
                <w:rFonts w:eastAsia="Arial" w:cs="Arial"/>
                <w:iCs/>
                <w:sz w:val="18"/>
                <w:szCs w:val="18"/>
              </w:rPr>
              <w:lastRenderedPageBreak/>
              <w:t xml:space="preserve">Frank ‘Tiger’ Moore won every race on the WA Turf Club Calendar including a record 11 WA St Legers (race) and 9 Karrakatta Plates, WA’s premier </w:t>
            </w:r>
            <w:proofErr w:type="gramStart"/>
            <w:r w:rsidRPr="003633C2">
              <w:rPr>
                <w:rFonts w:eastAsia="Arial" w:cs="Arial"/>
                <w:iCs/>
                <w:sz w:val="18"/>
                <w:szCs w:val="18"/>
              </w:rPr>
              <w:t>two year old</w:t>
            </w:r>
            <w:proofErr w:type="gramEnd"/>
            <w:r w:rsidRPr="003633C2">
              <w:rPr>
                <w:rFonts w:eastAsia="Arial" w:cs="Arial"/>
                <w:iCs/>
                <w:sz w:val="18"/>
                <w:szCs w:val="18"/>
              </w:rPr>
              <w:t xml:space="preserve"> race. He still holds the records for WA derbies at 7.</w:t>
            </w:r>
          </w:p>
          <w:p w14:paraId="2D52CF08" w14:textId="77777777" w:rsidR="00101BF0" w:rsidRPr="003633C2" w:rsidRDefault="00101BF0" w:rsidP="00695A9B">
            <w:pPr>
              <w:jc w:val="both"/>
              <w:rPr>
                <w:rFonts w:eastAsia="Arial" w:cs="Arial"/>
                <w:iCs/>
                <w:sz w:val="18"/>
                <w:szCs w:val="18"/>
              </w:rPr>
            </w:pPr>
            <w:r w:rsidRPr="003633C2">
              <w:rPr>
                <w:rFonts w:eastAsia="Arial" w:cs="Arial"/>
                <w:iCs/>
                <w:sz w:val="18"/>
                <w:szCs w:val="18"/>
              </w:rPr>
              <w:br w:type="page"/>
            </w:r>
          </w:p>
          <w:p w14:paraId="5CDD310F" w14:textId="77777777" w:rsidR="00101BF0" w:rsidRPr="003633C2" w:rsidRDefault="00101BF0" w:rsidP="00695A9B">
            <w:pPr>
              <w:jc w:val="both"/>
              <w:rPr>
                <w:rFonts w:eastAsia="Arial" w:cs="Arial"/>
                <w:iCs/>
                <w:sz w:val="18"/>
                <w:szCs w:val="18"/>
              </w:rPr>
            </w:pPr>
            <w:r w:rsidRPr="003633C2">
              <w:rPr>
                <w:rFonts w:eastAsia="Arial" w:cs="Arial"/>
                <w:iCs/>
                <w:sz w:val="18"/>
                <w:szCs w:val="18"/>
              </w:rPr>
              <w:t xml:space="preserve">‘Tiger’ piloted another WA legend in </w:t>
            </w:r>
            <w:proofErr w:type="spellStart"/>
            <w:r w:rsidRPr="003633C2">
              <w:rPr>
                <w:rFonts w:eastAsia="Arial" w:cs="Arial"/>
                <w:iCs/>
                <w:sz w:val="18"/>
                <w:szCs w:val="18"/>
              </w:rPr>
              <w:t>Aquanita</w:t>
            </w:r>
            <w:proofErr w:type="spellEnd"/>
            <w:r w:rsidRPr="003633C2">
              <w:rPr>
                <w:rFonts w:eastAsia="Arial" w:cs="Arial"/>
                <w:iCs/>
                <w:sz w:val="18"/>
                <w:szCs w:val="18"/>
              </w:rPr>
              <w:t xml:space="preserve"> to win the W S Cox Plate in Melbourne and ran third on the same horse in the Melbourne Cup.</w:t>
            </w:r>
          </w:p>
          <w:p w14:paraId="2CAFED68" w14:textId="77777777" w:rsidR="00101BF0" w:rsidRPr="003633C2" w:rsidRDefault="00101BF0" w:rsidP="00695A9B">
            <w:pPr>
              <w:jc w:val="both"/>
              <w:rPr>
                <w:rFonts w:eastAsia="Arial" w:cs="Arial"/>
                <w:iCs/>
                <w:sz w:val="18"/>
                <w:szCs w:val="18"/>
              </w:rPr>
            </w:pPr>
          </w:p>
          <w:p w14:paraId="74338A44" w14:textId="77777777" w:rsidR="00101BF0" w:rsidRPr="003633C2" w:rsidRDefault="00101BF0" w:rsidP="00695A9B">
            <w:pPr>
              <w:jc w:val="both"/>
              <w:rPr>
                <w:rFonts w:eastAsia="Arial" w:cs="Arial"/>
                <w:iCs/>
                <w:sz w:val="18"/>
                <w:szCs w:val="18"/>
              </w:rPr>
            </w:pPr>
            <w:r w:rsidRPr="003633C2">
              <w:rPr>
                <w:rFonts w:eastAsia="Arial" w:cs="Arial"/>
                <w:iCs/>
                <w:sz w:val="18"/>
                <w:szCs w:val="18"/>
              </w:rPr>
              <w:t xml:space="preserve">‘Tiger’ also won a record equalling 8 WA Jockey Premierships with the great ‘Frank Treen’ and the </w:t>
            </w:r>
            <w:proofErr w:type="gramStart"/>
            <w:r w:rsidRPr="003633C2">
              <w:rPr>
                <w:rFonts w:eastAsia="Arial" w:cs="Arial"/>
                <w:iCs/>
                <w:sz w:val="18"/>
                <w:szCs w:val="18"/>
              </w:rPr>
              <w:t>modern day</w:t>
            </w:r>
            <w:proofErr w:type="gramEnd"/>
            <w:r w:rsidRPr="003633C2">
              <w:rPr>
                <w:rFonts w:eastAsia="Arial" w:cs="Arial"/>
                <w:iCs/>
                <w:sz w:val="18"/>
                <w:szCs w:val="18"/>
              </w:rPr>
              <w:t xml:space="preserve"> marvel ‘Paul Harvey’.</w:t>
            </w:r>
          </w:p>
          <w:p w14:paraId="784C4A96" w14:textId="77777777" w:rsidR="00101BF0" w:rsidRPr="003633C2" w:rsidRDefault="00101BF0" w:rsidP="00695A9B">
            <w:pPr>
              <w:jc w:val="both"/>
              <w:rPr>
                <w:rFonts w:eastAsia="Arial" w:cs="Arial"/>
                <w:iCs/>
                <w:sz w:val="18"/>
                <w:szCs w:val="18"/>
              </w:rPr>
            </w:pPr>
          </w:p>
          <w:p w14:paraId="21D64E4F" w14:textId="77777777" w:rsidR="00101BF0" w:rsidRPr="003633C2" w:rsidRDefault="00101BF0" w:rsidP="00695A9B">
            <w:pPr>
              <w:jc w:val="both"/>
              <w:rPr>
                <w:rFonts w:eastAsia="Arial" w:cs="Arial"/>
                <w:iCs/>
                <w:sz w:val="18"/>
                <w:szCs w:val="18"/>
              </w:rPr>
            </w:pPr>
            <w:r w:rsidRPr="003633C2">
              <w:rPr>
                <w:rFonts w:eastAsia="Arial" w:cs="Arial"/>
                <w:iCs/>
                <w:sz w:val="18"/>
                <w:szCs w:val="18"/>
              </w:rPr>
              <w:t>Frank Moore received the nickname ‘Tiger’ when he was a child back in the 1930’s. The Member of Parliament, the Hon Bill Mitchell (Member for the Murchison) would come and stay with his family while in Perth. ‘Tiger’ was about 10 at the time and all the local children would come and play football at his family’s property and as ‘Tiger’ was the smallest, Mr Mitchell had a soft spot for him and as ‘Tiger’ would burst out of the pack with the ball, Mr Mitchell would jump up off his seat and yell ‘Go Tiger’ and the name stuck.</w:t>
            </w:r>
          </w:p>
          <w:p w14:paraId="3587033E" w14:textId="77777777" w:rsidR="00101BF0" w:rsidRPr="003633C2" w:rsidRDefault="00101BF0" w:rsidP="00695A9B">
            <w:pPr>
              <w:jc w:val="both"/>
              <w:rPr>
                <w:rFonts w:eastAsia="Arial" w:cs="Arial"/>
                <w:iCs/>
                <w:sz w:val="18"/>
                <w:szCs w:val="18"/>
              </w:rPr>
            </w:pPr>
          </w:p>
        </w:tc>
      </w:tr>
      <w:tr w:rsidR="00101BF0" w:rsidRPr="003633C2" w14:paraId="3C955124" w14:textId="77777777" w:rsidTr="00101BF0">
        <w:tc>
          <w:tcPr>
            <w:tcW w:w="1846" w:type="dxa"/>
            <w:shd w:val="clear" w:color="auto" w:fill="BFBFBF"/>
          </w:tcPr>
          <w:p w14:paraId="2B885E0A" w14:textId="77777777" w:rsidR="00101BF0" w:rsidRPr="003633C2" w:rsidRDefault="00101BF0" w:rsidP="00695A9B">
            <w:pPr>
              <w:rPr>
                <w:rFonts w:eastAsia="Arial" w:cs="Arial"/>
                <w:sz w:val="18"/>
                <w:szCs w:val="18"/>
              </w:rPr>
            </w:pPr>
            <w:r w:rsidRPr="003633C2">
              <w:rPr>
                <w:rFonts w:eastAsia="Arial" w:cs="Arial"/>
                <w:sz w:val="18"/>
                <w:szCs w:val="18"/>
              </w:rPr>
              <w:lastRenderedPageBreak/>
              <w:t>Mullane</w:t>
            </w:r>
          </w:p>
        </w:tc>
        <w:tc>
          <w:tcPr>
            <w:tcW w:w="8783" w:type="dxa"/>
            <w:shd w:val="clear" w:color="auto" w:fill="BFBFBF"/>
          </w:tcPr>
          <w:p w14:paraId="298C6360" w14:textId="77777777" w:rsidR="00101BF0" w:rsidRPr="003633C2" w:rsidRDefault="00101BF0" w:rsidP="00695A9B">
            <w:pPr>
              <w:jc w:val="both"/>
              <w:rPr>
                <w:rFonts w:eastAsia="Arial" w:cs="Arial"/>
                <w:sz w:val="18"/>
                <w:szCs w:val="18"/>
              </w:rPr>
            </w:pPr>
            <w:r w:rsidRPr="003633C2">
              <w:rPr>
                <w:rFonts w:eastAsia="Arial" w:cs="Arial"/>
                <w:sz w:val="18"/>
                <w:szCs w:val="18"/>
              </w:rPr>
              <w:t>Leslie Mullane was the first Postman in Charge of the former Rivervale Post Office. He held that position from the time the Post Office opened until he was pensioned off with a war service pension around 1961.</w:t>
            </w:r>
          </w:p>
          <w:p w14:paraId="09CD2721" w14:textId="77777777" w:rsidR="00101BF0" w:rsidRPr="003633C2" w:rsidRDefault="00101BF0" w:rsidP="00695A9B">
            <w:pPr>
              <w:jc w:val="both"/>
              <w:rPr>
                <w:rFonts w:eastAsia="Arial" w:cs="Arial"/>
                <w:sz w:val="18"/>
                <w:szCs w:val="18"/>
              </w:rPr>
            </w:pPr>
          </w:p>
          <w:p w14:paraId="1E62DAE2" w14:textId="77777777" w:rsidR="00101BF0" w:rsidRPr="003633C2" w:rsidRDefault="00101BF0" w:rsidP="00695A9B">
            <w:pPr>
              <w:jc w:val="both"/>
              <w:rPr>
                <w:rFonts w:eastAsia="Arial" w:cs="Arial"/>
                <w:sz w:val="18"/>
                <w:szCs w:val="18"/>
              </w:rPr>
            </w:pPr>
            <w:r w:rsidRPr="003633C2">
              <w:rPr>
                <w:rFonts w:eastAsia="Arial" w:cs="Arial"/>
                <w:sz w:val="18"/>
                <w:szCs w:val="18"/>
              </w:rPr>
              <w:t>Mr Mullane and his wife personally built their family home at 15 Menzies Street, Rivervale in around 1952/1953 and lived there until their deaths in 1978 and 1972 respectively.</w:t>
            </w:r>
          </w:p>
          <w:p w14:paraId="5173C4ED" w14:textId="77777777" w:rsidR="00101BF0" w:rsidRPr="003633C2" w:rsidRDefault="00101BF0" w:rsidP="00695A9B">
            <w:pPr>
              <w:jc w:val="both"/>
              <w:rPr>
                <w:rFonts w:eastAsia="Arial" w:cs="Arial"/>
                <w:sz w:val="18"/>
                <w:szCs w:val="18"/>
              </w:rPr>
            </w:pPr>
          </w:p>
          <w:p w14:paraId="6156941C"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Item 11.1.1 – 07/02/2006 Council minutes</w:t>
            </w:r>
          </w:p>
          <w:p w14:paraId="517CD21C" w14:textId="77777777" w:rsidR="00101BF0" w:rsidRPr="003633C2" w:rsidRDefault="00101BF0" w:rsidP="00695A9B">
            <w:pPr>
              <w:jc w:val="both"/>
              <w:rPr>
                <w:rFonts w:eastAsia="Arial" w:cs="Arial"/>
                <w:i/>
                <w:sz w:val="18"/>
                <w:szCs w:val="18"/>
              </w:rPr>
            </w:pPr>
          </w:p>
        </w:tc>
      </w:tr>
      <w:tr w:rsidR="00101BF0" w:rsidRPr="003633C2" w14:paraId="3F951480" w14:textId="77777777" w:rsidTr="00101BF0">
        <w:tc>
          <w:tcPr>
            <w:tcW w:w="1846" w:type="dxa"/>
            <w:shd w:val="clear" w:color="auto" w:fill="BFBFBF"/>
          </w:tcPr>
          <w:p w14:paraId="4756AB2B" w14:textId="77777777" w:rsidR="00101BF0" w:rsidRPr="003633C2" w:rsidRDefault="00101BF0" w:rsidP="00695A9B">
            <w:pPr>
              <w:rPr>
                <w:rFonts w:eastAsia="Arial" w:cs="Arial"/>
                <w:sz w:val="18"/>
                <w:szCs w:val="18"/>
              </w:rPr>
            </w:pPr>
            <w:proofErr w:type="spellStart"/>
            <w:r w:rsidRPr="003633C2">
              <w:rPr>
                <w:rFonts w:eastAsia="Arial" w:cs="Arial"/>
                <w:sz w:val="18"/>
                <w:szCs w:val="18"/>
              </w:rPr>
              <w:t>Mutard</w:t>
            </w:r>
            <w:proofErr w:type="spellEnd"/>
          </w:p>
        </w:tc>
        <w:tc>
          <w:tcPr>
            <w:tcW w:w="8783" w:type="dxa"/>
            <w:shd w:val="clear" w:color="auto" w:fill="BFBFBF"/>
          </w:tcPr>
          <w:p w14:paraId="62F16956" w14:textId="77777777" w:rsidR="00101BF0" w:rsidRPr="003633C2" w:rsidRDefault="00101BF0" w:rsidP="00695A9B">
            <w:pPr>
              <w:jc w:val="both"/>
              <w:rPr>
                <w:rFonts w:eastAsia="Arial" w:cs="Arial"/>
                <w:iCs/>
                <w:sz w:val="18"/>
                <w:szCs w:val="18"/>
              </w:rPr>
            </w:pPr>
            <w:r w:rsidRPr="003633C2">
              <w:rPr>
                <w:rFonts w:eastAsia="Arial" w:cs="Arial"/>
                <w:iCs/>
                <w:sz w:val="18"/>
                <w:szCs w:val="18"/>
              </w:rPr>
              <w:t xml:space="preserve">Early Settlers the </w:t>
            </w:r>
            <w:proofErr w:type="spellStart"/>
            <w:r w:rsidRPr="003633C2">
              <w:rPr>
                <w:rFonts w:eastAsia="Arial" w:cs="Arial"/>
                <w:iCs/>
                <w:sz w:val="18"/>
                <w:szCs w:val="18"/>
              </w:rPr>
              <w:t>Mutard</w:t>
            </w:r>
            <w:proofErr w:type="spellEnd"/>
            <w:r w:rsidRPr="003633C2">
              <w:rPr>
                <w:rFonts w:eastAsia="Arial" w:cs="Arial"/>
                <w:iCs/>
                <w:sz w:val="18"/>
                <w:szCs w:val="18"/>
              </w:rPr>
              <w:t xml:space="preserve"> Family lived just over a mile from the local South Belmont Primary School.  In the late 1950’s there were only about ten houses in that distance.  Blocks were still large and mainly uncleared.  Bush surrounded the South Belmont </w:t>
            </w:r>
            <w:proofErr w:type="gramStart"/>
            <w:r w:rsidRPr="003633C2">
              <w:rPr>
                <w:rFonts w:eastAsia="Arial" w:cs="Arial"/>
                <w:iCs/>
                <w:sz w:val="18"/>
                <w:szCs w:val="18"/>
              </w:rPr>
              <w:t>School</w:t>
            </w:r>
            <w:proofErr w:type="gramEnd"/>
            <w:r w:rsidRPr="003633C2">
              <w:rPr>
                <w:rFonts w:eastAsia="Arial" w:cs="Arial"/>
                <w:iCs/>
                <w:sz w:val="18"/>
                <w:szCs w:val="18"/>
              </w:rPr>
              <w:t xml:space="preserve"> and it was where Barry Mutard and his friends played cricket with makeshift equipment and a rubber ball.  One of their ‘best cricket pitches was a track in the bush hardened by a horse and cart’.</w:t>
            </w:r>
          </w:p>
          <w:p w14:paraId="6262E47A" w14:textId="77777777" w:rsidR="00101BF0" w:rsidRPr="003633C2" w:rsidRDefault="00101BF0" w:rsidP="00695A9B">
            <w:pPr>
              <w:jc w:val="both"/>
              <w:rPr>
                <w:rFonts w:eastAsia="Arial" w:cs="Arial"/>
                <w:sz w:val="18"/>
                <w:szCs w:val="18"/>
              </w:rPr>
            </w:pPr>
          </w:p>
          <w:p w14:paraId="06E40D2B"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Item 11.1.1 – 07/02/2006 Council minutes &amp; Ever Flowing Forward</w:t>
            </w:r>
          </w:p>
          <w:p w14:paraId="75D9CCDC" w14:textId="77777777" w:rsidR="00101BF0" w:rsidRPr="003633C2" w:rsidRDefault="00101BF0" w:rsidP="00695A9B">
            <w:pPr>
              <w:jc w:val="both"/>
              <w:rPr>
                <w:rFonts w:eastAsia="Arial" w:cs="Arial"/>
                <w:i/>
                <w:sz w:val="18"/>
                <w:szCs w:val="18"/>
              </w:rPr>
            </w:pPr>
          </w:p>
        </w:tc>
      </w:tr>
      <w:tr w:rsidR="00101BF0" w:rsidRPr="003633C2" w14:paraId="30E22CF6" w14:textId="77777777" w:rsidTr="00101BF0">
        <w:tc>
          <w:tcPr>
            <w:tcW w:w="1846" w:type="dxa"/>
          </w:tcPr>
          <w:p w14:paraId="554040A6"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Mutzig</w:t>
            </w:r>
            <w:proofErr w:type="spellEnd"/>
          </w:p>
          <w:p w14:paraId="1CFD0B74" w14:textId="77777777" w:rsidR="00101BF0" w:rsidRPr="003633C2" w:rsidRDefault="00101BF0" w:rsidP="00695A9B">
            <w:pPr>
              <w:rPr>
                <w:rFonts w:eastAsia="Arial" w:cs="Arial"/>
                <w:sz w:val="18"/>
                <w:szCs w:val="18"/>
              </w:rPr>
            </w:pPr>
          </w:p>
        </w:tc>
        <w:tc>
          <w:tcPr>
            <w:tcW w:w="8783" w:type="dxa"/>
          </w:tcPr>
          <w:p w14:paraId="32AD313D" w14:textId="77777777" w:rsidR="00101BF0" w:rsidRPr="003633C2" w:rsidRDefault="00101BF0" w:rsidP="00695A9B">
            <w:pPr>
              <w:jc w:val="both"/>
              <w:rPr>
                <w:rFonts w:eastAsia="Arial" w:cs="Arial"/>
                <w:sz w:val="18"/>
                <w:szCs w:val="18"/>
              </w:rPr>
            </w:pPr>
            <w:r>
              <w:rPr>
                <w:noProof/>
              </w:rPr>
              <w:drawing>
                <wp:anchor distT="0" distB="0" distL="114300" distR="114300" simplePos="0" relativeHeight="251664384" behindDoc="0" locked="0" layoutInCell="1" allowOverlap="1" wp14:anchorId="55A52463" wp14:editId="1205A354">
                  <wp:simplePos x="0" y="0"/>
                  <wp:positionH relativeFrom="column">
                    <wp:posOffset>0</wp:posOffset>
                  </wp:positionH>
                  <wp:positionV relativeFrom="paragraph">
                    <wp:posOffset>0</wp:posOffset>
                  </wp:positionV>
                  <wp:extent cx="533400" cy="742950"/>
                  <wp:effectExtent l="0" t="0" r="0" b="0"/>
                  <wp:wrapSquare wrapText="right"/>
                  <wp:docPr id="61" name="Picture 61" descr="A picture containing text, person, ol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person, old, su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The Foundation Principal of Kewdale Senior High School from 1966-1974.</w:t>
            </w:r>
          </w:p>
          <w:p w14:paraId="3946D1AB" w14:textId="77777777" w:rsidR="00101BF0" w:rsidRPr="003633C2" w:rsidRDefault="00101BF0" w:rsidP="00695A9B">
            <w:pPr>
              <w:jc w:val="both"/>
              <w:rPr>
                <w:rFonts w:eastAsia="Arial" w:cs="Arial"/>
                <w:sz w:val="18"/>
                <w:szCs w:val="18"/>
              </w:rPr>
            </w:pPr>
            <w:r w:rsidRPr="003633C2">
              <w:rPr>
                <w:rFonts w:eastAsia="Arial" w:cs="Arial"/>
                <w:sz w:val="18"/>
                <w:szCs w:val="18"/>
              </w:rPr>
              <w:t>Mr Charles Mutzig was described by his Deputy Mr John Monks as being “an earnest, modest and pleasant man.  He was a naturally good man”.</w:t>
            </w:r>
          </w:p>
          <w:p w14:paraId="6CE66529" w14:textId="77777777" w:rsidR="00101BF0" w:rsidRPr="003633C2" w:rsidRDefault="00101BF0" w:rsidP="00695A9B">
            <w:pPr>
              <w:jc w:val="both"/>
              <w:rPr>
                <w:rFonts w:eastAsia="Arial" w:cs="Arial"/>
                <w:sz w:val="18"/>
                <w:szCs w:val="18"/>
              </w:rPr>
            </w:pPr>
          </w:p>
          <w:p w14:paraId="5DC3C024"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Mr </w:t>
            </w:r>
            <w:proofErr w:type="spellStart"/>
            <w:r w:rsidRPr="003633C2">
              <w:rPr>
                <w:rFonts w:eastAsia="Arial" w:cs="Arial"/>
                <w:sz w:val="18"/>
                <w:szCs w:val="18"/>
              </w:rPr>
              <w:t>Mutzig</w:t>
            </w:r>
            <w:proofErr w:type="spellEnd"/>
            <w:r w:rsidRPr="003633C2">
              <w:rPr>
                <w:rFonts w:eastAsia="Arial" w:cs="Arial"/>
                <w:sz w:val="18"/>
                <w:szCs w:val="18"/>
              </w:rPr>
              <w:t xml:space="preserve"> presided over the growth period and the rapid development of a new school in a growing and dynamic </w:t>
            </w:r>
            <w:proofErr w:type="gramStart"/>
            <w:r w:rsidRPr="003633C2">
              <w:rPr>
                <w:rFonts w:eastAsia="Arial" w:cs="Arial"/>
                <w:sz w:val="18"/>
                <w:szCs w:val="18"/>
              </w:rPr>
              <w:t>working class</w:t>
            </w:r>
            <w:proofErr w:type="gramEnd"/>
            <w:r w:rsidRPr="003633C2">
              <w:rPr>
                <w:rFonts w:eastAsia="Arial" w:cs="Arial"/>
                <w:sz w:val="18"/>
                <w:szCs w:val="18"/>
              </w:rPr>
              <w:t xml:space="preserve"> area.  The new staff were all feeling their way and it was a happy atmosphere.</w:t>
            </w:r>
          </w:p>
          <w:p w14:paraId="39AF14CC" w14:textId="77777777" w:rsidR="00101BF0" w:rsidRPr="003633C2" w:rsidRDefault="00101BF0" w:rsidP="00695A9B">
            <w:pPr>
              <w:jc w:val="both"/>
              <w:rPr>
                <w:rFonts w:eastAsia="Arial" w:cs="Arial"/>
                <w:sz w:val="18"/>
                <w:szCs w:val="18"/>
              </w:rPr>
            </w:pPr>
          </w:p>
          <w:p w14:paraId="0CBDA949"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Raised in the Goldfields, Charlie Mutzig brought to the position of Principal the bush values of </w:t>
            </w:r>
            <w:proofErr w:type="gramStart"/>
            <w:r w:rsidRPr="003633C2">
              <w:rPr>
                <w:rFonts w:eastAsia="Arial" w:cs="Arial"/>
                <w:sz w:val="18"/>
                <w:szCs w:val="18"/>
              </w:rPr>
              <w:t>helping out</w:t>
            </w:r>
            <w:proofErr w:type="gramEnd"/>
            <w:r w:rsidRPr="003633C2">
              <w:rPr>
                <w:rFonts w:eastAsia="Arial" w:cs="Arial"/>
                <w:sz w:val="18"/>
                <w:szCs w:val="18"/>
              </w:rPr>
              <w:t xml:space="preserve"> and setting an example.  One of his daughters, Kerry Avery, remembered that he expected “a lot of his staff and he supported them.”  Personally, he put everything into the school – “On weekends I would be hitting a tennis ball against the wall whilst he was working inside”, she said.</w:t>
            </w:r>
          </w:p>
          <w:p w14:paraId="6313FA75" w14:textId="77777777" w:rsidR="00101BF0" w:rsidRPr="003633C2" w:rsidRDefault="00101BF0" w:rsidP="00695A9B">
            <w:pPr>
              <w:jc w:val="both"/>
              <w:rPr>
                <w:rFonts w:eastAsia="Arial" w:cs="Arial"/>
                <w:sz w:val="18"/>
                <w:szCs w:val="18"/>
              </w:rPr>
            </w:pPr>
          </w:p>
          <w:p w14:paraId="107C4967" w14:textId="77777777" w:rsidR="00101BF0" w:rsidRPr="003633C2" w:rsidRDefault="00101BF0" w:rsidP="00695A9B">
            <w:pPr>
              <w:jc w:val="both"/>
              <w:rPr>
                <w:rFonts w:eastAsia="Arial" w:cs="Arial"/>
                <w:sz w:val="18"/>
                <w:szCs w:val="18"/>
              </w:rPr>
            </w:pPr>
            <w:r w:rsidRPr="003633C2">
              <w:rPr>
                <w:rFonts w:eastAsia="Arial" w:cs="Arial"/>
                <w:sz w:val="18"/>
                <w:szCs w:val="18"/>
              </w:rPr>
              <w:t>Amongst his many accomplishments he had a keen sense of graphic design.  This was amply demonstrated by his design of the school crest and the motto.</w:t>
            </w:r>
          </w:p>
          <w:p w14:paraId="0B18A14E" w14:textId="77777777" w:rsidR="00101BF0" w:rsidRPr="003633C2" w:rsidRDefault="00101BF0" w:rsidP="00695A9B">
            <w:pPr>
              <w:jc w:val="both"/>
              <w:rPr>
                <w:rFonts w:eastAsia="Arial" w:cs="Arial"/>
                <w:sz w:val="18"/>
                <w:szCs w:val="18"/>
              </w:rPr>
            </w:pPr>
          </w:p>
          <w:p w14:paraId="4AF0D93E" w14:textId="77777777" w:rsidR="00101BF0" w:rsidRPr="003633C2" w:rsidRDefault="00101BF0" w:rsidP="00695A9B">
            <w:pPr>
              <w:jc w:val="both"/>
              <w:rPr>
                <w:rFonts w:eastAsia="Arial" w:cs="Arial"/>
                <w:sz w:val="18"/>
                <w:szCs w:val="18"/>
              </w:rPr>
            </w:pPr>
            <w:r w:rsidRPr="003633C2">
              <w:rPr>
                <w:rFonts w:eastAsia="Arial" w:cs="Arial"/>
                <w:sz w:val="18"/>
                <w:szCs w:val="18"/>
              </w:rPr>
              <w:lastRenderedPageBreak/>
              <w:t xml:space="preserve">Wilf Clinch recalls that Charlie had a gentle way of dealing with irate parents </w:t>
            </w:r>
            <w:proofErr w:type="gramStart"/>
            <w:r w:rsidRPr="003633C2">
              <w:rPr>
                <w:rFonts w:eastAsia="Arial" w:cs="Arial"/>
                <w:sz w:val="18"/>
                <w:szCs w:val="18"/>
              </w:rPr>
              <w:t>–“</w:t>
            </w:r>
            <w:proofErr w:type="gramEnd"/>
            <w:r w:rsidRPr="003633C2">
              <w:rPr>
                <w:rFonts w:eastAsia="Arial" w:cs="Arial"/>
                <w:sz w:val="18"/>
                <w:szCs w:val="18"/>
              </w:rPr>
              <w:t>he would walk them around the school at length and talk to them.”  An extended tour of the school effectively served to soothe most passions.</w:t>
            </w:r>
          </w:p>
          <w:p w14:paraId="14CB0A4D" w14:textId="77777777" w:rsidR="00101BF0" w:rsidRPr="003633C2" w:rsidRDefault="00101BF0" w:rsidP="00695A9B">
            <w:pPr>
              <w:jc w:val="both"/>
              <w:rPr>
                <w:rFonts w:eastAsia="Arial" w:cs="Arial"/>
                <w:sz w:val="18"/>
                <w:szCs w:val="18"/>
              </w:rPr>
            </w:pPr>
          </w:p>
          <w:p w14:paraId="4C56D93B"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To the students Charlie Mutzig was remembered as being a Grand Old Man and to his colleagues </w:t>
            </w:r>
            <w:proofErr w:type="gramStart"/>
            <w:r w:rsidRPr="003633C2">
              <w:rPr>
                <w:rFonts w:eastAsia="Arial" w:cs="Arial"/>
                <w:sz w:val="18"/>
                <w:szCs w:val="18"/>
              </w:rPr>
              <w:t>–“</w:t>
            </w:r>
            <w:proofErr w:type="gramEnd"/>
            <w:r w:rsidRPr="003633C2">
              <w:rPr>
                <w:rFonts w:eastAsia="Arial" w:cs="Arial"/>
                <w:sz w:val="18"/>
                <w:szCs w:val="18"/>
              </w:rPr>
              <w:t>Charlie was a delightful character as was his Principal Mistress, Mary Hill,” said Alan Thomson.</w:t>
            </w:r>
          </w:p>
          <w:p w14:paraId="3AD87B2F" w14:textId="77777777" w:rsidR="00101BF0" w:rsidRPr="003633C2" w:rsidRDefault="00101BF0" w:rsidP="00695A9B">
            <w:pPr>
              <w:jc w:val="both"/>
              <w:rPr>
                <w:rFonts w:eastAsia="Arial" w:cs="Arial"/>
                <w:sz w:val="18"/>
                <w:szCs w:val="18"/>
              </w:rPr>
            </w:pPr>
          </w:p>
          <w:p w14:paraId="1DFA903F" w14:textId="77777777" w:rsidR="00101BF0" w:rsidRPr="003633C2" w:rsidRDefault="00101BF0" w:rsidP="00695A9B">
            <w:pPr>
              <w:jc w:val="both"/>
              <w:rPr>
                <w:rFonts w:eastAsia="Arial" w:cs="Arial"/>
                <w:i/>
                <w:sz w:val="18"/>
                <w:szCs w:val="18"/>
              </w:rPr>
            </w:pPr>
            <w:r w:rsidRPr="003633C2">
              <w:rPr>
                <w:rFonts w:eastAsia="Arial" w:cs="Arial"/>
                <w:i/>
                <w:sz w:val="18"/>
                <w:szCs w:val="18"/>
              </w:rPr>
              <w:t>Reference Facing the Dawn A History of Kewdale Senior High School 1965-1999, John J Coe</w:t>
            </w:r>
          </w:p>
          <w:p w14:paraId="307C7005" w14:textId="77777777" w:rsidR="00101BF0" w:rsidRPr="003633C2" w:rsidRDefault="00101BF0" w:rsidP="00695A9B">
            <w:pPr>
              <w:jc w:val="both"/>
              <w:rPr>
                <w:rFonts w:eastAsia="Arial" w:cs="Arial"/>
                <w:i/>
                <w:sz w:val="18"/>
                <w:szCs w:val="18"/>
              </w:rPr>
            </w:pPr>
          </w:p>
        </w:tc>
      </w:tr>
      <w:tr w:rsidR="00101BF0" w:rsidRPr="003633C2" w14:paraId="73189244" w14:textId="77777777" w:rsidTr="00101BF0">
        <w:tc>
          <w:tcPr>
            <w:tcW w:w="1846" w:type="dxa"/>
            <w:shd w:val="clear" w:color="auto" w:fill="BFBFBF"/>
          </w:tcPr>
          <w:p w14:paraId="6FE3953B" w14:textId="77777777" w:rsidR="00101BF0" w:rsidRPr="003633C2" w:rsidRDefault="00101BF0" w:rsidP="00695A9B">
            <w:pPr>
              <w:rPr>
                <w:rFonts w:eastAsia="Arial" w:cs="Arial"/>
                <w:sz w:val="18"/>
                <w:szCs w:val="18"/>
              </w:rPr>
            </w:pPr>
            <w:proofErr w:type="spellStart"/>
            <w:r w:rsidRPr="003633C2">
              <w:rPr>
                <w:rFonts w:eastAsia="Arial" w:cs="Arial"/>
                <w:sz w:val="18"/>
                <w:szCs w:val="18"/>
              </w:rPr>
              <w:lastRenderedPageBreak/>
              <w:t>Oberne</w:t>
            </w:r>
            <w:proofErr w:type="spellEnd"/>
          </w:p>
        </w:tc>
        <w:tc>
          <w:tcPr>
            <w:tcW w:w="8783" w:type="dxa"/>
            <w:shd w:val="clear" w:color="auto" w:fill="BFBFBF"/>
          </w:tcPr>
          <w:p w14:paraId="08E0FDA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Thomas Oberne, prominent trainer. Extract from "Ever Flowing Forward - The Story of Belmont".</w:t>
            </w:r>
          </w:p>
          <w:p w14:paraId="3A6FEE5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7F0A336" w14:textId="77777777" w:rsidTr="00101BF0">
        <w:tc>
          <w:tcPr>
            <w:tcW w:w="1846" w:type="dxa"/>
            <w:shd w:val="clear" w:color="auto" w:fill="BFBFBF"/>
          </w:tcPr>
          <w:p w14:paraId="10B04027" w14:textId="77777777" w:rsidR="00101BF0" w:rsidRPr="003633C2" w:rsidRDefault="00101BF0" w:rsidP="00695A9B">
            <w:pPr>
              <w:rPr>
                <w:rFonts w:eastAsia="Arial" w:cs="Arial"/>
                <w:sz w:val="18"/>
                <w:szCs w:val="18"/>
              </w:rPr>
            </w:pPr>
            <w:r w:rsidRPr="003633C2">
              <w:rPr>
                <w:rFonts w:eastAsia="Arial" w:cs="Arial"/>
                <w:sz w:val="18"/>
                <w:szCs w:val="18"/>
              </w:rPr>
              <w:t>Oliver***</w:t>
            </w:r>
          </w:p>
        </w:tc>
        <w:tc>
          <w:tcPr>
            <w:tcW w:w="8783" w:type="dxa"/>
            <w:shd w:val="clear" w:color="auto" w:fill="BFBFBF"/>
          </w:tcPr>
          <w:p w14:paraId="5499DEF9" w14:textId="77777777" w:rsidR="00101BF0" w:rsidRPr="003633C2" w:rsidRDefault="00101BF0" w:rsidP="00695A9B">
            <w:pPr>
              <w:jc w:val="both"/>
              <w:rPr>
                <w:rFonts w:eastAsia="Arial" w:cs="Arial"/>
                <w:sz w:val="18"/>
                <w:szCs w:val="18"/>
              </w:rPr>
            </w:pPr>
            <w:r w:rsidRPr="003633C2">
              <w:rPr>
                <w:rFonts w:eastAsia="Arial" w:cs="Arial"/>
                <w:iCs/>
                <w:sz w:val="18"/>
                <w:szCs w:val="18"/>
              </w:rPr>
              <w:t>Family of pioneers 1838. Perry Oliver – State and Australian open back stroke title holder and junior free style. State and Australian Champion 1934 Swim through. W Oliver Horse Owner. Oliver boys – Jockeys.</w:t>
            </w:r>
          </w:p>
          <w:p w14:paraId="2E0BE940" w14:textId="77777777" w:rsidR="00101BF0" w:rsidRPr="003633C2" w:rsidRDefault="00101BF0" w:rsidP="00695A9B">
            <w:pPr>
              <w:jc w:val="both"/>
              <w:rPr>
                <w:rFonts w:eastAsia="Arial" w:cs="Arial"/>
                <w:i/>
                <w:sz w:val="18"/>
                <w:szCs w:val="18"/>
              </w:rPr>
            </w:pPr>
          </w:p>
          <w:p w14:paraId="19FFFA38"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Item 11.1.1 – 7 February 2006 Council minutes</w:t>
            </w:r>
          </w:p>
          <w:p w14:paraId="0C2EF224" w14:textId="77777777" w:rsidR="00101BF0" w:rsidRPr="003633C2" w:rsidRDefault="00101BF0" w:rsidP="00695A9B">
            <w:pPr>
              <w:jc w:val="both"/>
              <w:rPr>
                <w:rFonts w:eastAsia="Arial" w:cs="Arial"/>
                <w:sz w:val="18"/>
                <w:szCs w:val="18"/>
              </w:rPr>
            </w:pPr>
          </w:p>
          <w:p w14:paraId="000C009C" w14:textId="77777777" w:rsidR="00101BF0" w:rsidRPr="003633C2" w:rsidRDefault="00101BF0" w:rsidP="00695A9B">
            <w:pPr>
              <w:jc w:val="both"/>
              <w:rPr>
                <w:rFonts w:eastAsia="Arial" w:cs="Arial"/>
                <w:i/>
                <w:sz w:val="18"/>
                <w:szCs w:val="18"/>
              </w:rPr>
            </w:pPr>
            <w:r w:rsidRPr="003633C2">
              <w:rPr>
                <w:rFonts w:eastAsia="Arial" w:cs="Arial"/>
                <w:i/>
                <w:sz w:val="18"/>
                <w:szCs w:val="18"/>
              </w:rPr>
              <w:t xml:space="preserve">(Note:  Name duplicated more than five times (includes pronunciation) in the metropolitan region and the Council would need to </w:t>
            </w:r>
            <w:proofErr w:type="gramStart"/>
            <w:r w:rsidRPr="003633C2">
              <w:rPr>
                <w:rFonts w:eastAsia="Arial" w:cs="Arial"/>
                <w:i/>
                <w:sz w:val="18"/>
                <w:szCs w:val="18"/>
              </w:rPr>
              <w:t>give consideration to</w:t>
            </w:r>
            <w:proofErr w:type="gramEnd"/>
            <w:r w:rsidRPr="003633C2">
              <w:rPr>
                <w:rFonts w:eastAsia="Arial" w:cs="Arial"/>
                <w:i/>
                <w:sz w:val="18"/>
                <w:szCs w:val="18"/>
              </w:rPr>
              <w:t xml:space="preserve"> including the ‘Given or First’ name.)</w:t>
            </w:r>
          </w:p>
          <w:p w14:paraId="6780169E" w14:textId="77777777" w:rsidR="00101BF0" w:rsidRPr="003633C2" w:rsidRDefault="00101BF0" w:rsidP="00695A9B">
            <w:pPr>
              <w:jc w:val="both"/>
              <w:rPr>
                <w:rFonts w:eastAsia="Arial" w:cs="Arial"/>
                <w:sz w:val="18"/>
                <w:szCs w:val="18"/>
              </w:rPr>
            </w:pPr>
          </w:p>
        </w:tc>
      </w:tr>
      <w:tr w:rsidR="00101BF0" w:rsidRPr="003633C2" w14:paraId="7772968A" w14:textId="77777777" w:rsidTr="00101BF0">
        <w:tc>
          <w:tcPr>
            <w:tcW w:w="1846" w:type="dxa"/>
            <w:shd w:val="clear" w:color="auto" w:fill="BFBFBF"/>
          </w:tcPr>
          <w:p w14:paraId="25B220B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Parnham</w:t>
            </w:r>
          </w:p>
        </w:tc>
        <w:tc>
          <w:tcPr>
            <w:tcW w:w="8783" w:type="dxa"/>
            <w:shd w:val="clear" w:color="auto" w:fill="BFBFBF"/>
          </w:tcPr>
          <w:p w14:paraId="3D9ECF7F" w14:textId="77777777" w:rsidR="00101BF0" w:rsidRPr="003633C2" w:rsidRDefault="00101BF0" w:rsidP="00695A9B">
            <w:pPr>
              <w:widowControl w:val="0"/>
              <w:autoSpaceDE w:val="0"/>
              <w:autoSpaceDN w:val="0"/>
              <w:adjustRightInd w:val="0"/>
              <w:jc w:val="both"/>
              <w:rPr>
                <w:rFonts w:eastAsia="Arial" w:cs="Arial"/>
                <w:sz w:val="18"/>
                <w:szCs w:val="18"/>
              </w:rPr>
            </w:pPr>
            <w:r>
              <w:rPr>
                <w:noProof/>
              </w:rPr>
              <w:drawing>
                <wp:anchor distT="0" distB="0" distL="114300" distR="114300" simplePos="0" relativeHeight="251666432" behindDoc="0" locked="0" layoutInCell="1" allowOverlap="1" wp14:anchorId="1588B1FC" wp14:editId="3820DE79">
                  <wp:simplePos x="0" y="0"/>
                  <wp:positionH relativeFrom="column">
                    <wp:posOffset>10795</wp:posOffset>
                  </wp:positionH>
                  <wp:positionV relativeFrom="paragraph">
                    <wp:posOffset>64135</wp:posOffset>
                  </wp:positionV>
                  <wp:extent cx="578485" cy="711835"/>
                  <wp:effectExtent l="0" t="0" r="0" b="0"/>
                  <wp:wrapSquare wrapText="bothSides"/>
                  <wp:docPr id="59" name="Picture 59"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erson wearing a ha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8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Harold Parnham:</w:t>
            </w:r>
          </w:p>
          <w:p w14:paraId="108B1701" w14:textId="77777777" w:rsidR="00101BF0" w:rsidRPr="003633C2" w:rsidRDefault="00101BF0" w:rsidP="00CB3AAE">
            <w:pPr>
              <w:numPr>
                <w:ilvl w:val="0"/>
                <w:numId w:val="9"/>
              </w:numPr>
              <w:tabs>
                <w:tab w:val="clear" w:pos="720"/>
                <w:tab w:val="num" w:pos="424"/>
              </w:tabs>
              <w:spacing w:after="0" w:line="276" w:lineRule="auto"/>
              <w:ind w:left="357" w:right="522" w:hanging="357"/>
              <w:jc w:val="both"/>
              <w:rPr>
                <w:rFonts w:eastAsia="Arial" w:cs="Arial"/>
                <w:sz w:val="18"/>
                <w:szCs w:val="18"/>
              </w:rPr>
            </w:pPr>
            <w:r w:rsidRPr="003633C2">
              <w:rPr>
                <w:rFonts w:eastAsia="Arial" w:cs="Arial"/>
                <w:sz w:val="18"/>
                <w:szCs w:val="18"/>
              </w:rPr>
              <w:t>Was born in Goomalling on 23 March 1925 and died in Perth on 2 September 2006.</w:t>
            </w:r>
          </w:p>
          <w:p w14:paraId="42FE2900" w14:textId="77777777" w:rsidR="00101BF0" w:rsidRPr="003633C2" w:rsidRDefault="00101BF0" w:rsidP="00CB3AAE">
            <w:pPr>
              <w:numPr>
                <w:ilvl w:val="0"/>
                <w:numId w:val="9"/>
              </w:numPr>
              <w:tabs>
                <w:tab w:val="clear" w:pos="720"/>
                <w:tab w:val="num" w:pos="424"/>
              </w:tabs>
              <w:spacing w:after="0" w:line="276" w:lineRule="auto"/>
              <w:ind w:left="357" w:right="522" w:hanging="357"/>
              <w:jc w:val="both"/>
              <w:rPr>
                <w:rFonts w:eastAsia="Arial" w:cs="Arial"/>
                <w:sz w:val="18"/>
                <w:szCs w:val="18"/>
              </w:rPr>
            </w:pPr>
            <w:r w:rsidRPr="003633C2">
              <w:rPr>
                <w:rFonts w:eastAsia="Arial" w:cs="Arial"/>
                <w:sz w:val="18"/>
                <w:szCs w:val="18"/>
              </w:rPr>
              <w:t>Was a Perth racehorse trainer who obtained his trainer’s licence in 1944. At the time of obtaining his trainer’s licence, Mr Parnham was only 19. As Mr Parnham’s horsemanship was highly regarded, the Western Australian Turf Club overlooked that he was under-age. At that time the official minimum age was 21.</w:t>
            </w:r>
          </w:p>
          <w:p w14:paraId="2B77C236" w14:textId="77777777" w:rsidR="00101BF0" w:rsidRPr="003633C2" w:rsidRDefault="00101BF0" w:rsidP="00CB3AAE">
            <w:pPr>
              <w:numPr>
                <w:ilvl w:val="0"/>
                <w:numId w:val="9"/>
              </w:numPr>
              <w:tabs>
                <w:tab w:val="clear" w:pos="720"/>
                <w:tab w:val="num" w:pos="283"/>
              </w:tabs>
              <w:spacing w:after="0" w:line="276" w:lineRule="auto"/>
              <w:ind w:left="357" w:right="522" w:hanging="357"/>
              <w:jc w:val="both"/>
              <w:rPr>
                <w:rFonts w:eastAsia="Arial" w:cs="Arial"/>
                <w:sz w:val="18"/>
                <w:szCs w:val="18"/>
              </w:rPr>
            </w:pPr>
            <w:r w:rsidRPr="003633C2">
              <w:rPr>
                <w:rFonts w:eastAsia="Arial" w:cs="Arial"/>
                <w:sz w:val="18"/>
                <w:szCs w:val="18"/>
              </w:rPr>
              <w:t>Trained San Simeon to win the North-west racing’s major sprint, the $25,000 Broome Stakes on 9 August 2006 and three days later won the $60,000 Broome Cup with Mercedario.</w:t>
            </w:r>
          </w:p>
          <w:p w14:paraId="2C6269F6" w14:textId="77777777" w:rsidR="00101BF0" w:rsidRPr="003633C2" w:rsidRDefault="00101BF0" w:rsidP="00CB3AAE">
            <w:pPr>
              <w:numPr>
                <w:ilvl w:val="0"/>
                <w:numId w:val="9"/>
              </w:numPr>
              <w:tabs>
                <w:tab w:val="clear" w:pos="720"/>
                <w:tab w:val="num" w:pos="283"/>
              </w:tabs>
              <w:spacing w:after="0" w:line="276" w:lineRule="auto"/>
              <w:ind w:left="357" w:right="522" w:hanging="357"/>
              <w:jc w:val="both"/>
              <w:rPr>
                <w:rFonts w:eastAsia="Arial" w:cs="Arial"/>
                <w:sz w:val="18"/>
                <w:szCs w:val="18"/>
              </w:rPr>
            </w:pPr>
            <w:r w:rsidRPr="003633C2">
              <w:rPr>
                <w:rFonts w:eastAsia="Arial" w:cs="Arial"/>
                <w:sz w:val="18"/>
                <w:szCs w:val="18"/>
              </w:rPr>
              <w:t xml:space="preserve">Horses that he trained that won events </w:t>
            </w:r>
            <w:proofErr w:type="gramStart"/>
            <w:r w:rsidRPr="003633C2">
              <w:rPr>
                <w:rFonts w:eastAsia="Arial" w:cs="Arial"/>
                <w:sz w:val="18"/>
                <w:szCs w:val="18"/>
              </w:rPr>
              <w:t>are:</w:t>
            </w:r>
            <w:proofErr w:type="gramEnd"/>
            <w:r w:rsidRPr="003633C2">
              <w:rPr>
                <w:rFonts w:eastAsia="Arial" w:cs="Arial"/>
                <w:sz w:val="18"/>
                <w:szCs w:val="18"/>
              </w:rPr>
              <w:t xml:space="preserve"> the Challenge Stakes with </w:t>
            </w:r>
            <w:proofErr w:type="spellStart"/>
            <w:r w:rsidRPr="003633C2">
              <w:rPr>
                <w:rFonts w:eastAsia="Arial" w:cs="Arial"/>
                <w:sz w:val="18"/>
                <w:szCs w:val="18"/>
              </w:rPr>
              <w:t>Chepat</w:t>
            </w:r>
            <w:proofErr w:type="spellEnd"/>
            <w:r w:rsidRPr="003633C2">
              <w:rPr>
                <w:rFonts w:eastAsia="Arial" w:cs="Arial"/>
                <w:sz w:val="18"/>
                <w:szCs w:val="18"/>
              </w:rPr>
              <w:t xml:space="preserve"> in 1972; </w:t>
            </w:r>
            <w:proofErr w:type="spellStart"/>
            <w:r w:rsidRPr="003633C2">
              <w:rPr>
                <w:rFonts w:eastAsia="Arial" w:cs="Arial"/>
                <w:sz w:val="18"/>
                <w:szCs w:val="18"/>
              </w:rPr>
              <w:t>Minsasseh’s</w:t>
            </w:r>
            <w:proofErr w:type="spellEnd"/>
            <w:r w:rsidRPr="003633C2">
              <w:rPr>
                <w:rFonts w:eastAsia="Arial" w:cs="Arial"/>
                <w:sz w:val="18"/>
                <w:szCs w:val="18"/>
              </w:rPr>
              <w:t xml:space="preserve"> Son won a Digger’s Cup at Ascot in 1980s. Other winners in the 1980s were Cable Beach, Master Chimes, </w:t>
            </w:r>
            <w:proofErr w:type="spellStart"/>
            <w:r w:rsidRPr="003633C2">
              <w:rPr>
                <w:rFonts w:eastAsia="Arial" w:cs="Arial"/>
                <w:sz w:val="18"/>
                <w:szCs w:val="18"/>
              </w:rPr>
              <w:t>Philinka</w:t>
            </w:r>
            <w:proofErr w:type="spellEnd"/>
            <w:r w:rsidRPr="003633C2">
              <w:rPr>
                <w:rFonts w:eastAsia="Arial" w:cs="Arial"/>
                <w:sz w:val="18"/>
                <w:szCs w:val="18"/>
              </w:rPr>
              <w:t xml:space="preserve">, </w:t>
            </w:r>
            <w:proofErr w:type="spellStart"/>
            <w:r w:rsidRPr="003633C2">
              <w:rPr>
                <w:rFonts w:eastAsia="Arial" w:cs="Arial"/>
                <w:sz w:val="18"/>
                <w:szCs w:val="18"/>
              </w:rPr>
              <w:t>Waterburn</w:t>
            </w:r>
            <w:proofErr w:type="spellEnd"/>
            <w:r w:rsidRPr="003633C2">
              <w:rPr>
                <w:rFonts w:eastAsia="Arial" w:cs="Arial"/>
                <w:sz w:val="18"/>
                <w:szCs w:val="18"/>
              </w:rPr>
              <w:t xml:space="preserve"> Lady and </w:t>
            </w:r>
            <w:proofErr w:type="spellStart"/>
            <w:r w:rsidRPr="003633C2">
              <w:rPr>
                <w:rFonts w:eastAsia="Arial" w:cs="Arial"/>
                <w:sz w:val="18"/>
                <w:szCs w:val="18"/>
              </w:rPr>
              <w:t>Jev</w:t>
            </w:r>
            <w:proofErr w:type="spellEnd"/>
            <w:r w:rsidRPr="003633C2">
              <w:rPr>
                <w:rFonts w:eastAsia="Arial" w:cs="Arial"/>
                <w:sz w:val="18"/>
                <w:szCs w:val="18"/>
              </w:rPr>
              <w:t xml:space="preserve"> Power.</w:t>
            </w:r>
          </w:p>
          <w:p w14:paraId="5687BBC3" w14:textId="77777777" w:rsidR="00101BF0" w:rsidRPr="003633C2" w:rsidRDefault="00101BF0" w:rsidP="00CB3AAE">
            <w:pPr>
              <w:numPr>
                <w:ilvl w:val="0"/>
                <w:numId w:val="9"/>
              </w:numPr>
              <w:tabs>
                <w:tab w:val="clear" w:pos="720"/>
                <w:tab w:val="num" w:pos="283"/>
              </w:tabs>
              <w:spacing w:after="0" w:line="276" w:lineRule="auto"/>
              <w:ind w:left="357" w:right="522" w:hanging="357"/>
              <w:jc w:val="both"/>
              <w:rPr>
                <w:rFonts w:eastAsia="Arial" w:cs="Arial"/>
                <w:sz w:val="18"/>
                <w:szCs w:val="18"/>
              </w:rPr>
            </w:pPr>
            <w:r w:rsidRPr="003633C2">
              <w:rPr>
                <w:rFonts w:eastAsia="Arial" w:cs="Arial"/>
                <w:sz w:val="18"/>
                <w:szCs w:val="18"/>
              </w:rPr>
              <w:t xml:space="preserve">Was a barman and </w:t>
            </w:r>
            <w:proofErr w:type="spellStart"/>
            <w:r w:rsidRPr="003633C2">
              <w:rPr>
                <w:rFonts w:eastAsia="Arial" w:cs="Arial"/>
                <w:sz w:val="18"/>
                <w:szCs w:val="18"/>
              </w:rPr>
              <w:t>bottleshop</w:t>
            </w:r>
            <w:proofErr w:type="spellEnd"/>
            <w:r w:rsidRPr="003633C2">
              <w:rPr>
                <w:rFonts w:eastAsia="Arial" w:cs="Arial"/>
                <w:sz w:val="18"/>
                <w:szCs w:val="18"/>
              </w:rPr>
              <w:t xml:space="preserve"> attendant at the Belmont Hotel </w:t>
            </w:r>
            <w:proofErr w:type="gramStart"/>
            <w:r w:rsidRPr="003633C2">
              <w:rPr>
                <w:rFonts w:eastAsia="Arial" w:cs="Arial"/>
                <w:sz w:val="18"/>
                <w:szCs w:val="18"/>
              </w:rPr>
              <w:t>and also</w:t>
            </w:r>
            <w:proofErr w:type="gramEnd"/>
            <w:r w:rsidRPr="003633C2">
              <w:rPr>
                <w:rFonts w:eastAsia="Arial" w:cs="Arial"/>
                <w:sz w:val="18"/>
                <w:szCs w:val="18"/>
              </w:rPr>
              <w:t xml:space="preserve"> a bar worker at Ascot’s Saturday race meetings.</w:t>
            </w:r>
          </w:p>
          <w:p w14:paraId="303B06ED" w14:textId="77777777" w:rsidR="00101BF0" w:rsidRPr="003633C2" w:rsidRDefault="00101BF0" w:rsidP="00CB3AAE">
            <w:pPr>
              <w:numPr>
                <w:ilvl w:val="0"/>
                <w:numId w:val="9"/>
              </w:numPr>
              <w:tabs>
                <w:tab w:val="clear" w:pos="720"/>
                <w:tab w:val="num" w:pos="283"/>
              </w:tabs>
              <w:spacing w:after="0" w:line="276" w:lineRule="auto"/>
              <w:ind w:left="357" w:right="522" w:hanging="357"/>
              <w:jc w:val="both"/>
              <w:rPr>
                <w:rFonts w:eastAsia="Arial" w:cs="Arial"/>
                <w:sz w:val="18"/>
                <w:szCs w:val="18"/>
              </w:rPr>
            </w:pPr>
            <w:r w:rsidRPr="003633C2">
              <w:rPr>
                <w:rFonts w:eastAsia="Arial" w:cs="Arial"/>
                <w:sz w:val="18"/>
                <w:szCs w:val="18"/>
              </w:rPr>
              <w:t>Maintained a direct link with racing industry by establishing a horse clipping business.</w:t>
            </w:r>
          </w:p>
          <w:p w14:paraId="638578D4" w14:textId="77777777" w:rsidR="00101BF0" w:rsidRPr="003633C2" w:rsidRDefault="00101BF0" w:rsidP="00CB3AAE">
            <w:pPr>
              <w:numPr>
                <w:ilvl w:val="0"/>
                <w:numId w:val="9"/>
              </w:numPr>
              <w:tabs>
                <w:tab w:val="clear" w:pos="720"/>
                <w:tab w:val="num" w:pos="283"/>
              </w:tabs>
              <w:spacing w:after="0" w:line="276" w:lineRule="auto"/>
              <w:ind w:left="357" w:right="522" w:hanging="357"/>
              <w:jc w:val="both"/>
              <w:rPr>
                <w:rFonts w:eastAsia="Arial" w:cs="Arial"/>
                <w:sz w:val="18"/>
                <w:szCs w:val="18"/>
              </w:rPr>
            </w:pPr>
            <w:r w:rsidRPr="003633C2">
              <w:rPr>
                <w:rFonts w:eastAsia="Arial" w:cs="Arial"/>
                <w:sz w:val="18"/>
                <w:szCs w:val="18"/>
              </w:rPr>
              <w:t>Lived in the Ascot area for over 30 years.</w:t>
            </w:r>
          </w:p>
          <w:p w14:paraId="127948D7" w14:textId="77777777" w:rsidR="00101BF0" w:rsidRPr="003633C2" w:rsidRDefault="00101BF0" w:rsidP="00695A9B">
            <w:pPr>
              <w:ind w:left="357" w:right="522"/>
              <w:jc w:val="both"/>
              <w:rPr>
                <w:rFonts w:eastAsia="Arial" w:cs="Arial"/>
                <w:sz w:val="18"/>
                <w:szCs w:val="18"/>
              </w:rPr>
            </w:pPr>
          </w:p>
          <w:p w14:paraId="51EC2231"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Reference - Item 12.1.1 – 17/07/2007 Council Minutes</w:t>
            </w:r>
          </w:p>
          <w:p w14:paraId="6AE8939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AAAB82" w14:textId="77777777" w:rsidTr="00101BF0">
        <w:tc>
          <w:tcPr>
            <w:tcW w:w="1846" w:type="dxa"/>
            <w:shd w:val="clear" w:color="auto" w:fill="BFBFBF"/>
          </w:tcPr>
          <w:p w14:paraId="02061D0E" w14:textId="77777777" w:rsidR="00101BF0" w:rsidRPr="003633C2" w:rsidRDefault="00101BF0" w:rsidP="00695A9B">
            <w:pPr>
              <w:rPr>
                <w:rFonts w:eastAsia="Arial" w:cs="Arial"/>
                <w:sz w:val="18"/>
                <w:szCs w:val="18"/>
              </w:rPr>
            </w:pPr>
            <w:r w:rsidRPr="003633C2">
              <w:rPr>
                <w:rFonts w:eastAsia="Arial" w:cs="Arial"/>
                <w:sz w:val="18"/>
                <w:szCs w:val="18"/>
              </w:rPr>
              <w:t>Riedel</w:t>
            </w:r>
          </w:p>
        </w:tc>
        <w:tc>
          <w:tcPr>
            <w:tcW w:w="8783" w:type="dxa"/>
            <w:shd w:val="clear" w:color="auto" w:fill="BFBFBF"/>
          </w:tcPr>
          <w:p w14:paraId="3F954B5F" w14:textId="77777777" w:rsidR="00101BF0" w:rsidRPr="003633C2" w:rsidRDefault="00101BF0" w:rsidP="00695A9B">
            <w:pPr>
              <w:jc w:val="both"/>
              <w:rPr>
                <w:rFonts w:eastAsia="Arial" w:cs="Arial"/>
                <w:iCs/>
                <w:sz w:val="18"/>
                <w:szCs w:val="18"/>
              </w:rPr>
            </w:pPr>
            <w:r w:rsidRPr="003633C2">
              <w:rPr>
                <w:rFonts w:eastAsia="Arial" w:cs="Arial"/>
                <w:iCs/>
                <w:sz w:val="18"/>
                <w:szCs w:val="18"/>
              </w:rPr>
              <w:t>First Principal of Belmont High School 1957.</w:t>
            </w:r>
          </w:p>
          <w:p w14:paraId="5D795893" w14:textId="77777777" w:rsidR="00101BF0" w:rsidRPr="003633C2" w:rsidRDefault="00101BF0" w:rsidP="00695A9B">
            <w:pPr>
              <w:jc w:val="both"/>
              <w:rPr>
                <w:rFonts w:eastAsia="Arial" w:cs="Arial"/>
                <w:iCs/>
                <w:sz w:val="18"/>
                <w:szCs w:val="18"/>
              </w:rPr>
            </w:pPr>
          </w:p>
          <w:p w14:paraId="1347E0D0" w14:textId="77777777" w:rsidR="00101BF0" w:rsidRPr="003633C2" w:rsidRDefault="00101BF0" w:rsidP="00695A9B">
            <w:pPr>
              <w:jc w:val="both"/>
              <w:rPr>
                <w:rFonts w:eastAsia="Arial" w:cs="Arial"/>
                <w:i/>
                <w:sz w:val="18"/>
                <w:szCs w:val="18"/>
              </w:rPr>
            </w:pPr>
            <w:r w:rsidRPr="003633C2">
              <w:rPr>
                <w:rFonts w:eastAsia="Arial" w:cs="Arial"/>
                <w:i/>
                <w:sz w:val="18"/>
                <w:szCs w:val="18"/>
              </w:rPr>
              <w:t>Reference OCM 07/02/2006 Item 11.1.1</w:t>
            </w:r>
          </w:p>
          <w:p w14:paraId="47884422" w14:textId="77777777" w:rsidR="00101BF0" w:rsidRPr="003633C2" w:rsidRDefault="00101BF0" w:rsidP="00695A9B">
            <w:pPr>
              <w:jc w:val="both"/>
              <w:rPr>
                <w:rFonts w:eastAsia="Arial" w:cs="Arial"/>
                <w:i/>
                <w:sz w:val="18"/>
                <w:szCs w:val="18"/>
              </w:rPr>
            </w:pPr>
          </w:p>
        </w:tc>
      </w:tr>
      <w:tr w:rsidR="00101BF0" w:rsidRPr="003633C2" w14:paraId="42BF6EFA" w14:textId="77777777" w:rsidTr="00101BF0">
        <w:tc>
          <w:tcPr>
            <w:tcW w:w="1846" w:type="dxa"/>
            <w:shd w:val="clear" w:color="auto" w:fill="BFBFBF"/>
          </w:tcPr>
          <w:p w14:paraId="1B828E4B"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Saligari</w:t>
            </w:r>
            <w:proofErr w:type="spellEnd"/>
          </w:p>
        </w:tc>
        <w:tc>
          <w:tcPr>
            <w:tcW w:w="8783" w:type="dxa"/>
            <w:shd w:val="clear" w:color="auto" w:fill="BFBFBF"/>
          </w:tcPr>
          <w:p w14:paraId="7A99949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Pioneer.</w:t>
            </w:r>
          </w:p>
          <w:p w14:paraId="70E600F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F662A1" w14:textId="77777777" w:rsidTr="00101BF0">
        <w:tc>
          <w:tcPr>
            <w:tcW w:w="1846" w:type="dxa"/>
            <w:shd w:val="clear" w:color="auto" w:fill="BFBFBF"/>
          </w:tcPr>
          <w:p w14:paraId="45113AAC" w14:textId="77777777" w:rsidR="00101BF0" w:rsidRPr="003633C2" w:rsidRDefault="00101BF0" w:rsidP="00695A9B">
            <w:pPr>
              <w:widowControl w:val="0"/>
              <w:autoSpaceDE w:val="0"/>
              <w:autoSpaceDN w:val="0"/>
              <w:adjustRightInd w:val="0"/>
              <w:rPr>
                <w:rFonts w:eastAsia="Arial" w:cs="Arial"/>
                <w:sz w:val="18"/>
                <w:szCs w:val="18"/>
              </w:rPr>
            </w:pPr>
            <w:r>
              <w:rPr>
                <w:rFonts w:eastAsia="Arial" w:cs="Arial"/>
                <w:sz w:val="18"/>
                <w:szCs w:val="18"/>
              </w:rPr>
              <w:t xml:space="preserve">Simone McMahon </w:t>
            </w:r>
          </w:p>
        </w:tc>
        <w:tc>
          <w:tcPr>
            <w:tcW w:w="8783" w:type="dxa"/>
            <w:shd w:val="clear" w:color="auto" w:fill="BFBFBF"/>
          </w:tcPr>
          <w:p w14:paraId="4104A7C2" w14:textId="77777777" w:rsidR="00101BF0" w:rsidRDefault="00101BF0" w:rsidP="00695A9B">
            <w:pPr>
              <w:widowControl w:val="0"/>
              <w:autoSpaceDE w:val="0"/>
              <w:autoSpaceDN w:val="0"/>
              <w:adjustRightInd w:val="0"/>
              <w:jc w:val="both"/>
              <w:rPr>
                <w:rFonts w:eastAsia="Arial" w:cs="Arial"/>
                <w:sz w:val="18"/>
                <w:szCs w:val="18"/>
              </w:rPr>
            </w:pPr>
            <w:r w:rsidRPr="00E0174F">
              <w:rPr>
                <w:rFonts w:eastAsia="Arial" w:cs="Arial"/>
                <w:sz w:val="18"/>
                <w:szCs w:val="18"/>
              </w:rPr>
              <w:t>City of Belmont resident who was recognised for several awards for her advocacy and philanthropic work, before passing away in 2023.</w:t>
            </w:r>
          </w:p>
          <w:p w14:paraId="6AA49E0F" w14:textId="77777777" w:rsidR="00101BF0" w:rsidRDefault="00101BF0" w:rsidP="00695A9B">
            <w:pPr>
              <w:widowControl w:val="0"/>
              <w:autoSpaceDE w:val="0"/>
              <w:autoSpaceDN w:val="0"/>
              <w:adjustRightInd w:val="0"/>
              <w:jc w:val="both"/>
              <w:rPr>
                <w:rFonts w:eastAsia="Arial" w:cs="Arial"/>
                <w:sz w:val="18"/>
                <w:szCs w:val="18"/>
              </w:rPr>
            </w:pPr>
          </w:p>
          <w:p w14:paraId="48508475" w14:textId="77777777" w:rsidR="00101BF0" w:rsidRPr="00E0174F" w:rsidRDefault="00101BF0" w:rsidP="00695A9B">
            <w:pPr>
              <w:widowControl w:val="0"/>
              <w:autoSpaceDE w:val="0"/>
              <w:autoSpaceDN w:val="0"/>
              <w:adjustRightInd w:val="0"/>
              <w:jc w:val="both"/>
              <w:rPr>
                <w:rFonts w:eastAsia="Arial" w:cs="Arial"/>
                <w:i/>
                <w:iCs/>
                <w:sz w:val="18"/>
                <w:szCs w:val="18"/>
              </w:rPr>
            </w:pPr>
            <w:r>
              <w:rPr>
                <w:rFonts w:eastAsia="Arial" w:cs="Arial"/>
                <w:i/>
                <w:iCs/>
                <w:sz w:val="18"/>
                <w:szCs w:val="18"/>
              </w:rPr>
              <w:lastRenderedPageBreak/>
              <w:t>Reference OCM 23/04/2024 Item 12.3</w:t>
            </w:r>
          </w:p>
        </w:tc>
      </w:tr>
      <w:tr w:rsidR="00101BF0" w:rsidRPr="003633C2" w14:paraId="3F382D0F" w14:textId="77777777" w:rsidTr="00101BF0">
        <w:tc>
          <w:tcPr>
            <w:tcW w:w="1846" w:type="dxa"/>
            <w:shd w:val="clear" w:color="auto" w:fill="BFBFBF"/>
          </w:tcPr>
          <w:p w14:paraId="2E32AA6F" w14:textId="77777777" w:rsidR="00101BF0" w:rsidRPr="003633C2" w:rsidRDefault="00101BF0" w:rsidP="00695A9B">
            <w:pPr>
              <w:rPr>
                <w:rFonts w:eastAsia="Arial" w:cs="Arial"/>
                <w:sz w:val="18"/>
                <w:szCs w:val="18"/>
              </w:rPr>
            </w:pPr>
            <w:r w:rsidRPr="003633C2">
              <w:rPr>
                <w:rFonts w:eastAsia="Arial" w:cs="Arial"/>
                <w:sz w:val="18"/>
                <w:szCs w:val="18"/>
              </w:rPr>
              <w:lastRenderedPageBreak/>
              <w:t>Venables</w:t>
            </w:r>
          </w:p>
        </w:tc>
        <w:tc>
          <w:tcPr>
            <w:tcW w:w="8783" w:type="dxa"/>
            <w:shd w:val="clear" w:color="auto" w:fill="BFBFBF"/>
          </w:tcPr>
          <w:p w14:paraId="68C1260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Coach builder early 1900's. Extract from “Ever Flowing Forward - The Story of Belmont”.</w:t>
            </w:r>
          </w:p>
          <w:p w14:paraId="54DD0C9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CEC889C" w14:textId="77777777" w:rsidTr="00101BF0">
        <w:trPr>
          <w:trHeight w:val="416"/>
        </w:trPr>
        <w:tc>
          <w:tcPr>
            <w:tcW w:w="1846" w:type="dxa"/>
            <w:shd w:val="clear" w:color="auto" w:fill="BFBFBF"/>
          </w:tcPr>
          <w:p w14:paraId="69256121" w14:textId="77777777" w:rsidR="00101BF0" w:rsidRPr="003633C2" w:rsidRDefault="00101BF0" w:rsidP="00695A9B">
            <w:pPr>
              <w:rPr>
                <w:rFonts w:eastAsia="Arial" w:cs="Arial"/>
                <w:sz w:val="18"/>
                <w:szCs w:val="18"/>
              </w:rPr>
            </w:pPr>
            <w:proofErr w:type="spellStart"/>
            <w:r w:rsidRPr="003633C2">
              <w:rPr>
                <w:rFonts w:eastAsia="Arial" w:cs="Arial"/>
                <w:sz w:val="18"/>
                <w:szCs w:val="18"/>
              </w:rPr>
              <w:t>Walkerden</w:t>
            </w:r>
            <w:proofErr w:type="spellEnd"/>
          </w:p>
        </w:tc>
        <w:tc>
          <w:tcPr>
            <w:tcW w:w="8783" w:type="dxa"/>
            <w:shd w:val="clear" w:color="auto" w:fill="BFBFBF"/>
          </w:tcPr>
          <w:p w14:paraId="5A0C102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Brickmaker with Sugars and Marr. Extract from "Ever Flowing Forward - The Story of Belmont".</w:t>
            </w:r>
          </w:p>
          <w:p w14:paraId="1BD53204" w14:textId="77777777" w:rsidR="00101BF0" w:rsidRPr="003633C2" w:rsidRDefault="00101BF0" w:rsidP="00695A9B">
            <w:pPr>
              <w:widowControl w:val="0"/>
              <w:autoSpaceDE w:val="0"/>
              <w:autoSpaceDN w:val="0"/>
              <w:adjustRightInd w:val="0"/>
              <w:jc w:val="both"/>
              <w:rPr>
                <w:rFonts w:eastAsia="Arial" w:cs="Arial"/>
                <w:sz w:val="16"/>
                <w:szCs w:val="16"/>
              </w:rPr>
            </w:pPr>
          </w:p>
        </w:tc>
      </w:tr>
      <w:tr w:rsidR="00101BF0" w:rsidRPr="003633C2" w14:paraId="4B9F7A24" w14:textId="77777777" w:rsidTr="00101BF0">
        <w:trPr>
          <w:trHeight w:val="474"/>
        </w:trPr>
        <w:tc>
          <w:tcPr>
            <w:tcW w:w="1846" w:type="dxa"/>
          </w:tcPr>
          <w:p w14:paraId="7941BB9C" w14:textId="77777777" w:rsidR="00101BF0" w:rsidRPr="003633C2" w:rsidRDefault="00101BF0" w:rsidP="00695A9B">
            <w:pPr>
              <w:rPr>
                <w:rFonts w:eastAsia="Arial" w:cs="Arial"/>
                <w:sz w:val="18"/>
                <w:szCs w:val="18"/>
              </w:rPr>
            </w:pPr>
            <w:proofErr w:type="spellStart"/>
            <w:r w:rsidRPr="003633C2">
              <w:rPr>
                <w:rFonts w:eastAsia="Arial" w:cs="Arial"/>
                <w:sz w:val="18"/>
                <w:szCs w:val="18"/>
              </w:rPr>
              <w:t>Wandjoo</w:t>
            </w:r>
            <w:proofErr w:type="spellEnd"/>
            <w:r w:rsidRPr="003633C2">
              <w:rPr>
                <w:rFonts w:eastAsia="Arial" w:cs="Arial"/>
                <w:sz w:val="18"/>
                <w:szCs w:val="18"/>
              </w:rPr>
              <w:t xml:space="preserve"> </w:t>
            </w:r>
            <w:proofErr w:type="spellStart"/>
            <w:r w:rsidRPr="003633C2">
              <w:rPr>
                <w:rFonts w:eastAsia="Arial" w:cs="Arial"/>
                <w:sz w:val="18"/>
                <w:szCs w:val="18"/>
              </w:rPr>
              <w:t>Wandjoo</w:t>
            </w:r>
            <w:proofErr w:type="spellEnd"/>
            <w:r w:rsidRPr="003633C2">
              <w:rPr>
                <w:rFonts w:eastAsia="Arial" w:cs="Arial"/>
                <w:sz w:val="18"/>
                <w:szCs w:val="18"/>
              </w:rPr>
              <w:t xml:space="preserve"> *</w:t>
            </w:r>
          </w:p>
        </w:tc>
        <w:tc>
          <w:tcPr>
            <w:tcW w:w="8783" w:type="dxa"/>
          </w:tcPr>
          <w:p w14:paraId="69C741EF" w14:textId="77777777" w:rsidR="00101BF0" w:rsidRPr="003633C2" w:rsidRDefault="00101BF0" w:rsidP="00695A9B">
            <w:pPr>
              <w:jc w:val="both"/>
              <w:rPr>
                <w:rFonts w:eastAsia="Arial" w:cs="Arial"/>
                <w:sz w:val="18"/>
                <w:szCs w:val="18"/>
              </w:rPr>
            </w:pPr>
            <w:r w:rsidRPr="003633C2">
              <w:rPr>
                <w:rFonts w:eastAsia="Arial" w:cs="Arial"/>
                <w:sz w:val="18"/>
                <w:szCs w:val="18"/>
              </w:rPr>
              <w:t>This is a Noongar word meaning welcome (pronounced ‘one–</w:t>
            </w:r>
            <w:proofErr w:type="spellStart"/>
            <w:r w:rsidRPr="003633C2">
              <w:rPr>
                <w:rFonts w:eastAsia="Arial" w:cs="Arial"/>
                <w:sz w:val="18"/>
                <w:szCs w:val="18"/>
              </w:rPr>
              <w:t>joo</w:t>
            </w:r>
            <w:proofErr w:type="spellEnd"/>
            <w:r w:rsidRPr="003633C2">
              <w:rPr>
                <w:rFonts w:eastAsia="Arial" w:cs="Arial"/>
                <w:sz w:val="18"/>
                <w:szCs w:val="18"/>
              </w:rPr>
              <w:t>’).</w:t>
            </w:r>
          </w:p>
          <w:p w14:paraId="1C396E2E" w14:textId="77777777" w:rsidR="00101BF0" w:rsidRPr="003633C2" w:rsidRDefault="00101BF0" w:rsidP="00695A9B">
            <w:pPr>
              <w:jc w:val="both"/>
              <w:rPr>
                <w:rFonts w:eastAsia="Arial" w:cs="Arial"/>
                <w:i/>
                <w:sz w:val="18"/>
                <w:szCs w:val="18"/>
              </w:rPr>
            </w:pPr>
          </w:p>
          <w:p w14:paraId="624493F4" w14:textId="77777777" w:rsidR="00101BF0" w:rsidRPr="003633C2" w:rsidRDefault="00101BF0" w:rsidP="00695A9B">
            <w:pPr>
              <w:jc w:val="both"/>
              <w:rPr>
                <w:rFonts w:eastAsia="Arial" w:cs="Arial"/>
                <w:i/>
                <w:sz w:val="18"/>
                <w:szCs w:val="18"/>
              </w:rPr>
            </w:pPr>
            <w:r w:rsidRPr="003633C2">
              <w:rPr>
                <w:rFonts w:eastAsia="Arial" w:cs="Arial"/>
                <w:i/>
                <w:sz w:val="18"/>
                <w:szCs w:val="18"/>
              </w:rPr>
              <w:t>Internal Reference - OCM 16/12/2014 Item 12.2 3011581 &amp; 3005752</w:t>
            </w:r>
          </w:p>
          <w:p w14:paraId="7BECEF26" w14:textId="77777777" w:rsidR="00101BF0" w:rsidRPr="003633C2" w:rsidRDefault="00101BF0" w:rsidP="00695A9B">
            <w:pPr>
              <w:jc w:val="both"/>
              <w:rPr>
                <w:rFonts w:eastAsia="Arial" w:cs="Arial"/>
                <w:noProof/>
              </w:rPr>
            </w:pPr>
          </w:p>
        </w:tc>
      </w:tr>
      <w:tr w:rsidR="00101BF0" w:rsidRPr="003633C2" w14:paraId="22D2573C" w14:textId="77777777" w:rsidTr="00101BF0">
        <w:tc>
          <w:tcPr>
            <w:tcW w:w="1846" w:type="dxa"/>
            <w:shd w:val="clear" w:color="auto" w:fill="BFBFBF"/>
          </w:tcPr>
          <w:p w14:paraId="401DA24D" w14:textId="77777777" w:rsidR="00101BF0" w:rsidRPr="003633C2" w:rsidRDefault="00101BF0" w:rsidP="00695A9B">
            <w:pPr>
              <w:rPr>
                <w:rFonts w:eastAsia="Arial" w:cs="Arial"/>
                <w:sz w:val="18"/>
                <w:szCs w:val="18"/>
              </w:rPr>
            </w:pPr>
            <w:r w:rsidRPr="003633C2">
              <w:rPr>
                <w:rFonts w:eastAsia="Arial" w:cs="Arial"/>
                <w:sz w:val="18"/>
                <w:szCs w:val="18"/>
              </w:rPr>
              <w:t>Yee Hop</w:t>
            </w:r>
          </w:p>
        </w:tc>
        <w:tc>
          <w:tcPr>
            <w:tcW w:w="8783" w:type="dxa"/>
            <w:shd w:val="clear" w:color="auto" w:fill="BFBFBF"/>
          </w:tcPr>
          <w:p w14:paraId="4BE83B0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Yee Hop was a vegetable gardener in Belgravia. Extract from “Ever Flowing Forward - The Story of Belmont”.</w:t>
            </w:r>
          </w:p>
          <w:p w14:paraId="272DCB05" w14:textId="77777777" w:rsidR="00101BF0" w:rsidRPr="003633C2" w:rsidRDefault="00101BF0" w:rsidP="00695A9B">
            <w:pPr>
              <w:widowControl w:val="0"/>
              <w:autoSpaceDE w:val="0"/>
              <w:autoSpaceDN w:val="0"/>
              <w:adjustRightInd w:val="0"/>
              <w:jc w:val="both"/>
              <w:rPr>
                <w:rFonts w:eastAsia="Arial" w:cs="Arial"/>
                <w:sz w:val="16"/>
                <w:szCs w:val="16"/>
              </w:rPr>
            </w:pPr>
          </w:p>
        </w:tc>
      </w:tr>
    </w:tbl>
    <w:p w14:paraId="65C06585" w14:textId="77777777" w:rsidR="00101BF0" w:rsidRDefault="00101BF0" w:rsidP="00101BF0">
      <w:pPr>
        <w:spacing w:after="200" w:line="276" w:lineRule="auto"/>
        <w:jc w:val="both"/>
        <w:rPr>
          <w:rFonts w:eastAsia="Arial" w:cs="Arial"/>
          <w:bCs/>
        </w:rPr>
      </w:pPr>
    </w:p>
    <w:p w14:paraId="2292C86C" w14:textId="77777777" w:rsidR="00101BF0" w:rsidRDefault="00101BF0" w:rsidP="00101BF0">
      <w:pPr>
        <w:spacing w:after="200" w:line="276" w:lineRule="auto"/>
        <w:jc w:val="both"/>
        <w:rPr>
          <w:rFonts w:eastAsia="Arial" w:cs="Arial"/>
          <w:bCs/>
        </w:rPr>
      </w:pPr>
    </w:p>
    <w:p w14:paraId="7BF918AE" w14:textId="77777777" w:rsidR="00101BF0" w:rsidRDefault="00101BF0" w:rsidP="00101BF0">
      <w:pPr>
        <w:spacing w:after="200" w:line="276" w:lineRule="auto"/>
        <w:jc w:val="both"/>
        <w:rPr>
          <w:rFonts w:eastAsia="Arial" w:cs="Arial"/>
          <w:bCs/>
        </w:rPr>
      </w:pPr>
    </w:p>
    <w:p w14:paraId="678114E1" w14:textId="77777777" w:rsidR="00101BF0" w:rsidRDefault="00101BF0" w:rsidP="00101BF0">
      <w:pPr>
        <w:spacing w:after="200" w:line="276" w:lineRule="auto"/>
        <w:jc w:val="both"/>
        <w:rPr>
          <w:rFonts w:eastAsia="Arial" w:cs="Arial"/>
          <w:bCs/>
        </w:rPr>
      </w:pPr>
    </w:p>
    <w:p w14:paraId="6142F9D7" w14:textId="77777777" w:rsidR="00101BF0" w:rsidRDefault="00101BF0" w:rsidP="00101BF0">
      <w:pPr>
        <w:spacing w:after="200" w:line="276" w:lineRule="auto"/>
        <w:jc w:val="both"/>
        <w:rPr>
          <w:rFonts w:eastAsia="Arial" w:cs="Arial"/>
          <w:bCs/>
        </w:rPr>
      </w:pPr>
    </w:p>
    <w:p w14:paraId="446F01D5" w14:textId="77777777" w:rsidR="00101BF0" w:rsidRDefault="00101BF0" w:rsidP="00101BF0">
      <w:pPr>
        <w:spacing w:after="200" w:line="276" w:lineRule="auto"/>
        <w:jc w:val="both"/>
        <w:rPr>
          <w:rFonts w:eastAsia="Arial" w:cs="Arial"/>
          <w:bCs/>
        </w:rPr>
      </w:pPr>
    </w:p>
    <w:p w14:paraId="0D33B341" w14:textId="77777777" w:rsidR="00101BF0" w:rsidRDefault="00101BF0" w:rsidP="00101BF0">
      <w:pPr>
        <w:spacing w:after="200" w:line="276" w:lineRule="auto"/>
        <w:jc w:val="both"/>
        <w:rPr>
          <w:rFonts w:eastAsia="Arial" w:cs="Arial"/>
          <w:bCs/>
        </w:rPr>
      </w:pPr>
    </w:p>
    <w:p w14:paraId="5ADEB17E" w14:textId="77777777" w:rsidR="00101BF0" w:rsidRDefault="00101BF0" w:rsidP="00101BF0">
      <w:pPr>
        <w:spacing w:after="200" w:line="276" w:lineRule="auto"/>
        <w:jc w:val="both"/>
        <w:rPr>
          <w:rFonts w:eastAsia="Arial" w:cs="Arial"/>
          <w:bCs/>
        </w:rPr>
      </w:pPr>
    </w:p>
    <w:p w14:paraId="00AA8A65" w14:textId="77777777" w:rsidR="00101BF0" w:rsidRDefault="00101BF0" w:rsidP="00101BF0">
      <w:pPr>
        <w:spacing w:after="200" w:line="276" w:lineRule="auto"/>
        <w:jc w:val="both"/>
        <w:rPr>
          <w:rFonts w:eastAsia="Arial" w:cs="Arial"/>
          <w:bCs/>
        </w:rPr>
      </w:pPr>
    </w:p>
    <w:p w14:paraId="78FEA3D4" w14:textId="77777777" w:rsidR="00101BF0" w:rsidRDefault="00101BF0" w:rsidP="00101BF0">
      <w:pPr>
        <w:spacing w:after="200" w:line="276" w:lineRule="auto"/>
        <w:jc w:val="both"/>
        <w:rPr>
          <w:rFonts w:eastAsia="Arial" w:cs="Arial"/>
          <w:bCs/>
        </w:rPr>
      </w:pPr>
    </w:p>
    <w:p w14:paraId="37483B52" w14:textId="77777777" w:rsidR="00101BF0" w:rsidRDefault="00101BF0" w:rsidP="00101BF0">
      <w:pPr>
        <w:spacing w:after="200" w:line="276" w:lineRule="auto"/>
        <w:jc w:val="both"/>
        <w:rPr>
          <w:rFonts w:eastAsia="Arial" w:cs="Arial"/>
          <w:bCs/>
        </w:rPr>
      </w:pPr>
    </w:p>
    <w:p w14:paraId="6BB8BEF2" w14:textId="77777777" w:rsidR="00101BF0" w:rsidRDefault="00101BF0" w:rsidP="00101BF0">
      <w:pPr>
        <w:spacing w:after="200" w:line="276" w:lineRule="auto"/>
        <w:jc w:val="both"/>
        <w:rPr>
          <w:rFonts w:eastAsia="Arial" w:cs="Arial"/>
          <w:bCs/>
        </w:rPr>
      </w:pPr>
    </w:p>
    <w:p w14:paraId="05B89A34" w14:textId="77777777" w:rsidR="00101BF0" w:rsidRDefault="00101BF0" w:rsidP="00101BF0">
      <w:pPr>
        <w:spacing w:after="200" w:line="276" w:lineRule="auto"/>
        <w:jc w:val="both"/>
        <w:rPr>
          <w:rFonts w:eastAsia="Arial" w:cs="Arial"/>
          <w:bCs/>
        </w:rPr>
      </w:pPr>
    </w:p>
    <w:p w14:paraId="5227F8F0" w14:textId="77777777" w:rsidR="00101BF0" w:rsidRDefault="00101BF0" w:rsidP="00101BF0">
      <w:pPr>
        <w:spacing w:after="200" w:line="276" w:lineRule="auto"/>
        <w:jc w:val="both"/>
        <w:rPr>
          <w:rFonts w:eastAsia="Arial" w:cs="Arial"/>
          <w:bCs/>
        </w:rPr>
      </w:pPr>
    </w:p>
    <w:p w14:paraId="46498337" w14:textId="77777777" w:rsidR="00101BF0" w:rsidRDefault="00101BF0" w:rsidP="00101BF0">
      <w:pPr>
        <w:spacing w:after="200" w:line="276" w:lineRule="auto"/>
        <w:jc w:val="both"/>
        <w:rPr>
          <w:rFonts w:eastAsia="Arial" w:cs="Arial"/>
          <w:bCs/>
        </w:rPr>
      </w:pPr>
    </w:p>
    <w:p w14:paraId="459D40BD" w14:textId="77777777" w:rsidR="00101BF0" w:rsidRDefault="00101BF0" w:rsidP="00101BF0">
      <w:pPr>
        <w:spacing w:after="200" w:line="276" w:lineRule="auto"/>
        <w:jc w:val="both"/>
        <w:rPr>
          <w:rFonts w:eastAsia="Arial" w:cs="Arial"/>
          <w:bCs/>
        </w:rPr>
      </w:pPr>
    </w:p>
    <w:p w14:paraId="1437D47D" w14:textId="77777777" w:rsidR="00101BF0" w:rsidRDefault="00101BF0" w:rsidP="00101BF0">
      <w:pPr>
        <w:spacing w:after="200" w:line="276" w:lineRule="auto"/>
        <w:jc w:val="both"/>
        <w:rPr>
          <w:rFonts w:eastAsia="Arial" w:cs="Arial"/>
          <w:bCs/>
        </w:rPr>
      </w:pPr>
    </w:p>
    <w:p w14:paraId="645573FA" w14:textId="77777777" w:rsidR="00101BF0" w:rsidRDefault="00101BF0" w:rsidP="00101BF0">
      <w:pPr>
        <w:spacing w:after="200" w:line="276" w:lineRule="auto"/>
        <w:jc w:val="both"/>
        <w:rPr>
          <w:rFonts w:eastAsia="Arial" w:cs="Arial"/>
          <w:bCs/>
        </w:rPr>
      </w:pPr>
    </w:p>
    <w:p w14:paraId="236A4519" w14:textId="77777777" w:rsidR="00101BF0" w:rsidRDefault="00101BF0" w:rsidP="00101BF0">
      <w:pPr>
        <w:spacing w:after="200" w:line="276" w:lineRule="auto"/>
        <w:jc w:val="both"/>
        <w:rPr>
          <w:rFonts w:eastAsia="Arial" w:cs="Arial"/>
          <w:bCs/>
        </w:rPr>
      </w:pPr>
    </w:p>
    <w:p w14:paraId="1F6E965D" w14:textId="77777777" w:rsidR="00101BF0" w:rsidRDefault="00101BF0" w:rsidP="00101BF0">
      <w:pPr>
        <w:spacing w:after="200" w:line="276" w:lineRule="auto"/>
        <w:jc w:val="both"/>
        <w:rPr>
          <w:rFonts w:eastAsia="Arial" w:cs="Arial"/>
          <w:bCs/>
        </w:rPr>
      </w:pPr>
    </w:p>
    <w:p w14:paraId="28FA25CD" w14:textId="77777777" w:rsidR="00101BF0" w:rsidRDefault="00101BF0" w:rsidP="00101BF0">
      <w:pPr>
        <w:spacing w:after="200" w:line="276" w:lineRule="auto"/>
        <w:jc w:val="both"/>
        <w:rPr>
          <w:rFonts w:eastAsia="Arial" w:cs="Arial"/>
          <w:bCs/>
        </w:rPr>
      </w:pPr>
    </w:p>
    <w:p w14:paraId="0F360259" w14:textId="7921FAC4" w:rsidR="00101BF0" w:rsidRDefault="00101BF0" w:rsidP="00101BF0">
      <w:pPr>
        <w:pStyle w:val="Heading1"/>
      </w:pPr>
      <w:bookmarkStart w:id="3" w:name="_Toc213151182"/>
      <w:r>
        <w:lastRenderedPageBreak/>
        <w:t>List of Current Street Names (Road Names) within the City of Belmont</w:t>
      </w:r>
      <w:bookmarkEnd w:id="3"/>
      <w:r>
        <w:t xml:space="preserve"> </w:t>
      </w:r>
    </w:p>
    <w:tbl>
      <w:tblPr>
        <w:tblW w:w="106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8417"/>
      </w:tblGrid>
      <w:tr w:rsidR="00101BF0" w:rsidRPr="003633C2" w14:paraId="710DFC17" w14:textId="77777777" w:rsidTr="00101BF0">
        <w:trPr>
          <w:trHeight w:val="270"/>
          <w:tblHeader/>
        </w:trPr>
        <w:tc>
          <w:tcPr>
            <w:tcW w:w="2212" w:type="dxa"/>
            <w:shd w:val="clear" w:color="auto" w:fill="000000" w:themeFill="text1"/>
          </w:tcPr>
          <w:p w14:paraId="444E6BEA" w14:textId="77777777" w:rsidR="00101BF0" w:rsidRPr="003633C2" w:rsidRDefault="00101BF0" w:rsidP="00695A9B">
            <w:pPr>
              <w:widowControl w:val="0"/>
              <w:autoSpaceDE w:val="0"/>
              <w:autoSpaceDN w:val="0"/>
              <w:adjustRightInd w:val="0"/>
              <w:rPr>
                <w:rFonts w:eastAsia="Arial" w:cs="Arial"/>
                <w:b/>
                <w:bCs/>
                <w:sz w:val="20"/>
                <w:szCs w:val="18"/>
              </w:rPr>
            </w:pPr>
            <w:bookmarkStart w:id="4" w:name="_Hlk235354118"/>
            <w:r w:rsidRPr="003633C2">
              <w:rPr>
                <w:rFonts w:eastAsia="Arial" w:cs="Arial"/>
                <w:b/>
                <w:bCs/>
                <w:sz w:val="20"/>
                <w:szCs w:val="18"/>
              </w:rPr>
              <w:t>Street Names</w:t>
            </w:r>
          </w:p>
        </w:tc>
        <w:tc>
          <w:tcPr>
            <w:tcW w:w="8417" w:type="dxa"/>
            <w:shd w:val="clear" w:color="auto" w:fill="000000" w:themeFill="text1"/>
          </w:tcPr>
          <w:p w14:paraId="0F8EB6F8" w14:textId="77777777" w:rsidR="00101BF0" w:rsidRPr="003633C2" w:rsidRDefault="00101BF0" w:rsidP="00695A9B">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101BF0" w:rsidRPr="003633C2" w14:paraId="14E2BC5F" w14:textId="77777777" w:rsidTr="00101BF0">
        <w:tc>
          <w:tcPr>
            <w:tcW w:w="2212" w:type="dxa"/>
          </w:tcPr>
          <w:p w14:paraId="408D00C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Abernethy Road</w:t>
            </w:r>
          </w:p>
        </w:tc>
        <w:tc>
          <w:tcPr>
            <w:tcW w:w="8417" w:type="dxa"/>
          </w:tcPr>
          <w:p w14:paraId="7C64C1D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English heritage. Town in Perthshire, Scotland, about six miles from Perth.</w:t>
            </w:r>
          </w:p>
          <w:p w14:paraId="406C46BE"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1D7A33FD" w14:textId="77777777" w:rsidTr="00101BF0">
        <w:trPr>
          <w:trHeight w:val="1020"/>
        </w:trPr>
        <w:tc>
          <w:tcPr>
            <w:tcW w:w="2212" w:type="dxa"/>
          </w:tcPr>
          <w:p w14:paraId="596137B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Acton Avenue</w:t>
            </w:r>
          </w:p>
        </w:tc>
        <w:tc>
          <w:tcPr>
            <w:tcW w:w="8417" w:type="dxa"/>
          </w:tcPr>
          <w:p w14:paraId="01A351F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 Before the construction of the Kewdale marshalling yards in the mid-1960's. Acton Avenue extended south-eastwards well into Welshpool where it is now known as Dowd Street.</w:t>
            </w:r>
          </w:p>
          <w:p w14:paraId="718BDBBF"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CA43AF8" w14:textId="77777777" w:rsidTr="00101BF0">
        <w:trPr>
          <w:trHeight w:val="617"/>
        </w:trPr>
        <w:tc>
          <w:tcPr>
            <w:tcW w:w="2212" w:type="dxa"/>
          </w:tcPr>
          <w:p w14:paraId="74292AD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Aitken Way</w:t>
            </w:r>
          </w:p>
        </w:tc>
        <w:tc>
          <w:tcPr>
            <w:tcW w:w="8417" w:type="dxa"/>
          </w:tcPr>
          <w:p w14:paraId="6A5CF08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Andrew Cowie, 'Andy’, Councillor (1941-49). A </w:t>
            </w:r>
            <w:proofErr w:type="gramStart"/>
            <w:r w:rsidRPr="003633C2">
              <w:rPr>
                <w:rFonts w:eastAsia="Arial" w:cs="Arial"/>
                <w:sz w:val="18"/>
                <w:szCs w:val="20"/>
              </w:rPr>
              <w:t>boot-maker</w:t>
            </w:r>
            <w:proofErr w:type="gramEnd"/>
            <w:r w:rsidRPr="003633C2">
              <w:rPr>
                <w:rFonts w:eastAsia="Arial" w:cs="Arial"/>
                <w:sz w:val="18"/>
                <w:szCs w:val="20"/>
              </w:rPr>
              <w:t xml:space="preserve"> by trade, mixed farming in the vicinity of Hardey Road, Boundary Road, Pearl Street, Newburn Road and Rason Road. Andy owned </w:t>
            </w:r>
            <w:proofErr w:type="gramStart"/>
            <w:r w:rsidRPr="003633C2">
              <w:rPr>
                <w:rFonts w:eastAsia="Arial" w:cs="Arial"/>
                <w:sz w:val="18"/>
                <w:szCs w:val="20"/>
              </w:rPr>
              <w:t>in excess of</w:t>
            </w:r>
            <w:proofErr w:type="gramEnd"/>
            <w:r w:rsidRPr="003633C2">
              <w:rPr>
                <w:rFonts w:eastAsia="Arial" w:cs="Arial"/>
                <w:sz w:val="18"/>
                <w:szCs w:val="20"/>
              </w:rPr>
              <w:t xml:space="preserve"> 75 acres of land here, although much of it was swampy.</w:t>
            </w:r>
          </w:p>
          <w:p w14:paraId="0A83C834"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59537CE" w14:textId="77777777" w:rsidTr="00101BF0">
        <w:tc>
          <w:tcPr>
            <w:tcW w:w="2212" w:type="dxa"/>
          </w:tcPr>
          <w:p w14:paraId="4377324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Alexander Road</w:t>
            </w:r>
          </w:p>
        </w:tc>
        <w:tc>
          <w:tcPr>
            <w:tcW w:w="8417" w:type="dxa"/>
          </w:tcPr>
          <w:p w14:paraId="4ECFD2AF"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Gazetted as a public road on 19 December 1921.</w:t>
            </w:r>
          </w:p>
          <w:p w14:paraId="15D2731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133D01A" w14:textId="77777777" w:rsidTr="00101BF0">
        <w:tc>
          <w:tcPr>
            <w:tcW w:w="2212" w:type="dxa"/>
          </w:tcPr>
          <w:p w14:paraId="088AB18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Alfred Street</w:t>
            </w:r>
          </w:p>
        </w:tc>
        <w:tc>
          <w:tcPr>
            <w:tcW w:w="8417" w:type="dxa"/>
          </w:tcPr>
          <w:p w14:paraId="4BC8694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627B59E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57CB6D3" w14:textId="77777777" w:rsidTr="00101BF0">
        <w:trPr>
          <w:trHeight w:val="337"/>
        </w:trPr>
        <w:tc>
          <w:tcPr>
            <w:tcW w:w="2212" w:type="dxa"/>
          </w:tcPr>
          <w:p w14:paraId="2BC3343D" w14:textId="77777777" w:rsidR="00101BF0" w:rsidRPr="003633C2" w:rsidRDefault="00101BF0" w:rsidP="00695A9B">
            <w:pPr>
              <w:widowControl w:val="0"/>
              <w:autoSpaceDE w:val="0"/>
              <w:autoSpaceDN w:val="0"/>
              <w:adjustRightInd w:val="0"/>
              <w:rPr>
                <w:rFonts w:eastAsia="Arial" w:cs="Arial"/>
                <w:sz w:val="18"/>
                <w:szCs w:val="20"/>
              </w:rPr>
            </w:pPr>
            <w:proofErr w:type="spellStart"/>
            <w:r w:rsidRPr="003633C2">
              <w:rPr>
                <w:rFonts w:eastAsia="Arial" w:cs="Arial"/>
                <w:sz w:val="18"/>
                <w:szCs w:val="20"/>
              </w:rPr>
              <w:t>Allet</w:t>
            </w:r>
            <w:proofErr w:type="spellEnd"/>
            <w:r w:rsidRPr="003633C2">
              <w:rPr>
                <w:rFonts w:eastAsia="Arial" w:cs="Arial"/>
                <w:sz w:val="18"/>
                <w:szCs w:val="20"/>
              </w:rPr>
              <w:t xml:space="preserve"> Place</w:t>
            </w:r>
          </w:p>
        </w:tc>
        <w:tc>
          <w:tcPr>
            <w:tcW w:w="8417" w:type="dxa"/>
          </w:tcPr>
          <w:p w14:paraId="7AB7C3E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76E25FA8"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E53D778" w14:textId="77777777" w:rsidTr="00101BF0">
        <w:trPr>
          <w:trHeight w:val="300"/>
        </w:trPr>
        <w:tc>
          <w:tcPr>
            <w:tcW w:w="2212" w:type="dxa"/>
          </w:tcPr>
          <w:p w14:paraId="7C7EB42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Andell Place</w:t>
            </w:r>
          </w:p>
        </w:tc>
        <w:tc>
          <w:tcPr>
            <w:tcW w:w="8417" w:type="dxa"/>
          </w:tcPr>
          <w:p w14:paraId="23D27E3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 Councillor 1906-07.</w:t>
            </w:r>
          </w:p>
          <w:p w14:paraId="5D4188A8" w14:textId="77777777" w:rsidR="00101BF0" w:rsidRPr="003633C2" w:rsidRDefault="00101BF0" w:rsidP="00695A9B">
            <w:pPr>
              <w:widowControl w:val="0"/>
              <w:autoSpaceDE w:val="0"/>
              <w:autoSpaceDN w:val="0"/>
              <w:adjustRightInd w:val="0"/>
              <w:jc w:val="both"/>
              <w:rPr>
                <w:rFonts w:eastAsia="Arial" w:cs="Arial"/>
                <w:sz w:val="18"/>
                <w:szCs w:val="20"/>
              </w:rPr>
            </w:pPr>
          </w:p>
          <w:p w14:paraId="36246C19"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20"/>
              </w:rPr>
              <w:t xml:space="preserve">Portion of Belvidere Street changed to Andell Place </w:t>
            </w:r>
            <w:r w:rsidRPr="003633C2">
              <w:rPr>
                <w:rFonts w:eastAsia="Arial" w:cs="Arial"/>
                <w:i/>
                <w:sz w:val="18"/>
                <w:szCs w:val="18"/>
              </w:rPr>
              <w:t>by Department of Land Administration Geographic Names Committee, approval granted on 15/05/1991 and gazetted on 06/09/1991.  (Internal File Ref RDS/01 P2).</w:t>
            </w:r>
          </w:p>
        </w:tc>
      </w:tr>
      <w:tr w:rsidR="00101BF0" w:rsidRPr="003633C2" w14:paraId="424CB1EA" w14:textId="77777777" w:rsidTr="00101BF0">
        <w:tc>
          <w:tcPr>
            <w:tcW w:w="2212" w:type="dxa"/>
          </w:tcPr>
          <w:p w14:paraId="617DEF02"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Arlunya</w:t>
            </w:r>
            <w:proofErr w:type="spellEnd"/>
            <w:r w:rsidRPr="003633C2">
              <w:rPr>
                <w:rFonts w:eastAsia="Arial" w:cs="Arial"/>
                <w:sz w:val="18"/>
                <w:szCs w:val="18"/>
              </w:rPr>
              <w:t xml:space="preserve"> Avenue</w:t>
            </w:r>
          </w:p>
        </w:tc>
        <w:tc>
          <w:tcPr>
            <w:tcW w:w="8417" w:type="dxa"/>
          </w:tcPr>
          <w:p w14:paraId="37470674"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Aboriginal word meaning the sun.</w:t>
            </w:r>
          </w:p>
          <w:p w14:paraId="3ACF6B1B"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2CD51F9" w14:textId="77777777" w:rsidTr="00101BF0">
        <w:trPr>
          <w:trHeight w:val="435"/>
        </w:trPr>
        <w:tc>
          <w:tcPr>
            <w:tcW w:w="2212" w:type="dxa"/>
          </w:tcPr>
          <w:p w14:paraId="1352465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Armadale Road</w:t>
            </w:r>
          </w:p>
        </w:tc>
        <w:tc>
          <w:tcPr>
            <w:tcW w:w="8417" w:type="dxa"/>
          </w:tcPr>
          <w:p w14:paraId="5660188B"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w:t>
            </w:r>
          </w:p>
          <w:p w14:paraId="3F9A7027"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33C175E" w14:textId="77777777" w:rsidTr="00101BF0">
        <w:trPr>
          <w:trHeight w:val="765"/>
        </w:trPr>
        <w:tc>
          <w:tcPr>
            <w:tcW w:w="2212" w:type="dxa"/>
          </w:tcPr>
          <w:p w14:paraId="39CE941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Armitt Street</w:t>
            </w:r>
          </w:p>
        </w:tc>
        <w:tc>
          <w:tcPr>
            <w:tcW w:w="8417" w:type="dxa"/>
          </w:tcPr>
          <w:p w14:paraId="451375D8"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Mrs Armitt migrated from England following the death of her husband in WWI. She lived in Kew Street for many years and the new street opposite her residence was named in her honour.</w:t>
            </w:r>
          </w:p>
          <w:p w14:paraId="169CAA4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12BFC57" w14:textId="77777777" w:rsidTr="00101BF0">
        <w:tc>
          <w:tcPr>
            <w:tcW w:w="2212" w:type="dxa"/>
          </w:tcPr>
          <w:p w14:paraId="03593A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Artesian Lane</w:t>
            </w:r>
          </w:p>
        </w:tc>
        <w:tc>
          <w:tcPr>
            <w:tcW w:w="8417" w:type="dxa"/>
          </w:tcPr>
          <w:p w14:paraId="11349964"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Perth Cup Winner 1911 and 1913</w:t>
            </w:r>
          </w:p>
          <w:p w14:paraId="29ED4807" w14:textId="77777777" w:rsidR="00101BF0" w:rsidRPr="003633C2" w:rsidRDefault="00101BF0" w:rsidP="00695A9B">
            <w:pPr>
              <w:widowControl w:val="0"/>
              <w:autoSpaceDE w:val="0"/>
              <w:autoSpaceDN w:val="0"/>
              <w:adjustRightInd w:val="0"/>
              <w:jc w:val="both"/>
              <w:rPr>
                <w:rFonts w:eastAsia="Arial" w:cs="Arial"/>
                <w:sz w:val="18"/>
                <w:szCs w:val="20"/>
              </w:rPr>
            </w:pPr>
          </w:p>
          <w:p w14:paraId="0EF0FEF3" w14:textId="77777777" w:rsidR="00101BF0" w:rsidRPr="003633C2" w:rsidRDefault="00101BF0" w:rsidP="00695A9B">
            <w:pPr>
              <w:widowControl w:val="0"/>
              <w:autoSpaceDE w:val="0"/>
              <w:autoSpaceDN w:val="0"/>
              <w:adjustRightInd w:val="0"/>
              <w:ind w:right="92"/>
              <w:jc w:val="both"/>
              <w:rPr>
                <w:rFonts w:eastAsia="MS Mincho" w:cs="Arial"/>
                <w:i/>
                <w:sz w:val="18"/>
              </w:rPr>
            </w:pPr>
            <w:r w:rsidRPr="003633C2">
              <w:rPr>
                <w:rFonts w:eastAsia="MS Mincho" w:cs="Arial"/>
                <w:i/>
                <w:sz w:val="18"/>
              </w:rPr>
              <w:t>Department of Land Administration Geographic Names Committee granted approval on 18/0//2008.  (Internal reference ECM Doc No. 1383170 &amp; 1383171)</w:t>
            </w:r>
          </w:p>
          <w:p w14:paraId="4E7171EA"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FD143C7" w14:textId="77777777" w:rsidTr="00101BF0">
        <w:tc>
          <w:tcPr>
            <w:tcW w:w="2212" w:type="dxa"/>
          </w:tcPr>
          <w:p w14:paraId="3F7C89B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Arthur Street</w:t>
            </w:r>
          </w:p>
        </w:tc>
        <w:tc>
          <w:tcPr>
            <w:tcW w:w="8417" w:type="dxa"/>
          </w:tcPr>
          <w:p w14:paraId="27BD2CD8"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1F6E26C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133F7F2" w14:textId="77777777" w:rsidTr="00101BF0">
        <w:tc>
          <w:tcPr>
            <w:tcW w:w="2212" w:type="dxa"/>
          </w:tcPr>
          <w:p w14:paraId="7A2213B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Ascot Place</w:t>
            </w:r>
          </w:p>
        </w:tc>
        <w:tc>
          <w:tcPr>
            <w:tcW w:w="8417" w:type="dxa"/>
          </w:tcPr>
          <w:p w14:paraId="085A4472"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Named after Ascot Racecourse.</w:t>
            </w:r>
          </w:p>
          <w:p w14:paraId="0A00867C"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5A0781B" w14:textId="77777777" w:rsidTr="00101BF0">
        <w:tc>
          <w:tcPr>
            <w:tcW w:w="2212" w:type="dxa"/>
          </w:tcPr>
          <w:p w14:paraId="51BBE1E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Ashley Avenue</w:t>
            </w:r>
          </w:p>
        </w:tc>
        <w:tc>
          <w:tcPr>
            <w:tcW w:w="8417" w:type="dxa"/>
          </w:tcPr>
          <w:p w14:paraId="2FD5E602"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Eric Ashley, a Councillor (1962-67) who died in office.</w:t>
            </w:r>
          </w:p>
          <w:p w14:paraId="3BE5B01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37B56C0" w14:textId="77777777" w:rsidTr="00101BF0">
        <w:trPr>
          <w:trHeight w:val="510"/>
        </w:trPr>
        <w:tc>
          <w:tcPr>
            <w:tcW w:w="2212" w:type="dxa"/>
          </w:tcPr>
          <w:p w14:paraId="282C8E4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Ashworth Street</w:t>
            </w:r>
          </w:p>
        </w:tc>
        <w:tc>
          <w:tcPr>
            <w:tcW w:w="8417" w:type="dxa"/>
          </w:tcPr>
          <w:p w14:paraId="505B3E5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(L E.) owner of land in this area (Lots 3,4 &amp; 5 Keymer Street) in the 1930s and 1940s, before it was subdivided.</w:t>
            </w:r>
          </w:p>
          <w:p w14:paraId="577375C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C096B1B" w14:textId="77777777" w:rsidTr="00101BF0">
        <w:trPr>
          <w:trHeight w:val="510"/>
        </w:trPr>
        <w:tc>
          <w:tcPr>
            <w:tcW w:w="2212" w:type="dxa"/>
          </w:tcPr>
          <w:p w14:paraId="2DBBC15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Atwell Street</w:t>
            </w:r>
          </w:p>
        </w:tc>
        <w:tc>
          <w:tcPr>
            <w:tcW w:w="8417" w:type="dxa"/>
          </w:tcPr>
          <w:p w14:paraId="16F50C49"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Walter Atwell oversaw the operations of the Hunt Club which occupied this site from 1920 to1958. Street name approved 11 September 1959.</w:t>
            </w:r>
          </w:p>
          <w:p w14:paraId="51E512A7"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91A61D5" w14:textId="77777777" w:rsidTr="00101BF0">
        <w:trPr>
          <w:trHeight w:val="510"/>
        </w:trPr>
        <w:tc>
          <w:tcPr>
            <w:tcW w:w="2212" w:type="dxa"/>
          </w:tcPr>
          <w:p w14:paraId="705ECDDC"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Aurum</w:t>
            </w:r>
            <w:proofErr w:type="spellEnd"/>
            <w:r w:rsidRPr="003633C2">
              <w:rPr>
                <w:rFonts w:eastAsia="Arial" w:cs="Arial"/>
                <w:sz w:val="18"/>
                <w:szCs w:val="18"/>
              </w:rPr>
              <w:t xml:space="preserve"> Street</w:t>
            </w:r>
          </w:p>
        </w:tc>
        <w:tc>
          <w:tcPr>
            <w:tcW w:w="8417" w:type="dxa"/>
          </w:tcPr>
          <w:p w14:paraId="000C761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Renowned racehorse of the 1890s. Won the Ascot Vale Stakes, VRC Street-leger and Caulfield Guinian. Third in Melbourne Cup 1897.</w:t>
            </w:r>
          </w:p>
        </w:tc>
      </w:tr>
      <w:tr w:rsidR="00101BF0" w:rsidRPr="003633C2" w14:paraId="034E62B6" w14:textId="77777777" w:rsidTr="00101BF0">
        <w:trPr>
          <w:trHeight w:val="267"/>
        </w:trPr>
        <w:tc>
          <w:tcPr>
            <w:tcW w:w="2212" w:type="dxa"/>
          </w:tcPr>
          <w:p w14:paraId="04282BA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Avarna Street</w:t>
            </w:r>
          </w:p>
        </w:tc>
        <w:tc>
          <w:tcPr>
            <w:tcW w:w="8417" w:type="dxa"/>
          </w:tcPr>
          <w:p w14:paraId="141F964A"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Perth Cup winner 1951, ridden on this occasion by Frank Treen.</w:t>
            </w:r>
          </w:p>
          <w:p w14:paraId="1AD54896"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D20C345" w14:textId="77777777" w:rsidTr="00101BF0">
        <w:trPr>
          <w:trHeight w:val="309"/>
        </w:trPr>
        <w:tc>
          <w:tcPr>
            <w:tcW w:w="2212" w:type="dxa"/>
          </w:tcPr>
          <w:p w14:paraId="712D86C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Aviary Gardens</w:t>
            </w:r>
          </w:p>
        </w:tc>
        <w:tc>
          <w:tcPr>
            <w:tcW w:w="8417" w:type="dxa"/>
          </w:tcPr>
          <w:p w14:paraId="7A987601"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On the site formerly occupied by Eddie </w:t>
            </w:r>
            <w:proofErr w:type="spellStart"/>
            <w:r w:rsidRPr="003633C2">
              <w:rPr>
                <w:rFonts w:eastAsia="Arial" w:cs="Arial"/>
                <w:sz w:val="18"/>
                <w:szCs w:val="20"/>
              </w:rPr>
              <w:t>Davis'</w:t>
            </w:r>
            <w:proofErr w:type="spellEnd"/>
            <w:r w:rsidRPr="003633C2">
              <w:rPr>
                <w:rFonts w:eastAsia="Arial" w:cs="Arial"/>
                <w:sz w:val="18"/>
                <w:szCs w:val="20"/>
              </w:rPr>
              <w:t xml:space="preserve"> bird farm.</w:t>
            </w:r>
          </w:p>
          <w:p w14:paraId="45F402EB"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45009EA" w14:textId="77777777" w:rsidTr="00101BF0">
        <w:trPr>
          <w:trHeight w:val="324"/>
        </w:trPr>
        <w:tc>
          <w:tcPr>
            <w:tcW w:w="2212" w:type="dxa"/>
          </w:tcPr>
          <w:p w14:paraId="2CEFF60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Azennis</w:t>
            </w:r>
            <w:proofErr w:type="spellEnd"/>
            <w:r w:rsidRPr="003633C2">
              <w:rPr>
                <w:rFonts w:eastAsia="Arial" w:cs="Arial"/>
                <w:sz w:val="18"/>
                <w:szCs w:val="18"/>
              </w:rPr>
              <w:t xml:space="preserve"> Court</w:t>
            </w:r>
          </w:p>
        </w:tc>
        <w:tc>
          <w:tcPr>
            <w:tcW w:w="8417" w:type="dxa"/>
          </w:tcPr>
          <w:p w14:paraId="0CBD1FDE"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Perth Cup winner 1950.</w:t>
            </w:r>
          </w:p>
          <w:p w14:paraId="4E7C2E29" w14:textId="77777777" w:rsidR="00101BF0" w:rsidRPr="003633C2" w:rsidRDefault="00101BF0" w:rsidP="00695A9B">
            <w:pPr>
              <w:widowControl w:val="0"/>
              <w:autoSpaceDE w:val="0"/>
              <w:autoSpaceDN w:val="0"/>
              <w:adjustRightInd w:val="0"/>
              <w:jc w:val="both"/>
              <w:rPr>
                <w:rFonts w:eastAsia="Arial" w:cs="Arial"/>
                <w:sz w:val="18"/>
                <w:szCs w:val="20"/>
              </w:rPr>
            </w:pPr>
          </w:p>
          <w:p w14:paraId="0D03C2A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18"/>
              </w:rPr>
              <w:t>Department of Land Administration Geographic Names Committee granted approval on 27/04/1994.  (Internal Ref PDC 08/03/1994, File Ref RDS/01 P3).</w:t>
            </w:r>
          </w:p>
        </w:tc>
      </w:tr>
      <w:tr w:rsidR="00101BF0" w:rsidRPr="003633C2" w14:paraId="246EFAF8" w14:textId="77777777" w:rsidTr="00101BF0">
        <w:trPr>
          <w:trHeight w:val="1092"/>
        </w:trPr>
        <w:tc>
          <w:tcPr>
            <w:tcW w:w="2212" w:type="dxa"/>
          </w:tcPr>
          <w:p w14:paraId="6D99302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Baldwin Street</w:t>
            </w:r>
          </w:p>
        </w:tc>
        <w:tc>
          <w:tcPr>
            <w:tcW w:w="8417" w:type="dxa"/>
          </w:tcPr>
          <w:p w14:paraId="28D8E8F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William and Florence pioneer post office and general store owners from Belmont Avenue, between the south Belmont (now Kewdale) Primary School and an old timber mill further to the south-east. The Baldwin’s lived on about four acres of land. Mrs Baldwin played piano, accompanied by William on drums, for the dances in the old South Belmont Hall.</w:t>
            </w:r>
          </w:p>
        </w:tc>
      </w:tr>
      <w:tr w:rsidR="00101BF0" w:rsidRPr="003633C2" w14:paraId="17FAB3CC" w14:textId="77777777" w:rsidTr="00101BF0">
        <w:trPr>
          <w:trHeight w:val="1247"/>
        </w:trPr>
        <w:tc>
          <w:tcPr>
            <w:tcW w:w="2212" w:type="dxa"/>
          </w:tcPr>
          <w:p w14:paraId="509EB36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Ballantyne Road</w:t>
            </w:r>
          </w:p>
        </w:tc>
        <w:tc>
          <w:tcPr>
            <w:tcW w:w="8417" w:type="dxa"/>
          </w:tcPr>
          <w:p w14:paraId="7354DF1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(Carlton C M) formerly a part of Rumble Street. Ballantyne had a shed on Lot 33 Uranium Street and owned a total of about 33 acres on the corner of Uranium and Pearl Streets until it was resumed by the Kewdale Development Authority (KDA) for the marshalling yards in the </w:t>
            </w:r>
            <w:proofErr w:type="spellStart"/>
            <w:r w:rsidRPr="003633C2">
              <w:rPr>
                <w:rFonts w:eastAsia="Arial" w:cs="Arial"/>
                <w:sz w:val="18"/>
                <w:szCs w:val="20"/>
              </w:rPr>
              <w:t>mid 1960s</w:t>
            </w:r>
            <w:proofErr w:type="spellEnd"/>
            <w:r w:rsidRPr="003633C2">
              <w:rPr>
                <w:rFonts w:eastAsia="Arial" w:cs="Arial"/>
                <w:sz w:val="18"/>
                <w:szCs w:val="20"/>
              </w:rPr>
              <w:t>. Alex Rumble was the owner of several tracts of land around Uranium Street and Abernethy Road.</w:t>
            </w:r>
          </w:p>
          <w:p w14:paraId="1A0048EF"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E421577" w14:textId="77777777" w:rsidTr="00101BF0">
        <w:trPr>
          <w:trHeight w:val="315"/>
        </w:trPr>
        <w:tc>
          <w:tcPr>
            <w:tcW w:w="2212" w:type="dxa"/>
          </w:tcPr>
          <w:p w14:paraId="07D04AB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Barker Street</w:t>
            </w:r>
          </w:p>
        </w:tc>
        <w:tc>
          <w:tcPr>
            <w:tcW w:w="8417" w:type="dxa"/>
          </w:tcPr>
          <w:p w14:paraId="5CCF0B65"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Towton's foreman in the 1880s.</w:t>
            </w:r>
          </w:p>
          <w:p w14:paraId="0DF51562"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4220DCA2" w14:textId="77777777" w:rsidTr="00101BF0">
        <w:trPr>
          <w:trHeight w:val="315"/>
        </w:trPr>
        <w:tc>
          <w:tcPr>
            <w:tcW w:w="2212" w:type="dxa"/>
          </w:tcPr>
          <w:p w14:paraId="183E26F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Barry Street</w:t>
            </w:r>
          </w:p>
        </w:tc>
        <w:tc>
          <w:tcPr>
            <w:tcW w:w="8417" w:type="dxa"/>
          </w:tcPr>
          <w:p w14:paraId="23687B36"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J. A. Barry - Councillor, Belmont Road Board 1939-1943.</w:t>
            </w:r>
          </w:p>
          <w:p w14:paraId="7A4B9F08"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0FE6D068" w14:textId="77777777" w:rsidTr="00101BF0">
        <w:trPr>
          <w:trHeight w:val="380"/>
        </w:trPr>
        <w:tc>
          <w:tcPr>
            <w:tcW w:w="2212" w:type="dxa"/>
          </w:tcPr>
          <w:p w14:paraId="01BD0DE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Battaglia Place</w:t>
            </w:r>
          </w:p>
        </w:tc>
        <w:tc>
          <w:tcPr>
            <w:tcW w:w="8417" w:type="dxa"/>
          </w:tcPr>
          <w:p w14:paraId="4CCAB1E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Sperandio and Kate’s family moved to Belmont on 1 January 1919.  They owned a14 acre dairy property bounded by Robinson Ave, Fulham St, Wright St &amp; Abernethy Rd. This site is now occupied by Belmont Forum.  In 1928 they bought from Soldiers Settlement the 12 acres opposite bounded by Fulham St, Robinson Ave, Gabriel St and Abernethy Rd.</w:t>
            </w:r>
          </w:p>
          <w:p w14:paraId="1717CF1A" w14:textId="77777777" w:rsidR="00101BF0" w:rsidRPr="003633C2" w:rsidRDefault="00101BF0" w:rsidP="00695A9B">
            <w:pPr>
              <w:widowControl w:val="0"/>
              <w:autoSpaceDE w:val="0"/>
              <w:autoSpaceDN w:val="0"/>
              <w:adjustRightInd w:val="0"/>
              <w:rPr>
                <w:rFonts w:eastAsia="Arial" w:cs="Arial"/>
                <w:sz w:val="18"/>
                <w:szCs w:val="20"/>
              </w:rPr>
            </w:pPr>
          </w:p>
          <w:p w14:paraId="0770DD4F" w14:textId="77777777" w:rsidR="00101BF0" w:rsidRPr="003633C2" w:rsidRDefault="00101BF0" w:rsidP="00695A9B">
            <w:pPr>
              <w:widowControl w:val="0"/>
              <w:autoSpaceDE w:val="0"/>
              <w:autoSpaceDN w:val="0"/>
              <w:adjustRightInd w:val="0"/>
              <w:rPr>
                <w:rFonts w:eastAsia="Arial" w:cs="Arial"/>
                <w:i/>
                <w:sz w:val="18"/>
                <w:szCs w:val="20"/>
              </w:rPr>
            </w:pPr>
            <w:r w:rsidRPr="003633C2">
              <w:rPr>
                <w:rFonts w:eastAsia="MS Mincho" w:cs="Arial"/>
                <w:i/>
                <w:sz w:val="18"/>
                <w:szCs w:val="18"/>
              </w:rPr>
              <w:t xml:space="preserve">Landgate’s Geographic Names Committee granted approval on 27/07/1993.  </w:t>
            </w:r>
            <w:r w:rsidRPr="003633C2">
              <w:rPr>
                <w:rFonts w:eastAsia="Arial" w:cs="Arial"/>
                <w:i/>
                <w:sz w:val="18"/>
                <w:szCs w:val="20"/>
              </w:rPr>
              <w:t>(Internal Ref PDC 05/07/1993 Item 8.2, PDC 11/04/1994 Item 8.2, OCM 12/07/1993, OCM 26/04/1994,</w:t>
            </w:r>
            <w:r w:rsidRPr="003633C2">
              <w:rPr>
                <w:rFonts w:eastAsia="Arial" w:cs="Arial"/>
                <w:i/>
                <w:sz w:val="18"/>
                <w:szCs w:val="18"/>
              </w:rPr>
              <w:t xml:space="preserve"> File Ref RDS/01 P3).</w:t>
            </w:r>
          </w:p>
        </w:tc>
      </w:tr>
      <w:tr w:rsidR="00101BF0" w:rsidRPr="003633C2" w14:paraId="399EB0C9" w14:textId="77777777" w:rsidTr="00101BF0">
        <w:trPr>
          <w:trHeight w:val="285"/>
        </w:trPr>
        <w:tc>
          <w:tcPr>
            <w:tcW w:w="2212" w:type="dxa"/>
          </w:tcPr>
          <w:p w14:paraId="24D5DBC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Beagle Place</w:t>
            </w:r>
          </w:p>
        </w:tc>
        <w:tc>
          <w:tcPr>
            <w:tcW w:w="8417" w:type="dxa"/>
          </w:tcPr>
          <w:p w14:paraId="3B5E464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On the site formerly occupied by the Hunt Club from 1920 to 1958. Street name approved 11 September 1959.</w:t>
            </w:r>
          </w:p>
          <w:p w14:paraId="2AB9EBFA"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89B5536" w14:textId="77777777" w:rsidTr="00101BF0">
        <w:trPr>
          <w:trHeight w:val="285"/>
        </w:trPr>
        <w:tc>
          <w:tcPr>
            <w:tcW w:w="2212" w:type="dxa"/>
          </w:tcPr>
          <w:p w14:paraId="17F0D62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Belgravia Street</w:t>
            </w:r>
          </w:p>
        </w:tc>
        <w:tc>
          <w:tcPr>
            <w:tcW w:w="8417" w:type="dxa"/>
          </w:tcPr>
          <w:p w14:paraId="0D5371EE"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554664F1"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05404CAE" w14:textId="77777777" w:rsidTr="00101BF0">
        <w:trPr>
          <w:trHeight w:val="324"/>
        </w:trPr>
        <w:tc>
          <w:tcPr>
            <w:tcW w:w="2212" w:type="dxa"/>
          </w:tcPr>
          <w:p w14:paraId="4A209C0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Belinda Avenue</w:t>
            </w:r>
          </w:p>
        </w:tc>
        <w:tc>
          <w:tcPr>
            <w:tcW w:w="8417" w:type="dxa"/>
          </w:tcPr>
          <w:p w14:paraId="600FC211"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p w14:paraId="5794DF1D"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7C7B26C8" w14:textId="77777777" w:rsidTr="00101BF0">
        <w:trPr>
          <w:trHeight w:val="300"/>
        </w:trPr>
        <w:tc>
          <w:tcPr>
            <w:tcW w:w="2212" w:type="dxa"/>
          </w:tcPr>
          <w:p w14:paraId="0ECA6D5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Bell Street</w:t>
            </w:r>
          </w:p>
        </w:tc>
        <w:tc>
          <w:tcPr>
            <w:tcW w:w="8417" w:type="dxa"/>
          </w:tcPr>
          <w:p w14:paraId="06D0F94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Probably named after Mrs Elsie Bell who, in the 1940's, owned four acres in Boulder Avenue, East Belmont, somewhere about where the Mint is now located.</w:t>
            </w:r>
          </w:p>
          <w:p w14:paraId="19F6B58A" w14:textId="77777777" w:rsidR="00101BF0" w:rsidRPr="003633C2" w:rsidRDefault="00101BF0" w:rsidP="00695A9B">
            <w:pPr>
              <w:widowControl w:val="0"/>
              <w:autoSpaceDE w:val="0"/>
              <w:autoSpaceDN w:val="0"/>
              <w:adjustRightInd w:val="0"/>
              <w:jc w:val="both"/>
              <w:rPr>
                <w:rFonts w:eastAsia="Arial" w:cs="Arial"/>
                <w:sz w:val="18"/>
                <w:szCs w:val="20"/>
              </w:rPr>
            </w:pPr>
          </w:p>
          <w:p w14:paraId="289F25D5" w14:textId="77777777" w:rsidR="00101BF0" w:rsidRPr="003633C2" w:rsidRDefault="00101BF0" w:rsidP="00695A9B">
            <w:pPr>
              <w:widowControl w:val="0"/>
              <w:autoSpaceDE w:val="0"/>
              <w:autoSpaceDN w:val="0"/>
              <w:adjustRightInd w:val="0"/>
              <w:ind w:right="92"/>
              <w:jc w:val="both"/>
              <w:rPr>
                <w:rFonts w:eastAsia="Arial" w:cs="Arial"/>
                <w:sz w:val="18"/>
                <w:szCs w:val="20"/>
              </w:rPr>
            </w:pPr>
            <w:r w:rsidRPr="003633C2">
              <w:rPr>
                <w:rFonts w:eastAsia="MS Mincho" w:cs="Arial"/>
                <w:i/>
                <w:sz w:val="18"/>
                <w:szCs w:val="18"/>
              </w:rPr>
              <w:t xml:space="preserve">Landgate’s Geographic Names Committee granted approval on 06/12/2013.  (Internal Ref </w:t>
            </w:r>
            <w:r w:rsidRPr="003633C2">
              <w:rPr>
                <w:rFonts w:eastAsia="Arial" w:cs="Arial"/>
                <w:i/>
                <w:sz w:val="18"/>
                <w:szCs w:val="18"/>
              </w:rPr>
              <w:t xml:space="preserve">OCM 26/11/2013 Item 12.6, </w:t>
            </w:r>
            <w:r w:rsidRPr="003633C2">
              <w:rPr>
                <w:rFonts w:eastAsia="MS Mincho" w:cs="Arial"/>
                <w:i/>
                <w:sz w:val="18"/>
                <w:szCs w:val="18"/>
              </w:rPr>
              <w:t xml:space="preserve">ECM Doc No: 2862296 &amp; </w:t>
            </w:r>
            <w:r w:rsidRPr="003633C2">
              <w:rPr>
                <w:rFonts w:eastAsia="Arial" w:cs="Arial"/>
                <w:i/>
                <w:sz w:val="18"/>
                <w:szCs w:val="18"/>
              </w:rPr>
              <w:t>2710255).</w:t>
            </w:r>
          </w:p>
        </w:tc>
      </w:tr>
      <w:tr w:rsidR="00101BF0" w:rsidRPr="003633C2" w14:paraId="6704701F" w14:textId="77777777" w:rsidTr="00101BF0">
        <w:trPr>
          <w:trHeight w:val="421"/>
        </w:trPr>
        <w:tc>
          <w:tcPr>
            <w:tcW w:w="2212" w:type="dxa"/>
          </w:tcPr>
          <w:p w14:paraId="1B8BAEA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Bellis Place</w:t>
            </w:r>
          </w:p>
        </w:tc>
        <w:tc>
          <w:tcPr>
            <w:tcW w:w="8417" w:type="dxa"/>
          </w:tcPr>
          <w:p w14:paraId="58B8415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Named after Harry Bellis, Poultry farmers of Uranium Street.  Mr Bellis became involved in the racing industry, training and racing horses at Belmont.  Long-time residents of Belmont.</w:t>
            </w:r>
          </w:p>
          <w:p w14:paraId="2FB080ED" w14:textId="77777777" w:rsidR="00101BF0" w:rsidRPr="003633C2" w:rsidRDefault="00101BF0" w:rsidP="00695A9B">
            <w:pPr>
              <w:widowControl w:val="0"/>
              <w:autoSpaceDE w:val="0"/>
              <w:autoSpaceDN w:val="0"/>
              <w:adjustRightInd w:val="0"/>
              <w:jc w:val="both"/>
              <w:rPr>
                <w:rFonts w:eastAsia="Arial" w:cs="Arial"/>
                <w:sz w:val="18"/>
                <w:szCs w:val="20"/>
              </w:rPr>
            </w:pPr>
          </w:p>
          <w:p w14:paraId="214ECC68"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18"/>
              </w:rPr>
              <w:t>Landgate’s Geographic Names Committee granted approval on 31/10/1988.  (Internal File Ref RDS/01 P2).</w:t>
            </w:r>
          </w:p>
        </w:tc>
      </w:tr>
      <w:tr w:rsidR="00101BF0" w:rsidRPr="003633C2" w14:paraId="3A028416" w14:textId="77777777" w:rsidTr="00101BF0">
        <w:trPr>
          <w:trHeight w:val="300"/>
        </w:trPr>
        <w:tc>
          <w:tcPr>
            <w:tcW w:w="2212" w:type="dxa"/>
          </w:tcPr>
          <w:p w14:paraId="304E33E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Belmont Avenue</w:t>
            </w:r>
          </w:p>
        </w:tc>
        <w:tc>
          <w:tcPr>
            <w:tcW w:w="8417" w:type="dxa"/>
          </w:tcPr>
          <w:p w14:paraId="4329C1D7"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This was the main road running through Location 34, which was the original Belmont Farm granted to Captain Francis Henry Byrne in 1831.</w:t>
            </w:r>
          </w:p>
          <w:p w14:paraId="33FE334B"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6BCE4B9D" w14:textId="77777777" w:rsidTr="00101BF0">
        <w:trPr>
          <w:trHeight w:val="394"/>
        </w:trPr>
        <w:tc>
          <w:tcPr>
            <w:tcW w:w="2212" w:type="dxa"/>
          </w:tcPr>
          <w:p w14:paraId="0D92108B"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Belivdere</w:t>
            </w:r>
            <w:proofErr w:type="spellEnd"/>
            <w:r w:rsidRPr="003633C2">
              <w:rPr>
                <w:rFonts w:eastAsia="Arial" w:cs="Arial"/>
                <w:sz w:val="18"/>
                <w:szCs w:val="18"/>
              </w:rPr>
              <w:t xml:space="preserve"> Street</w:t>
            </w:r>
          </w:p>
        </w:tc>
        <w:tc>
          <w:tcPr>
            <w:tcW w:w="8417" w:type="dxa"/>
          </w:tcPr>
          <w:p w14:paraId="37916217"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5F6CCBAB"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3912BCA7" w14:textId="77777777" w:rsidTr="00101BF0">
        <w:trPr>
          <w:trHeight w:val="673"/>
        </w:trPr>
        <w:tc>
          <w:tcPr>
            <w:tcW w:w="2212" w:type="dxa"/>
          </w:tcPr>
          <w:p w14:paraId="6437C6D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Ben Street</w:t>
            </w:r>
          </w:p>
        </w:tc>
        <w:tc>
          <w:tcPr>
            <w:tcW w:w="8417" w:type="dxa"/>
          </w:tcPr>
          <w:p w14:paraId="4AD3E2DF"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 xml:space="preserve">It is very likely that Ben Street is a corruption of the name of George Benporath, who, in 1895 purchased the </w:t>
            </w:r>
            <w:proofErr w:type="gramStart"/>
            <w:r w:rsidRPr="003633C2">
              <w:rPr>
                <w:rFonts w:eastAsia="Arial" w:cs="Arial"/>
                <w:sz w:val="18"/>
                <w:szCs w:val="20"/>
              </w:rPr>
              <w:t>2,500 acre</w:t>
            </w:r>
            <w:proofErr w:type="gramEnd"/>
            <w:r w:rsidRPr="003633C2">
              <w:rPr>
                <w:rFonts w:eastAsia="Arial" w:cs="Arial"/>
                <w:sz w:val="18"/>
                <w:szCs w:val="20"/>
              </w:rPr>
              <w:t xml:space="preserve"> Redcliffe Farm from Charles Fauntleroy for 12,800 pounds.</w:t>
            </w:r>
          </w:p>
          <w:p w14:paraId="3DB36AC4" w14:textId="77777777" w:rsidR="00101BF0" w:rsidRPr="003633C2" w:rsidRDefault="00101BF0" w:rsidP="00695A9B">
            <w:pPr>
              <w:widowControl w:val="0"/>
              <w:autoSpaceDE w:val="0"/>
              <w:autoSpaceDN w:val="0"/>
              <w:adjustRightInd w:val="0"/>
              <w:rPr>
                <w:rFonts w:eastAsia="Arial" w:cs="Arial"/>
                <w:sz w:val="18"/>
                <w:szCs w:val="20"/>
              </w:rPr>
            </w:pPr>
          </w:p>
          <w:p w14:paraId="2713AE4E" w14:textId="77777777" w:rsidR="00101BF0" w:rsidRPr="003633C2" w:rsidRDefault="00101BF0" w:rsidP="00695A9B">
            <w:pPr>
              <w:widowControl w:val="0"/>
              <w:autoSpaceDE w:val="0"/>
              <w:autoSpaceDN w:val="0"/>
              <w:adjustRightInd w:val="0"/>
              <w:jc w:val="both"/>
              <w:rPr>
                <w:rFonts w:eastAsia="Arial" w:cs="Arial"/>
                <w:i/>
                <w:sz w:val="18"/>
                <w:szCs w:val="20"/>
              </w:rPr>
            </w:pPr>
            <w:r w:rsidRPr="003633C2">
              <w:rPr>
                <w:rFonts w:eastAsia="Arial" w:cs="Arial"/>
                <w:i/>
                <w:sz w:val="18"/>
                <w:szCs w:val="20"/>
              </w:rPr>
              <w:t xml:space="preserve">Portion of Ben Street changed to Great Eastern Highway due to road widening.  </w:t>
            </w:r>
            <w:r w:rsidRPr="003633C2">
              <w:rPr>
                <w:rFonts w:eastAsia="Arial" w:cs="Arial"/>
                <w:i/>
                <w:sz w:val="18"/>
                <w:szCs w:val="18"/>
              </w:rPr>
              <w:t>Department of Land Administration Geographic Names Committee granted approval on 27/04/1994.  (Internal Ref PDC 08/03/1994, File Ref RDS/01 P3).</w:t>
            </w:r>
          </w:p>
        </w:tc>
      </w:tr>
      <w:tr w:rsidR="00101BF0" w:rsidRPr="003633C2" w14:paraId="608DC418" w14:textId="77777777" w:rsidTr="00101BF0">
        <w:trPr>
          <w:trHeight w:val="750"/>
        </w:trPr>
        <w:tc>
          <w:tcPr>
            <w:tcW w:w="2212" w:type="dxa"/>
          </w:tcPr>
          <w:p w14:paraId="1EDC361A"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Betchel</w:t>
            </w:r>
            <w:proofErr w:type="spellEnd"/>
            <w:r w:rsidRPr="003633C2">
              <w:rPr>
                <w:rFonts w:eastAsia="Arial" w:cs="Arial"/>
                <w:sz w:val="18"/>
                <w:szCs w:val="18"/>
              </w:rPr>
              <w:t xml:space="preserve"> Court</w:t>
            </w:r>
          </w:p>
        </w:tc>
        <w:tc>
          <w:tcPr>
            <w:tcW w:w="8417" w:type="dxa"/>
          </w:tcPr>
          <w:p w14:paraId="01143859"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Robert Bechtel, note correct spelling. A grazier from near Beverley, he purchased Lot 87 of Location 34 from Henry Thomas Hardey in 1913. The original </w:t>
            </w:r>
            <w:proofErr w:type="spellStart"/>
            <w:r w:rsidRPr="003633C2">
              <w:rPr>
                <w:rFonts w:eastAsia="Arial" w:cs="Arial"/>
                <w:sz w:val="18"/>
                <w:szCs w:val="20"/>
              </w:rPr>
              <w:t>Betchel</w:t>
            </w:r>
            <w:proofErr w:type="spellEnd"/>
            <w:r w:rsidRPr="003633C2">
              <w:rPr>
                <w:rFonts w:eastAsia="Arial" w:cs="Arial"/>
                <w:sz w:val="18"/>
                <w:szCs w:val="20"/>
              </w:rPr>
              <w:t xml:space="preserve"> Street ran from </w:t>
            </w:r>
            <w:proofErr w:type="spellStart"/>
            <w:r w:rsidRPr="003633C2">
              <w:rPr>
                <w:rFonts w:eastAsia="Arial" w:cs="Arial"/>
                <w:sz w:val="18"/>
                <w:szCs w:val="20"/>
              </w:rPr>
              <w:t>Orrong</w:t>
            </w:r>
            <w:proofErr w:type="spellEnd"/>
            <w:r w:rsidRPr="003633C2">
              <w:rPr>
                <w:rFonts w:eastAsia="Arial" w:cs="Arial"/>
                <w:sz w:val="18"/>
                <w:szCs w:val="20"/>
              </w:rPr>
              <w:t xml:space="preserve"> Road to Kooyong Road, midway between Campbell Street and Roberts Road.</w:t>
            </w:r>
          </w:p>
          <w:p w14:paraId="7FC26AF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28DBC99" w14:textId="77777777" w:rsidTr="00101BF0">
        <w:trPr>
          <w:trHeight w:val="285"/>
        </w:trPr>
        <w:tc>
          <w:tcPr>
            <w:tcW w:w="2212" w:type="dxa"/>
          </w:tcPr>
          <w:p w14:paraId="39A8AD9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Beverley Place</w:t>
            </w:r>
          </w:p>
        </w:tc>
        <w:tc>
          <w:tcPr>
            <w:tcW w:w="8417" w:type="dxa"/>
          </w:tcPr>
          <w:p w14:paraId="1718C178"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Formerly </w:t>
            </w:r>
            <w:proofErr w:type="spellStart"/>
            <w:r w:rsidRPr="003633C2">
              <w:rPr>
                <w:rFonts w:eastAsia="Arial" w:cs="Arial"/>
                <w:sz w:val="18"/>
                <w:szCs w:val="20"/>
              </w:rPr>
              <w:t>Kokeby</w:t>
            </w:r>
            <w:proofErr w:type="spellEnd"/>
            <w:r w:rsidRPr="003633C2">
              <w:rPr>
                <w:rFonts w:eastAsia="Arial" w:cs="Arial"/>
                <w:sz w:val="18"/>
                <w:szCs w:val="20"/>
              </w:rPr>
              <w:t xml:space="preserve"> Place, which got its name from a railway siding near the Wheatbelt town of Beverley. </w:t>
            </w:r>
          </w:p>
          <w:p w14:paraId="2BC2C7E0" w14:textId="77777777" w:rsidR="00101BF0" w:rsidRPr="003633C2" w:rsidRDefault="00101BF0" w:rsidP="00695A9B">
            <w:pPr>
              <w:widowControl w:val="0"/>
              <w:autoSpaceDE w:val="0"/>
              <w:autoSpaceDN w:val="0"/>
              <w:adjustRightInd w:val="0"/>
              <w:jc w:val="both"/>
              <w:rPr>
                <w:rFonts w:eastAsia="Arial" w:cs="Arial"/>
                <w:sz w:val="18"/>
                <w:szCs w:val="20"/>
              </w:rPr>
            </w:pPr>
          </w:p>
          <w:p w14:paraId="6A7AA77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18"/>
              </w:rPr>
              <w:t>Office of the Surveyor General and Chairman, Nomenclature Advisory Committee Gazetted on 03/10/1975.  (Internal Ref A2/14/4 1974-85).</w:t>
            </w:r>
          </w:p>
          <w:p w14:paraId="7E76E72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8778D5C" w14:textId="77777777" w:rsidTr="00101BF0">
        <w:trPr>
          <w:trHeight w:val="285"/>
        </w:trPr>
        <w:tc>
          <w:tcPr>
            <w:tcW w:w="2212" w:type="dxa"/>
          </w:tcPr>
          <w:p w14:paraId="02890AB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Beverley Road</w:t>
            </w:r>
          </w:p>
        </w:tc>
        <w:tc>
          <w:tcPr>
            <w:tcW w:w="8417" w:type="dxa"/>
          </w:tcPr>
          <w:p w14:paraId="5E6D76E8"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tc>
      </w:tr>
      <w:tr w:rsidR="00101BF0" w:rsidRPr="003633C2" w14:paraId="4BB93713" w14:textId="77777777" w:rsidTr="00101BF0">
        <w:trPr>
          <w:trHeight w:val="338"/>
        </w:trPr>
        <w:tc>
          <w:tcPr>
            <w:tcW w:w="2212" w:type="dxa"/>
          </w:tcPr>
          <w:p w14:paraId="0D76BC32"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Bignel</w:t>
            </w:r>
            <w:proofErr w:type="spellEnd"/>
            <w:r w:rsidRPr="003633C2">
              <w:rPr>
                <w:rFonts w:eastAsia="Arial" w:cs="Arial"/>
                <w:sz w:val="18"/>
                <w:szCs w:val="18"/>
              </w:rPr>
              <w:t xml:space="preserve"> Place</w:t>
            </w:r>
          </w:p>
        </w:tc>
        <w:tc>
          <w:tcPr>
            <w:tcW w:w="8417" w:type="dxa"/>
          </w:tcPr>
          <w:p w14:paraId="1F1E7F5E"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Renowned jockey and trainer.</w:t>
            </w:r>
          </w:p>
          <w:p w14:paraId="7008EB46" w14:textId="77777777" w:rsidR="00101BF0" w:rsidRPr="003633C2" w:rsidRDefault="00101BF0" w:rsidP="00695A9B">
            <w:pPr>
              <w:widowControl w:val="0"/>
              <w:autoSpaceDE w:val="0"/>
              <w:autoSpaceDN w:val="0"/>
              <w:adjustRightInd w:val="0"/>
              <w:jc w:val="both"/>
              <w:rPr>
                <w:rFonts w:eastAsia="Arial" w:cs="Arial"/>
                <w:sz w:val="18"/>
                <w:szCs w:val="20"/>
              </w:rPr>
            </w:pPr>
          </w:p>
          <w:p w14:paraId="2136CA20"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20"/>
              </w:rPr>
              <w:t xml:space="preserve">Portion of Belvidere Street changed to </w:t>
            </w:r>
            <w:proofErr w:type="spellStart"/>
            <w:r w:rsidRPr="003633C2">
              <w:rPr>
                <w:rFonts w:eastAsia="Arial" w:cs="Arial"/>
                <w:i/>
                <w:sz w:val="18"/>
                <w:szCs w:val="20"/>
              </w:rPr>
              <w:t>Bignel</w:t>
            </w:r>
            <w:proofErr w:type="spellEnd"/>
            <w:r w:rsidRPr="003633C2">
              <w:rPr>
                <w:rFonts w:eastAsia="Arial" w:cs="Arial"/>
                <w:i/>
                <w:sz w:val="18"/>
                <w:szCs w:val="20"/>
              </w:rPr>
              <w:t xml:space="preserve"> Place </w:t>
            </w:r>
            <w:r w:rsidRPr="003633C2">
              <w:rPr>
                <w:rFonts w:eastAsia="Arial" w:cs="Arial"/>
                <w:i/>
                <w:sz w:val="18"/>
                <w:szCs w:val="18"/>
              </w:rPr>
              <w:t>by Department of Land Administration Geographic Names Committee, approval granted on 15/05/1991 and gazetted on 06/09/1991.  (Internal File Ref RDS/01 P2).</w:t>
            </w:r>
          </w:p>
          <w:p w14:paraId="4DF50477" w14:textId="77777777" w:rsidR="00101BF0" w:rsidRPr="003633C2" w:rsidRDefault="00101BF0" w:rsidP="00695A9B">
            <w:pPr>
              <w:widowControl w:val="0"/>
              <w:autoSpaceDE w:val="0"/>
              <w:autoSpaceDN w:val="0"/>
              <w:adjustRightInd w:val="0"/>
              <w:jc w:val="both"/>
              <w:rPr>
                <w:rFonts w:eastAsia="Arial" w:cs="Arial"/>
                <w:i/>
                <w:sz w:val="18"/>
                <w:szCs w:val="20"/>
              </w:rPr>
            </w:pPr>
          </w:p>
        </w:tc>
      </w:tr>
      <w:tr w:rsidR="00101BF0" w:rsidRPr="003633C2" w14:paraId="7496CDEA" w14:textId="77777777" w:rsidTr="00101BF0">
        <w:trPr>
          <w:trHeight w:val="300"/>
        </w:trPr>
        <w:tc>
          <w:tcPr>
            <w:tcW w:w="2212" w:type="dxa"/>
          </w:tcPr>
          <w:p w14:paraId="1B82B8A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Blacklock Road</w:t>
            </w:r>
          </w:p>
        </w:tc>
        <w:tc>
          <w:tcPr>
            <w:tcW w:w="8417" w:type="dxa"/>
          </w:tcPr>
          <w:p w14:paraId="00F3D0D1"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(S E) Councillor 1940-48. Builder responsible for building several public and private buildings in the district. Privates R, S and J W Blacklock enlisted from Belmont and did not return from WWI.</w:t>
            </w:r>
          </w:p>
          <w:p w14:paraId="249EA118"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AE264B9" w14:textId="77777777" w:rsidTr="00101BF0">
        <w:trPr>
          <w:trHeight w:val="300"/>
        </w:trPr>
        <w:tc>
          <w:tcPr>
            <w:tcW w:w="2212" w:type="dxa"/>
          </w:tcPr>
          <w:p w14:paraId="5866783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Bland Crescent</w:t>
            </w:r>
          </w:p>
        </w:tc>
        <w:tc>
          <w:tcPr>
            <w:tcW w:w="8417" w:type="dxa"/>
          </w:tcPr>
          <w:p w14:paraId="6E1DBA8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 xml:space="preserve">Possibly English heritage, from Blandford, Dorset. </w:t>
            </w:r>
          </w:p>
          <w:p w14:paraId="0588C461"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3FD10679" w14:textId="77777777" w:rsidTr="00101BF0">
        <w:trPr>
          <w:trHeight w:val="300"/>
        </w:trPr>
        <w:tc>
          <w:tcPr>
            <w:tcW w:w="2212" w:type="dxa"/>
          </w:tcPr>
          <w:p w14:paraId="0A3F02D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Blomfield Court</w:t>
            </w:r>
          </w:p>
        </w:tc>
        <w:tc>
          <w:tcPr>
            <w:tcW w:w="8417" w:type="dxa"/>
          </w:tcPr>
          <w:p w14:paraId="2E5CF934"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Pioneer pig farmers in this vicinity.</w:t>
            </w:r>
          </w:p>
        </w:tc>
      </w:tr>
      <w:tr w:rsidR="00101BF0" w:rsidRPr="003633C2" w14:paraId="50CC579C" w14:textId="77777777" w:rsidTr="00101BF0">
        <w:trPr>
          <w:trHeight w:val="300"/>
        </w:trPr>
        <w:tc>
          <w:tcPr>
            <w:tcW w:w="2212" w:type="dxa"/>
          </w:tcPr>
          <w:p w14:paraId="50F22DD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Board Avenue</w:t>
            </w:r>
          </w:p>
        </w:tc>
        <w:tc>
          <w:tcPr>
            <w:tcW w:w="8417" w:type="dxa"/>
          </w:tcPr>
          <w:p w14:paraId="75D581CB"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p w14:paraId="1AE15025"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1617B5B7" w14:textId="77777777" w:rsidTr="00101BF0">
        <w:trPr>
          <w:trHeight w:val="300"/>
        </w:trPr>
        <w:tc>
          <w:tcPr>
            <w:tcW w:w="2212" w:type="dxa"/>
          </w:tcPr>
          <w:p w14:paraId="4A49D00A" w14:textId="77777777" w:rsidR="00101BF0" w:rsidRPr="003633C2" w:rsidRDefault="00101BF0" w:rsidP="00695A9B">
            <w:pPr>
              <w:widowControl w:val="0"/>
              <w:autoSpaceDE w:val="0"/>
              <w:autoSpaceDN w:val="0"/>
              <w:adjustRightInd w:val="0"/>
              <w:rPr>
                <w:rFonts w:eastAsia="Arial" w:cs="Arial"/>
                <w:sz w:val="18"/>
                <w:szCs w:val="18"/>
              </w:rPr>
            </w:pPr>
            <w:r>
              <w:rPr>
                <w:rFonts w:eastAsia="Arial" w:cs="Arial"/>
                <w:sz w:val="18"/>
                <w:szCs w:val="18"/>
              </w:rPr>
              <w:t xml:space="preserve">Boorn Street </w:t>
            </w:r>
          </w:p>
        </w:tc>
        <w:tc>
          <w:tcPr>
            <w:tcW w:w="8417" w:type="dxa"/>
          </w:tcPr>
          <w:p w14:paraId="0CBEFDB5" w14:textId="77777777" w:rsidR="00101BF0" w:rsidRPr="003633C2" w:rsidRDefault="00101BF0" w:rsidP="00695A9B">
            <w:pPr>
              <w:widowControl w:val="0"/>
              <w:autoSpaceDE w:val="0"/>
              <w:autoSpaceDN w:val="0"/>
              <w:adjustRightInd w:val="0"/>
              <w:rPr>
                <w:rFonts w:eastAsia="Arial" w:cs="Arial"/>
                <w:sz w:val="18"/>
                <w:szCs w:val="20"/>
              </w:rPr>
            </w:pPr>
            <w:r>
              <w:rPr>
                <w:rFonts w:eastAsia="Arial" w:cs="Arial"/>
                <w:sz w:val="18"/>
                <w:szCs w:val="20"/>
              </w:rPr>
              <w:t xml:space="preserve">Flora endemic to the local area. Endorsed by Council at the 22 March 2022 Ordinary Council Meeting. </w:t>
            </w:r>
          </w:p>
        </w:tc>
      </w:tr>
      <w:tr w:rsidR="00101BF0" w:rsidRPr="003633C2" w14:paraId="22A786C4" w14:textId="77777777" w:rsidTr="00101BF0">
        <w:trPr>
          <w:trHeight w:val="300"/>
        </w:trPr>
        <w:tc>
          <w:tcPr>
            <w:tcW w:w="2212" w:type="dxa"/>
          </w:tcPr>
          <w:p w14:paraId="26A2E05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Boucher Street</w:t>
            </w:r>
          </w:p>
        </w:tc>
        <w:tc>
          <w:tcPr>
            <w:tcW w:w="8417" w:type="dxa"/>
          </w:tcPr>
          <w:p w14:paraId="5185E9B6"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A long-term resident of Kewdale.</w:t>
            </w:r>
          </w:p>
          <w:p w14:paraId="1963BF1D"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27BAD51F" w14:textId="77777777" w:rsidTr="00101BF0">
        <w:trPr>
          <w:trHeight w:val="300"/>
        </w:trPr>
        <w:tc>
          <w:tcPr>
            <w:tcW w:w="2212" w:type="dxa"/>
          </w:tcPr>
          <w:p w14:paraId="0FE9CEC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Boulder Avenue</w:t>
            </w:r>
          </w:p>
        </w:tc>
        <w:tc>
          <w:tcPr>
            <w:tcW w:w="8417" w:type="dxa"/>
          </w:tcPr>
          <w:p w14:paraId="17AE0C93"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Goldfields theme.</w:t>
            </w:r>
          </w:p>
          <w:p w14:paraId="0B250EF0"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1F15AB3A" w14:textId="77777777" w:rsidTr="00101BF0">
        <w:trPr>
          <w:trHeight w:val="300"/>
        </w:trPr>
        <w:tc>
          <w:tcPr>
            <w:tcW w:w="2212" w:type="dxa"/>
          </w:tcPr>
          <w:p w14:paraId="458EC82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lastRenderedPageBreak/>
              <w:t>Boulter Place</w:t>
            </w:r>
          </w:p>
        </w:tc>
        <w:tc>
          <w:tcPr>
            <w:tcW w:w="8417" w:type="dxa"/>
          </w:tcPr>
          <w:p w14:paraId="11A04081"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A. C. Boulter - Councillor, Belmont Road Board 1907.</w:t>
            </w:r>
          </w:p>
          <w:p w14:paraId="4BD75646"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25CF993E" w14:textId="77777777" w:rsidTr="00101BF0">
        <w:trPr>
          <w:trHeight w:val="323"/>
        </w:trPr>
        <w:tc>
          <w:tcPr>
            <w:tcW w:w="2212" w:type="dxa"/>
          </w:tcPr>
          <w:p w14:paraId="1D5683D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Bowkett Street</w:t>
            </w:r>
          </w:p>
        </w:tc>
        <w:tc>
          <w:tcPr>
            <w:tcW w:w="8417" w:type="dxa"/>
          </w:tcPr>
          <w:p w14:paraId="1B0CE304"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p w14:paraId="586DD95B" w14:textId="77777777" w:rsidR="00101BF0" w:rsidRPr="003633C2" w:rsidRDefault="00101BF0" w:rsidP="00695A9B">
            <w:pPr>
              <w:widowControl w:val="0"/>
              <w:autoSpaceDE w:val="0"/>
              <w:autoSpaceDN w:val="0"/>
              <w:adjustRightInd w:val="0"/>
              <w:rPr>
                <w:rFonts w:eastAsia="Arial" w:cs="Arial"/>
                <w:sz w:val="18"/>
                <w:szCs w:val="20"/>
              </w:rPr>
            </w:pPr>
          </w:p>
          <w:p w14:paraId="09386E26" w14:textId="77777777" w:rsidR="00101BF0" w:rsidRPr="003633C2" w:rsidRDefault="00101BF0" w:rsidP="00695A9B">
            <w:pPr>
              <w:widowControl w:val="0"/>
              <w:autoSpaceDE w:val="0"/>
              <w:autoSpaceDN w:val="0"/>
              <w:adjustRightInd w:val="0"/>
              <w:rPr>
                <w:rFonts w:eastAsia="Arial" w:cs="Arial"/>
                <w:i/>
                <w:sz w:val="18"/>
                <w:szCs w:val="20"/>
              </w:rPr>
            </w:pPr>
            <w:r w:rsidRPr="003633C2">
              <w:rPr>
                <w:rFonts w:eastAsia="Arial" w:cs="Arial"/>
                <w:i/>
                <w:sz w:val="18"/>
                <w:szCs w:val="20"/>
              </w:rPr>
              <w:t>An extension of Graham Street. (Internal Ref OCM 03/06/1997 Item 11.8, File Ref RDS/01 P4).</w:t>
            </w:r>
          </w:p>
          <w:p w14:paraId="54E66578" w14:textId="77777777" w:rsidR="00101BF0" w:rsidRPr="003633C2" w:rsidRDefault="00101BF0" w:rsidP="00695A9B">
            <w:pPr>
              <w:widowControl w:val="0"/>
              <w:autoSpaceDE w:val="0"/>
              <w:autoSpaceDN w:val="0"/>
              <w:adjustRightInd w:val="0"/>
              <w:rPr>
                <w:rFonts w:eastAsia="Arial" w:cs="Arial"/>
                <w:i/>
                <w:sz w:val="18"/>
                <w:szCs w:val="20"/>
              </w:rPr>
            </w:pPr>
          </w:p>
        </w:tc>
      </w:tr>
      <w:tr w:rsidR="00101BF0" w:rsidRPr="003633C2" w14:paraId="6AEAE1EF" w14:textId="77777777" w:rsidTr="00101BF0">
        <w:trPr>
          <w:trHeight w:val="540"/>
        </w:trPr>
        <w:tc>
          <w:tcPr>
            <w:tcW w:w="2212" w:type="dxa"/>
          </w:tcPr>
          <w:p w14:paraId="2836A18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Bradford Street</w:t>
            </w:r>
          </w:p>
        </w:tc>
        <w:tc>
          <w:tcPr>
            <w:tcW w:w="8417" w:type="dxa"/>
          </w:tcPr>
          <w:p w14:paraId="52DFDF9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David James Bradford owned over nine acres of land in the Pearl Road, Rason Road and Uranium Street (where he lived) area until it was resumed by the Kewdale development authority for the Kewdale Marshalling Yards in the </w:t>
            </w:r>
            <w:proofErr w:type="spellStart"/>
            <w:r w:rsidRPr="003633C2">
              <w:rPr>
                <w:rFonts w:eastAsia="Arial" w:cs="Arial"/>
                <w:sz w:val="18"/>
                <w:szCs w:val="20"/>
              </w:rPr>
              <w:t>mid 1960s</w:t>
            </w:r>
            <w:proofErr w:type="spellEnd"/>
            <w:r w:rsidRPr="003633C2">
              <w:rPr>
                <w:rFonts w:eastAsia="Arial" w:cs="Arial"/>
                <w:sz w:val="18"/>
                <w:szCs w:val="20"/>
              </w:rPr>
              <w:t>.</w:t>
            </w:r>
          </w:p>
          <w:p w14:paraId="719136A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48751EF" w14:textId="77777777" w:rsidTr="00101BF0">
        <w:trPr>
          <w:trHeight w:val="315"/>
        </w:trPr>
        <w:tc>
          <w:tcPr>
            <w:tcW w:w="2212" w:type="dxa"/>
          </w:tcPr>
          <w:p w14:paraId="4FEA876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Brand Street</w:t>
            </w:r>
          </w:p>
        </w:tc>
        <w:tc>
          <w:tcPr>
            <w:tcW w:w="8417" w:type="dxa"/>
          </w:tcPr>
          <w:p w14:paraId="735A7FAB"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 J and L M) owned over four acres at Lot 18 Abernethy Road before it was subdivided in the mid1950s.</w:t>
            </w:r>
          </w:p>
          <w:p w14:paraId="71E0B4DC"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AC14AD8" w14:textId="77777777" w:rsidTr="00101BF0">
        <w:trPr>
          <w:trHeight w:val="315"/>
        </w:trPr>
        <w:tc>
          <w:tcPr>
            <w:tcW w:w="2212" w:type="dxa"/>
          </w:tcPr>
          <w:p w14:paraId="665F1AF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Brearley Avenue</w:t>
            </w:r>
          </w:p>
        </w:tc>
        <w:tc>
          <w:tcPr>
            <w:tcW w:w="8417" w:type="dxa"/>
          </w:tcPr>
          <w:p w14:paraId="699A20B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Major (Norman), pioneer aviator, built for empire games 1962.</w:t>
            </w:r>
          </w:p>
          <w:p w14:paraId="58E6D68A"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82EF799" w14:textId="77777777" w:rsidTr="00101BF0">
        <w:trPr>
          <w:trHeight w:val="315"/>
        </w:trPr>
        <w:tc>
          <w:tcPr>
            <w:tcW w:w="2212" w:type="dxa"/>
          </w:tcPr>
          <w:p w14:paraId="54610AB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Brennan Way</w:t>
            </w:r>
          </w:p>
        </w:tc>
        <w:tc>
          <w:tcPr>
            <w:tcW w:w="8417" w:type="dxa"/>
          </w:tcPr>
          <w:p w14:paraId="29E5354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Eddie Brennan killed in action in WWII. Family settled in area early 1920s.</w:t>
            </w:r>
          </w:p>
          <w:p w14:paraId="59397EA4" w14:textId="77777777" w:rsidR="00101BF0" w:rsidRPr="003633C2" w:rsidRDefault="00101BF0" w:rsidP="00695A9B">
            <w:pPr>
              <w:widowControl w:val="0"/>
              <w:autoSpaceDE w:val="0"/>
              <w:autoSpaceDN w:val="0"/>
              <w:adjustRightInd w:val="0"/>
              <w:jc w:val="both"/>
              <w:rPr>
                <w:rFonts w:eastAsia="Arial" w:cs="Arial"/>
                <w:sz w:val="18"/>
                <w:szCs w:val="20"/>
              </w:rPr>
            </w:pPr>
          </w:p>
          <w:p w14:paraId="0DBC4CF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30/07/1990.  (Internal Ref OCM 05/02/1990 Item 7.1, File Ref RDS/01 P2).</w:t>
            </w:r>
          </w:p>
          <w:p w14:paraId="0BE1957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A35F25D" w14:textId="77777777" w:rsidTr="00101BF0">
        <w:trPr>
          <w:trHeight w:val="253"/>
        </w:trPr>
        <w:tc>
          <w:tcPr>
            <w:tcW w:w="2212" w:type="dxa"/>
          </w:tcPr>
          <w:p w14:paraId="6CDDA9D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Briggs Street</w:t>
            </w:r>
          </w:p>
        </w:tc>
        <w:tc>
          <w:tcPr>
            <w:tcW w:w="8417" w:type="dxa"/>
          </w:tcPr>
          <w:p w14:paraId="0EC936E2"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Part formerly Loftus Street until 1933.</w:t>
            </w:r>
          </w:p>
          <w:p w14:paraId="584B422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F9081D1" w14:textId="77777777" w:rsidTr="00101BF0">
        <w:trPr>
          <w:trHeight w:val="282"/>
        </w:trPr>
        <w:tc>
          <w:tcPr>
            <w:tcW w:w="2212" w:type="dxa"/>
          </w:tcPr>
          <w:p w14:paraId="629FC0F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Brighton Road</w:t>
            </w:r>
          </w:p>
        </w:tc>
        <w:tc>
          <w:tcPr>
            <w:tcW w:w="8417" w:type="dxa"/>
          </w:tcPr>
          <w:p w14:paraId="25BA7BC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w:t>
            </w:r>
          </w:p>
          <w:p w14:paraId="7E2B560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2780225" w14:textId="77777777" w:rsidTr="00101BF0">
        <w:trPr>
          <w:trHeight w:val="765"/>
        </w:trPr>
        <w:tc>
          <w:tcPr>
            <w:tcW w:w="2212" w:type="dxa"/>
          </w:tcPr>
          <w:p w14:paraId="45D1142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Brindley Street</w:t>
            </w:r>
          </w:p>
        </w:tc>
        <w:tc>
          <w:tcPr>
            <w:tcW w:w="8417" w:type="dxa"/>
          </w:tcPr>
          <w:p w14:paraId="00FF0539"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Family lived in the old Fauntleroy house at </w:t>
            </w:r>
            <w:proofErr w:type="spellStart"/>
            <w:r w:rsidRPr="003633C2">
              <w:rPr>
                <w:rFonts w:eastAsia="Arial" w:cs="Arial"/>
                <w:sz w:val="18"/>
                <w:szCs w:val="20"/>
              </w:rPr>
              <w:t>Invercloy</w:t>
            </w:r>
            <w:proofErr w:type="spellEnd"/>
            <w:r w:rsidRPr="003633C2">
              <w:rPr>
                <w:rFonts w:eastAsia="Arial" w:cs="Arial"/>
                <w:sz w:val="18"/>
                <w:szCs w:val="20"/>
              </w:rPr>
              <w:t xml:space="preserve"> /Wedderburn. Mr Brindley was a gardener for Mr Wilkie and Mr Ball. Children all attended Redcliffe School and lived in the district until their deaths.</w:t>
            </w:r>
          </w:p>
        </w:tc>
      </w:tr>
      <w:tr w:rsidR="00101BF0" w:rsidRPr="003633C2" w14:paraId="6B53D06A" w14:textId="77777777" w:rsidTr="00101BF0">
        <w:tc>
          <w:tcPr>
            <w:tcW w:w="2212" w:type="dxa"/>
          </w:tcPr>
          <w:p w14:paraId="60F7264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Bulong</w:t>
            </w:r>
            <w:proofErr w:type="spellEnd"/>
            <w:r w:rsidRPr="003633C2">
              <w:rPr>
                <w:rFonts w:eastAsia="Arial" w:cs="Arial"/>
                <w:sz w:val="18"/>
                <w:szCs w:val="18"/>
              </w:rPr>
              <w:t xml:space="preserve"> Avenue</w:t>
            </w:r>
          </w:p>
        </w:tc>
        <w:tc>
          <w:tcPr>
            <w:tcW w:w="8417" w:type="dxa"/>
          </w:tcPr>
          <w:p w14:paraId="04833E4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Goldfields theme.</w:t>
            </w:r>
          </w:p>
          <w:p w14:paraId="39F88873" w14:textId="77777777" w:rsidR="00101BF0" w:rsidRPr="003633C2" w:rsidRDefault="00101BF0" w:rsidP="00695A9B">
            <w:pPr>
              <w:widowControl w:val="0"/>
              <w:autoSpaceDE w:val="0"/>
              <w:autoSpaceDN w:val="0"/>
              <w:adjustRightInd w:val="0"/>
              <w:jc w:val="both"/>
              <w:rPr>
                <w:rFonts w:eastAsia="Arial" w:cs="Arial"/>
                <w:sz w:val="18"/>
                <w:szCs w:val="20"/>
              </w:rPr>
            </w:pPr>
          </w:p>
          <w:p w14:paraId="0E978423"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Portion of </w:t>
            </w:r>
            <w:proofErr w:type="spellStart"/>
            <w:r w:rsidRPr="003633C2">
              <w:rPr>
                <w:rFonts w:eastAsia="Arial" w:cs="Arial"/>
                <w:i/>
                <w:sz w:val="18"/>
                <w:szCs w:val="18"/>
              </w:rPr>
              <w:t>Bulong</w:t>
            </w:r>
            <w:proofErr w:type="spellEnd"/>
            <w:r w:rsidRPr="003633C2">
              <w:rPr>
                <w:rFonts w:eastAsia="Arial" w:cs="Arial"/>
                <w:i/>
                <w:sz w:val="18"/>
                <w:szCs w:val="18"/>
              </w:rPr>
              <w:t xml:space="preserve"> Avenue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(Internal Ref A2/14/4 1984-88 Volume 3).</w:t>
            </w:r>
          </w:p>
          <w:p w14:paraId="65B4FCD1"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C186402" w14:textId="77777777" w:rsidTr="00101BF0">
        <w:trPr>
          <w:trHeight w:val="649"/>
        </w:trPr>
        <w:tc>
          <w:tcPr>
            <w:tcW w:w="2212" w:type="dxa"/>
          </w:tcPr>
          <w:p w14:paraId="096F615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Burchell Way</w:t>
            </w:r>
          </w:p>
        </w:tc>
        <w:tc>
          <w:tcPr>
            <w:tcW w:w="8417" w:type="dxa"/>
          </w:tcPr>
          <w:p w14:paraId="10F59FDF"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Oscar Leonard Burchell owned a house and several lots of land in the vicinity of Casino Street, Embden Street and Newburn Road until it was resumed by the KDA for the Kewdale marshalling yards in the </w:t>
            </w:r>
            <w:proofErr w:type="spellStart"/>
            <w:r w:rsidRPr="003633C2">
              <w:rPr>
                <w:rFonts w:eastAsia="Arial" w:cs="Arial"/>
                <w:sz w:val="18"/>
                <w:szCs w:val="20"/>
              </w:rPr>
              <w:t>mid 1960s</w:t>
            </w:r>
            <w:proofErr w:type="spellEnd"/>
            <w:r w:rsidRPr="003633C2">
              <w:rPr>
                <w:rFonts w:eastAsia="Arial" w:cs="Arial"/>
                <w:sz w:val="18"/>
                <w:szCs w:val="20"/>
              </w:rPr>
              <w:t>.</w:t>
            </w:r>
          </w:p>
          <w:p w14:paraId="3A02E503"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A5DAA33" w14:textId="77777777" w:rsidTr="00101BF0">
        <w:trPr>
          <w:trHeight w:val="888"/>
        </w:trPr>
        <w:tc>
          <w:tcPr>
            <w:tcW w:w="2212" w:type="dxa"/>
          </w:tcPr>
          <w:p w14:paraId="6EC151E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Burns Street</w:t>
            </w:r>
          </w:p>
        </w:tc>
        <w:tc>
          <w:tcPr>
            <w:tcW w:w="8417" w:type="dxa"/>
          </w:tcPr>
          <w:p w14:paraId="096F049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(Robert Snr and Jnr) two of the State's most outstanding racehorse trainers. Both topped the leading trainers' list nine times, an unbeaten record. Burns Snr owned the land (over twenty acres) which became the </w:t>
            </w:r>
            <w:proofErr w:type="spellStart"/>
            <w:r w:rsidRPr="003633C2">
              <w:rPr>
                <w:rFonts w:eastAsia="Arial" w:cs="Arial"/>
                <w:sz w:val="18"/>
                <w:szCs w:val="20"/>
              </w:rPr>
              <w:t>Tibradden</w:t>
            </w:r>
            <w:proofErr w:type="spellEnd"/>
            <w:r w:rsidRPr="003633C2">
              <w:rPr>
                <w:rFonts w:eastAsia="Arial" w:cs="Arial"/>
                <w:sz w:val="18"/>
                <w:szCs w:val="20"/>
              </w:rPr>
              <w:t xml:space="preserve"> Estate. Bums Jnr had his stables near Epsom Avenue.</w:t>
            </w:r>
          </w:p>
          <w:p w14:paraId="030F3B2C"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F5FD2D0" w14:textId="77777777" w:rsidTr="00101BF0">
        <w:trPr>
          <w:trHeight w:val="765"/>
        </w:trPr>
        <w:tc>
          <w:tcPr>
            <w:tcW w:w="2212" w:type="dxa"/>
          </w:tcPr>
          <w:p w14:paraId="76574E9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Butson Place</w:t>
            </w:r>
          </w:p>
        </w:tc>
        <w:tc>
          <w:tcPr>
            <w:tcW w:w="8417" w:type="dxa"/>
          </w:tcPr>
          <w:p w14:paraId="0E6F6641"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(Benjamin) - A Pioneering family originally lived in Gibbs Street and owned land on the south comer of Belmont and Alexander roads. Several members of the Butson family still reside in Belmont.</w:t>
            </w:r>
          </w:p>
          <w:p w14:paraId="62B28C46" w14:textId="77777777" w:rsidR="00101BF0" w:rsidRPr="003633C2" w:rsidRDefault="00101BF0" w:rsidP="00695A9B">
            <w:pPr>
              <w:widowControl w:val="0"/>
              <w:autoSpaceDE w:val="0"/>
              <w:autoSpaceDN w:val="0"/>
              <w:adjustRightInd w:val="0"/>
              <w:jc w:val="both"/>
              <w:rPr>
                <w:rFonts w:eastAsia="Arial" w:cs="Arial"/>
                <w:sz w:val="18"/>
                <w:szCs w:val="20"/>
              </w:rPr>
            </w:pPr>
          </w:p>
          <w:p w14:paraId="76BC5043"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20"/>
              </w:rPr>
              <w:t xml:space="preserve">Portion of Belvidere Street changed to Butson Place </w:t>
            </w:r>
            <w:r w:rsidRPr="003633C2">
              <w:rPr>
                <w:rFonts w:eastAsia="Arial" w:cs="Arial"/>
                <w:i/>
                <w:sz w:val="18"/>
                <w:szCs w:val="18"/>
              </w:rPr>
              <w:t xml:space="preserve">by Department of Land Administration Geographic Names Committee, approval granted on 15/05/1991 and Gazetted on </w:t>
            </w:r>
            <w:r w:rsidRPr="003633C2">
              <w:rPr>
                <w:rFonts w:eastAsia="Arial" w:cs="Arial"/>
                <w:i/>
                <w:sz w:val="18"/>
                <w:szCs w:val="18"/>
              </w:rPr>
              <w:lastRenderedPageBreak/>
              <w:t>06/09/1991.  (Internal Ref RDS/01 P2).</w:t>
            </w:r>
          </w:p>
          <w:p w14:paraId="31601DB1"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3B46D20" w14:textId="77777777" w:rsidTr="00101BF0">
        <w:tc>
          <w:tcPr>
            <w:tcW w:w="2212" w:type="dxa"/>
          </w:tcPr>
          <w:p w14:paraId="2A27424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Camden Street</w:t>
            </w:r>
          </w:p>
        </w:tc>
        <w:tc>
          <w:tcPr>
            <w:tcW w:w="8417" w:type="dxa"/>
          </w:tcPr>
          <w:p w14:paraId="3F26EAB9"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53078CE1"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53734450" w14:textId="77777777" w:rsidTr="00101BF0">
        <w:trPr>
          <w:trHeight w:val="547"/>
        </w:trPr>
        <w:tc>
          <w:tcPr>
            <w:tcW w:w="2212" w:type="dxa"/>
          </w:tcPr>
          <w:p w14:paraId="1BCB593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Campbell Street</w:t>
            </w:r>
          </w:p>
        </w:tc>
        <w:tc>
          <w:tcPr>
            <w:tcW w:w="8417" w:type="dxa"/>
          </w:tcPr>
          <w:p w14:paraId="632A5EBB"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Formerly Napier Street until 1933. Council has named some streets after servicemen who did not return from WWI, but the connection with J Campbell has not been verified.</w:t>
            </w:r>
          </w:p>
          <w:p w14:paraId="6B811E46"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548B7BFE" w14:textId="77777777" w:rsidTr="00101BF0">
        <w:tc>
          <w:tcPr>
            <w:tcW w:w="2212" w:type="dxa"/>
          </w:tcPr>
          <w:p w14:paraId="081085A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Carbine Street</w:t>
            </w:r>
          </w:p>
        </w:tc>
        <w:tc>
          <w:tcPr>
            <w:tcW w:w="8417" w:type="dxa"/>
          </w:tcPr>
          <w:p w14:paraId="7CE45AA4"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Famous racehorse, winner of the 1890 Melbourne Cup.</w:t>
            </w:r>
          </w:p>
          <w:p w14:paraId="5F7632E6"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11006A1C" w14:textId="77777777" w:rsidTr="00101BF0">
        <w:tc>
          <w:tcPr>
            <w:tcW w:w="2212" w:type="dxa"/>
          </w:tcPr>
          <w:p w14:paraId="0620A25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Casella Place</w:t>
            </w:r>
          </w:p>
        </w:tc>
        <w:tc>
          <w:tcPr>
            <w:tcW w:w="8417" w:type="dxa"/>
          </w:tcPr>
          <w:p w14:paraId="2D004F4D" w14:textId="77777777" w:rsidR="00101BF0" w:rsidRPr="003633C2" w:rsidRDefault="00101BF0" w:rsidP="00695A9B">
            <w:pPr>
              <w:jc w:val="both"/>
              <w:rPr>
                <w:rFonts w:eastAsia="Arial" w:cs="Arial"/>
                <w:sz w:val="18"/>
                <w:szCs w:val="18"/>
              </w:rPr>
            </w:pPr>
            <w:r w:rsidRPr="003633C2">
              <w:rPr>
                <w:rFonts w:eastAsia="Arial" w:cs="Arial"/>
                <w:sz w:val="18"/>
                <w:szCs w:val="18"/>
              </w:rPr>
              <w:t>The Casella family has resided within the City of Belmont for the past 75 years. Mr Nick Casella and his family bought property in Redcliffe in 1927 which was later resumed in 1940 by the Government for the site of the Domestic Airport terminal. The family then moved to land on Alexander Road, between Wicca Street and Knutsford Avenue. Mr Casella was a highly respected member of the Belmont community. He passed away in 1991 at the age of 95.</w:t>
            </w:r>
          </w:p>
          <w:p w14:paraId="7FEF0E3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1311588" w14:textId="77777777" w:rsidTr="00101BF0">
        <w:tc>
          <w:tcPr>
            <w:tcW w:w="2212" w:type="dxa"/>
          </w:tcPr>
          <w:p w14:paraId="57F374D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Casey Street</w:t>
            </w:r>
          </w:p>
        </w:tc>
        <w:tc>
          <w:tcPr>
            <w:tcW w:w="8417" w:type="dxa"/>
          </w:tcPr>
          <w:p w14:paraId="31D60637"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p w14:paraId="7AB948F7"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31AACA7E" w14:textId="77777777" w:rsidTr="00101BF0">
        <w:trPr>
          <w:trHeight w:val="510"/>
        </w:trPr>
        <w:tc>
          <w:tcPr>
            <w:tcW w:w="2212" w:type="dxa"/>
          </w:tcPr>
          <w:p w14:paraId="4313C82A"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Cemy</w:t>
            </w:r>
            <w:proofErr w:type="spellEnd"/>
            <w:r w:rsidRPr="003633C2">
              <w:rPr>
                <w:rFonts w:eastAsia="Arial" w:cs="Arial"/>
                <w:sz w:val="18"/>
                <w:szCs w:val="18"/>
              </w:rPr>
              <w:t xml:space="preserve"> Place</w:t>
            </w:r>
          </w:p>
        </w:tc>
        <w:tc>
          <w:tcPr>
            <w:tcW w:w="8417" w:type="dxa"/>
          </w:tcPr>
          <w:p w14:paraId="68F2D13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From a list of places in county of Cornwall, supplied by the State Archives Branch in September 1963.</w:t>
            </w:r>
          </w:p>
          <w:p w14:paraId="465122A4"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D9FB6A5" w14:textId="77777777" w:rsidTr="00101BF0">
        <w:tc>
          <w:tcPr>
            <w:tcW w:w="2212" w:type="dxa"/>
          </w:tcPr>
          <w:p w14:paraId="0027003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Central Avenue</w:t>
            </w:r>
          </w:p>
        </w:tc>
        <w:tc>
          <w:tcPr>
            <w:tcW w:w="8417" w:type="dxa"/>
          </w:tcPr>
          <w:p w14:paraId="7341146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The central of several avenues.</w:t>
            </w:r>
          </w:p>
          <w:p w14:paraId="22B8910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20AA2CB" w14:textId="77777777" w:rsidTr="00101BF0">
        <w:tc>
          <w:tcPr>
            <w:tcW w:w="2212" w:type="dxa"/>
          </w:tcPr>
          <w:p w14:paraId="132EA54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Chamberlain Road</w:t>
            </w:r>
          </w:p>
        </w:tc>
        <w:tc>
          <w:tcPr>
            <w:tcW w:w="8417" w:type="dxa"/>
          </w:tcPr>
          <w:p w14:paraId="7F870CE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7B07B72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93C157C" w14:textId="77777777" w:rsidTr="00101BF0">
        <w:tc>
          <w:tcPr>
            <w:tcW w:w="2212" w:type="dxa"/>
          </w:tcPr>
          <w:p w14:paraId="1D142C2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Channel Lane</w:t>
            </w:r>
          </w:p>
        </w:tc>
        <w:tc>
          <w:tcPr>
            <w:tcW w:w="8417" w:type="dxa"/>
          </w:tcPr>
          <w:p w14:paraId="29EF7984"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The water/bird theme adopted for Ascot Waters development.</w:t>
            </w:r>
          </w:p>
          <w:p w14:paraId="63157526"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0B449F3" w14:textId="77777777" w:rsidTr="00101BF0">
        <w:tc>
          <w:tcPr>
            <w:tcW w:w="2212" w:type="dxa"/>
          </w:tcPr>
          <w:p w14:paraId="211118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Charlton Road</w:t>
            </w:r>
          </w:p>
        </w:tc>
        <w:tc>
          <w:tcPr>
            <w:tcW w:w="8417" w:type="dxa"/>
          </w:tcPr>
          <w:p w14:paraId="27E01A8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Racehorse which sired the 1976 WA Derby winner Chasta Bellota.</w:t>
            </w:r>
          </w:p>
          <w:p w14:paraId="5B665ABF"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4621873" w14:textId="77777777" w:rsidTr="00101BF0">
        <w:trPr>
          <w:trHeight w:val="765"/>
        </w:trPr>
        <w:tc>
          <w:tcPr>
            <w:tcW w:w="2212" w:type="dxa"/>
          </w:tcPr>
          <w:p w14:paraId="1F85ACB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Cheltenham Court</w:t>
            </w:r>
          </w:p>
        </w:tc>
        <w:tc>
          <w:tcPr>
            <w:tcW w:w="8417" w:type="dxa"/>
          </w:tcPr>
          <w:p w14:paraId="663FE69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Linked to the racing theme, Cheltenham is about ten miles from Gloucester in County Gloucester, England. Canning Location 2 consisted of 5,320 acres and was originally called Cheltenham in the 1830s.</w:t>
            </w:r>
          </w:p>
          <w:p w14:paraId="3C7DE25F"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5BC5B677" w14:textId="77777777" w:rsidTr="00101BF0">
        <w:trPr>
          <w:trHeight w:val="525"/>
        </w:trPr>
        <w:tc>
          <w:tcPr>
            <w:tcW w:w="2212" w:type="dxa"/>
          </w:tcPr>
          <w:p w14:paraId="0250C7A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Cherub Close</w:t>
            </w:r>
          </w:p>
        </w:tc>
        <w:tc>
          <w:tcPr>
            <w:tcW w:w="8417" w:type="dxa"/>
          </w:tcPr>
          <w:p w14:paraId="7007026A"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From a theme of yacht types chosen for the five small access places off Tidewater Way and the Boardwalk in the Ascot Waters development.</w:t>
            </w:r>
          </w:p>
          <w:p w14:paraId="57F48CAD"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50109CE" w14:textId="77777777" w:rsidTr="00101BF0">
        <w:trPr>
          <w:trHeight w:val="352"/>
        </w:trPr>
        <w:tc>
          <w:tcPr>
            <w:tcW w:w="2212" w:type="dxa"/>
          </w:tcPr>
          <w:p w14:paraId="4AF5E978"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Chester Street</w:t>
            </w:r>
          </w:p>
        </w:tc>
        <w:tc>
          <w:tcPr>
            <w:tcW w:w="8417" w:type="dxa"/>
          </w:tcPr>
          <w:p w14:paraId="570A6C32"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rPr>
              <w:t>Mrs Marilyn Chester was a City of Belmont Community Service Awardee and gave extensive service to the community over a lengthy period.</w:t>
            </w:r>
          </w:p>
          <w:p w14:paraId="45E59E91"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5978FBD" w14:textId="77777777" w:rsidTr="00101BF0">
        <w:trPr>
          <w:trHeight w:val="525"/>
        </w:trPr>
        <w:tc>
          <w:tcPr>
            <w:tcW w:w="2212" w:type="dxa"/>
          </w:tcPr>
          <w:p w14:paraId="63E1D13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Chilver Street</w:t>
            </w:r>
          </w:p>
        </w:tc>
        <w:tc>
          <w:tcPr>
            <w:tcW w:w="8417" w:type="dxa"/>
          </w:tcPr>
          <w:p w14:paraId="6925143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Percy Chilver lived at 103 Carr Road, until his two acres, one rood and 27.5 perches was resumed by the KDA for the Kewdale marshalling yards in the </w:t>
            </w:r>
            <w:proofErr w:type="spellStart"/>
            <w:r w:rsidRPr="003633C2">
              <w:rPr>
                <w:rFonts w:eastAsia="Arial" w:cs="Arial"/>
                <w:sz w:val="18"/>
                <w:szCs w:val="20"/>
              </w:rPr>
              <w:t>mid 1960s</w:t>
            </w:r>
            <w:proofErr w:type="spellEnd"/>
            <w:r w:rsidRPr="003633C2">
              <w:rPr>
                <w:rFonts w:eastAsia="Arial" w:cs="Arial"/>
                <w:sz w:val="18"/>
                <w:szCs w:val="20"/>
              </w:rPr>
              <w:t>.</w:t>
            </w:r>
          </w:p>
          <w:p w14:paraId="4E85298B"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BD7AAB4" w14:textId="77777777" w:rsidTr="00101BF0">
        <w:trPr>
          <w:trHeight w:val="525"/>
        </w:trPr>
        <w:tc>
          <w:tcPr>
            <w:tcW w:w="2212" w:type="dxa"/>
          </w:tcPr>
          <w:p w14:paraId="0272222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Clague Street</w:t>
            </w:r>
          </w:p>
        </w:tc>
        <w:tc>
          <w:tcPr>
            <w:tcW w:w="8417" w:type="dxa"/>
          </w:tcPr>
          <w:p w14:paraId="6F93DEA5"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Clague with </w:t>
            </w:r>
            <w:proofErr w:type="spellStart"/>
            <w:r w:rsidRPr="003633C2">
              <w:rPr>
                <w:rFonts w:eastAsia="Arial" w:cs="Arial"/>
                <w:sz w:val="18"/>
                <w:szCs w:val="20"/>
              </w:rPr>
              <w:t>Leggo</w:t>
            </w:r>
            <w:proofErr w:type="spellEnd"/>
            <w:r w:rsidRPr="003633C2">
              <w:rPr>
                <w:rFonts w:eastAsia="Arial" w:cs="Arial"/>
                <w:sz w:val="18"/>
                <w:szCs w:val="20"/>
              </w:rPr>
              <w:t xml:space="preserve"> built the Belmont Primary School. Extract from </w:t>
            </w:r>
          </w:p>
          <w:p w14:paraId="16D1428D" w14:textId="77777777" w:rsidR="00101BF0" w:rsidRPr="003633C2" w:rsidRDefault="00101BF0" w:rsidP="00695A9B">
            <w:pPr>
              <w:widowControl w:val="0"/>
              <w:autoSpaceDE w:val="0"/>
              <w:autoSpaceDN w:val="0"/>
              <w:adjustRightInd w:val="0"/>
              <w:jc w:val="both"/>
              <w:rPr>
                <w:rFonts w:eastAsia="Arial" w:cs="Arial"/>
                <w:sz w:val="18"/>
                <w:szCs w:val="20"/>
              </w:rPr>
            </w:pPr>
          </w:p>
          <w:p w14:paraId="74F2E74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20"/>
              </w:rPr>
              <w:t>Reference "Ever Flowing Forward - The Story of Belmont".</w:t>
            </w:r>
          </w:p>
          <w:p w14:paraId="259F5048"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2DE5CE9" w14:textId="77777777" w:rsidTr="00101BF0">
        <w:trPr>
          <w:trHeight w:val="226"/>
        </w:trPr>
        <w:tc>
          <w:tcPr>
            <w:tcW w:w="2212" w:type="dxa"/>
          </w:tcPr>
          <w:p w14:paraId="4BBC9F5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Clearwater Way</w:t>
            </w:r>
          </w:p>
        </w:tc>
        <w:tc>
          <w:tcPr>
            <w:tcW w:w="8417" w:type="dxa"/>
          </w:tcPr>
          <w:p w14:paraId="1E39D8C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p w14:paraId="2C3EDE2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1D5C978" w14:textId="77777777" w:rsidTr="00101BF0">
        <w:trPr>
          <w:trHeight w:val="464"/>
        </w:trPr>
        <w:tc>
          <w:tcPr>
            <w:tcW w:w="2212" w:type="dxa"/>
          </w:tcPr>
          <w:p w14:paraId="279F141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Cleaver Terrace</w:t>
            </w:r>
          </w:p>
        </w:tc>
        <w:tc>
          <w:tcPr>
            <w:tcW w:w="8417" w:type="dxa"/>
          </w:tcPr>
          <w:p w14:paraId="1CD267B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English heritage. London street/district theme.</w:t>
            </w:r>
          </w:p>
          <w:p w14:paraId="4EE27CAD"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1871C74" w14:textId="77777777" w:rsidTr="00101BF0">
        <w:trPr>
          <w:trHeight w:val="540"/>
        </w:trPr>
        <w:tc>
          <w:tcPr>
            <w:tcW w:w="2212" w:type="dxa"/>
          </w:tcPr>
          <w:p w14:paraId="619EEB8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Clover Place</w:t>
            </w:r>
          </w:p>
        </w:tc>
        <w:tc>
          <w:tcPr>
            <w:tcW w:w="8417" w:type="dxa"/>
          </w:tcPr>
          <w:p w14:paraId="28BE088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Road closed for airport extensions. From a theme of possible produce suited to this area, promoted by the developers to encourage settlement</w:t>
            </w:r>
          </w:p>
          <w:p w14:paraId="1D59501A" w14:textId="77777777" w:rsidR="00101BF0" w:rsidRPr="003633C2" w:rsidRDefault="00101BF0" w:rsidP="00695A9B">
            <w:pPr>
              <w:widowControl w:val="0"/>
              <w:autoSpaceDE w:val="0"/>
              <w:autoSpaceDN w:val="0"/>
              <w:adjustRightInd w:val="0"/>
              <w:jc w:val="both"/>
              <w:rPr>
                <w:rFonts w:eastAsia="Arial" w:cs="Arial"/>
                <w:sz w:val="18"/>
                <w:szCs w:val="18"/>
              </w:rPr>
            </w:pPr>
          </w:p>
          <w:p w14:paraId="0662A60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Landgate’s Geographic Names Committee granted approval on 22/09/2000.  (Internal Ref PDC Item 8.7.6 04/04/2000 &amp; OCM 17/04/2000 ECM 223856).</w:t>
            </w:r>
          </w:p>
        </w:tc>
      </w:tr>
      <w:tr w:rsidR="00101BF0" w:rsidRPr="003633C2" w14:paraId="6F937623" w14:textId="77777777" w:rsidTr="00101BF0">
        <w:trPr>
          <w:trHeight w:val="540"/>
        </w:trPr>
        <w:tc>
          <w:tcPr>
            <w:tcW w:w="2212" w:type="dxa"/>
          </w:tcPr>
          <w:p w14:paraId="075B487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Coffey Road</w:t>
            </w:r>
          </w:p>
        </w:tc>
        <w:tc>
          <w:tcPr>
            <w:tcW w:w="8417" w:type="dxa"/>
          </w:tcPr>
          <w:p w14:paraId="53F6B04D" w14:textId="77777777" w:rsidR="00101BF0" w:rsidRPr="003633C2" w:rsidRDefault="00101BF0" w:rsidP="00695A9B">
            <w:pPr>
              <w:widowControl w:val="0"/>
              <w:autoSpaceDE w:val="0"/>
              <w:autoSpaceDN w:val="0"/>
              <w:adjustRightInd w:val="0"/>
              <w:jc w:val="both"/>
              <w:rPr>
                <w:rFonts w:eastAsia="Arial" w:cs="Arial"/>
                <w:sz w:val="18"/>
                <w:szCs w:val="18"/>
              </w:rPr>
            </w:pPr>
            <w:r>
              <w:rPr>
                <w:noProof/>
              </w:rPr>
              <w:drawing>
                <wp:anchor distT="0" distB="0" distL="114300" distR="114300" simplePos="0" relativeHeight="251669504" behindDoc="0" locked="0" layoutInCell="1" allowOverlap="1" wp14:anchorId="36C36B13" wp14:editId="01EF962B">
                  <wp:simplePos x="0" y="0"/>
                  <wp:positionH relativeFrom="column">
                    <wp:posOffset>-4445</wp:posOffset>
                  </wp:positionH>
                  <wp:positionV relativeFrom="paragraph">
                    <wp:posOffset>39370</wp:posOffset>
                  </wp:positionV>
                  <wp:extent cx="485140" cy="601980"/>
                  <wp:effectExtent l="0" t="0" r="0" b="7620"/>
                  <wp:wrapSquare wrapText="right"/>
                  <wp:docPr id="48" name="Picture 48" descr="Cr M Cof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r M Coff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4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Mick Coffey - Councillor, City of Belmont from 1966-1969; and 1972-1984. He was instrumental in obtaining retribution for the owners of land in this area when it was sub-divided.</w:t>
            </w:r>
          </w:p>
          <w:p w14:paraId="39D65BF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5CB9D27" w14:textId="77777777" w:rsidTr="00101BF0">
        <w:trPr>
          <w:trHeight w:val="449"/>
        </w:trPr>
        <w:tc>
          <w:tcPr>
            <w:tcW w:w="2212" w:type="dxa"/>
          </w:tcPr>
          <w:p w14:paraId="0728014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Cohn Street</w:t>
            </w:r>
          </w:p>
        </w:tc>
        <w:tc>
          <w:tcPr>
            <w:tcW w:w="8417" w:type="dxa"/>
          </w:tcPr>
          <w:p w14:paraId="24C584EB"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Formerly Somers, Gazetted as Cohn Street on 6 September 1918.</w:t>
            </w:r>
          </w:p>
          <w:p w14:paraId="4888DE7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E385185" w14:textId="77777777" w:rsidTr="00101BF0">
        <w:trPr>
          <w:trHeight w:val="510"/>
        </w:trPr>
        <w:tc>
          <w:tcPr>
            <w:tcW w:w="2212" w:type="dxa"/>
          </w:tcPr>
          <w:p w14:paraId="2F58A8C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Cole Street</w:t>
            </w:r>
          </w:p>
        </w:tc>
        <w:tc>
          <w:tcPr>
            <w:tcW w:w="8417" w:type="dxa"/>
          </w:tcPr>
          <w:p w14:paraId="77508CD2"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Herbert Cole owned land in Division Street until it was resumed by the KDA for the marshalling yards in the </w:t>
            </w:r>
            <w:proofErr w:type="spellStart"/>
            <w:r w:rsidRPr="003633C2">
              <w:rPr>
                <w:rFonts w:eastAsia="Arial" w:cs="Arial"/>
                <w:sz w:val="18"/>
                <w:szCs w:val="20"/>
              </w:rPr>
              <w:t>mid 1960s</w:t>
            </w:r>
            <w:proofErr w:type="spellEnd"/>
            <w:r w:rsidRPr="003633C2">
              <w:rPr>
                <w:rFonts w:eastAsia="Arial" w:cs="Arial"/>
                <w:sz w:val="18"/>
                <w:szCs w:val="20"/>
              </w:rPr>
              <w:t>.</w:t>
            </w:r>
          </w:p>
          <w:p w14:paraId="68375803"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E4DACFF" w14:textId="77777777" w:rsidTr="00101BF0">
        <w:trPr>
          <w:trHeight w:val="421"/>
        </w:trPr>
        <w:tc>
          <w:tcPr>
            <w:tcW w:w="2212" w:type="dxa"/>
          </w:tcPr>
          <w:p w14:paraId="419C1A6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Collyer Street</w:t>
            </w:r>
          </w:p>
        </w:tc>
        <w:tc>
          <w:tcPr>
            <w:tcW w:w="8417" w:type="dxa"/>
          </w:tcPr>
          <w:p w14:paraId="1CADDF6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(H J) operated a brickyard in Fauntleroy Avenue and Ben Street in the early 1930s.</w:t>
            </w:r>
          </w:p>
          <w:p w14:paraId="555F265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F4BBC24" w14:textId="77777777" w:rsidTr="00101BF0">
        <w:trPr>
          <w:trHeight w:val="366"/>
        </w:trPr>
        <w:tc>
          <w:tcPr>
            <w:tcW w:w="2212" w:type="dxa"/>
          </w:tcPr>
          <w:p w14:paraId="44F2759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Comino Street</w:t>
            </w:r>
          </w:p>
        </w:tc>
        <w:tc>
          <w:tcPr>
            <w:tcW w:w="8417" w:type="dxa"/>
          </w:tcPr>
          <w:p w14:paraId="24973D7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(BIB) racehorse trainer who lived in Matheson Road.</w:t>
            </w:r>
          </w:p>
          <w:p w14:paraId="591CC202"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48253DE" w14:textId="77777777" w:rsidTr="00101BF0">
        <w:trPr>
          <w:trHeight w:val="510"/>
        </w:trPr>
        <w:tc>
          <w:tcPr>
            <w:tcW w:w="2212" w:type="dxa"/>
          </w:tcPr>
          <w:p w14:paraId="577D7CC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Compton Place</w:t>
            </w:r>
          </w:p>
        </w:tc>
        <w:tc>
          <w:tcPr>
            <w:tcW w:w="8417" w:type="dxa"/>
          </w:tcPr>
          <w:p w14:paraId="0427E37D"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James Compton, poultry farmer down the south end of Belmont Avenue, in an area known in 1913 as Bulrush Park. His 10.2.0 acres was later owned by Reggio.</w:t>
            </w:r>
          </w:p>
          <w:p w14:paraId="094EF10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3086D37" w14:textId="77777777" w:rsidTr="00101BF0">
        <w:trPr>
          <w:trHeight w:val="510"/>
        </w:trPr>
        <w:tc>
          <w:tcPr>
            <w:tcW w:w="2212" w:type="dxa"/>
          </w:tcPr>
          <w:p w14:paraId="06D844D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Connaughton Street</w:t>
            </w:r>
          </w:p>
        </w:tc>
        <w:tc>
          <w:tcPr>
            <w:tcW w:w="8417" w:type="dxa"/>
          </w:tcPr>
          <w:p w14:paraId="31D4BF3F"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(JJ) Roads Board secretary 1922-26. J Connaughton was listed as a jockey in </w:t>
            </w:r>
            <w:proofErr w:type="gramStart"/>
            <w:r w:rsidRPr="003633C2">
              <w:rPr>
                <w:rFonts w:eastAsia="Arial" w:cs="Arial"/>
                <w:sz w:val="18"/>
                <w:szCs w:val="20"/>
              </w:rPr>
              <w:t>1910, and</w:t>
            </w:r>
            <w:proofErr w:type="gramEnd"/>
            <w:r w:rsidRPr="003633C2">
              <w:rPr>
                <w:rFonts w:eastAsia="Arial" w:cs="Arial"/>
                <w:sz w:val="18"/>
                <w:szCs w:val="20"/>
              </w:rPr>
              <w:t xml:space="preserve"> lived in </w:t>
            </w:r>
            <w:proofErr w:type="spellStart"/>
            <w:r w:rsidRPr="003633C2">
              <w:rPr>
                <w:rFonts w:eastAsia="Arial" w:cs="Arial"/>
                <w:sz w:val="18"/>
                <w:szCs w:val="20"/>
              </w:rPr>
              <w:t>Moreing</w:t>
            </w:r>
            <w:proofErr w:type="spellEnd"/>
            <w:r w:rsidRPr="003633C2">
              <w:rPr>
                <w:rFonts w:eastAsia="Arial" w:cs="Arial"/>
                <w:sz w:val="18"/>
                <w:szCs w:val="20"/>
              </w:rPr>
              <w:t xml:space="preserve"> Street. </w:t>
            </w:r>
          </w:p>
          <w:p w14:paraId="49B9AC01"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39F3349" w14:textId="77777777" w:rsidTr="00101BF0">
        <w:trPr>
          <w:trHeight w:val="510"/>
        </w:trPr>
        <w:tc>
          <w:tcPr>
            <w:tcW w:w="2212" w:type="dxa"/>
          </w:tcPr>
          <w:p w14:paraId="2552C26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Connell Street</w:t>
            </w:r>
          </w:p>
        </w:tc>
        <w:tc>
          <w:tcPr>
            <w:tcW w:w="8417" w:type="dxa"/>
          </w:tcPr>
          <w:p w14:paraId="72F9BBB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(A C) lived on his 3.0.25 acres of land in this vicinity before it was subdivided in the 1950s.</w:t>
            </w:r>
          </w:p>
          <w:p w14:paraId="71A35FCD"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764B8CF" w14:textId="77777777" w:rsidTr="00101BF0">
        <w:trPr>
          <w:trHeight w:val="225"/>
        </w:trPr>
        <w:tc>
          <w:tcPr>
            <w:tcW w:w="2212" w:type="dxa"/>
          </w:tcPr>
          <w:p w14:paraId="2D7F3C15"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Coolbarro</w:t>
            </w:r>
            <w:proofErr w:type="spellEnd"/>
            <w:r w:rsidRPr="003633C2">
              <w:rPr>
                <w:rFonts w:eastAsia="Arial" w:cs="Arial"/>
                <w:sz w:val="18"/>
                <w:szCs w:val="18"/>
              </w:rPr>
              <w:t xml:space="preserve"> Court</w:t>
            </w:r>
          </w:p>
        </w:tc>
        <w:tc>
          <w:tcPr>
            <w:tcW w:w="8417" w:type="dxa"/>
          </w:tcPr>
          <w:p w14:paraId="0530ACD4"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Perth Cup winner 1929, trained by Jack Kelly.</w:t>
            </w:r>
          </w:p>
          <w:p w14:paraId="3762E129"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35B4D795" w14:textId="77777777" w:rsidTr="00101BF0">
        <w:trPr>
          <w:trHeight w:val="309"/>
        </w:trPr>
        <w:tc>
          <w:tcPr>
            <w:tcW w:w="2212" w:type="dxa"/>
          </w:tcPr>
          <w:p w14:paraId="1E12D20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Coolgardie Avenue</w:t>
            </w:r>
          </w:p>
        </w:tc>
        <w:tc>
          <w:tcPr>
            <w:tcW w:w="8417" w:type="dxa"/>
          </w:tcPr>
          <w:p w14:paraId="530F9DBF"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Goldfields theme.</w:t>
            </w:r>
          </w:p>
          <w:p w14:paraId="19238E5E" w14:textId="77777777" w:rsidR="00101BF0" w:rsidRPr="003633C2" w:rsidRDefault="00101BF0" w:rsidP="00695A9B">
            <w:pPr>
              <w:widowControl w:val="0"/>
              <w:autoSpaceDE w:val="0"/>
              <w:autoSpaceDN w:val="0"/>
              <w:adjustRightInd w:val="0"/>
              <w:jc w:val="both"/>
              <w:rPr>
                <w:rFonts w:eastAsia="Arial" w:cs="Arial"/>
                <w:sz w:val="18"/>
                <w:szCs w:val="20"/>
              </w:rPr>
            </w:pPr>
          </w:p>
          <w:p w14:paraId="041967CC"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Waterview Parade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Reference A2/14/</w:t>
            </w:r>
            <w:proofErr w:type="gramStart"/>
            <w:r w:rsidRPr="003633C2">
              <w:rPr>
                <w:rFonts w:eastAsia="Arial" w:cs="Arial"/>
                <w:i/>
                <w:sz w:val="18"/>
                <w:szCs w:val="18"/>
              </w:rPr>
              <w:t>4  1984</w:t>
            </w:r>
            <w:proofErr w:type="gramEnd"/>
            <w:r w:rsidRPr="003633C2">
              <w:rPr>
                <w:rFonts w:eastAsia="Arial" w:cs="Arial"/>
                <w:i/>
                <w:sz w:val="18"/>
                <w:szCs w:val="18"/>
              </w:rPr>
              <w:t>-88 Volume 3.</w:t>
            </w:r>
          </w:p>
          <w:p w14:paraId="5DAFA0B3"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5F52FB5" w14:textId="77777777" w:rsidTr="00101BF0">
        <w:trPr>
          <w:trHeight w:val="491"/>
        </w:trPr>
        <w:tc>
          <w:tcPr>
            <w:tcW w:w="2212" w:type="dxa"/>
          </w:tcPr>
          <w:p w14:paraId="75BF3FD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Copeland Drive</w:t>
            </w:r>
          </w:p>
        </w:tc>
        <w:tc>
          <w:tcPr>
            <w:tcW w:w="8417" w:type="dxa"/>
          </w:tcPr>
          <w:p w14:paraId="4500738B"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(L T) was a principal of Ascot (Westralia) Pty Ltd, a development company which produced hundreds of subdivided blocks of land in Belmont and Redcliffe in the 1940s.</w:t>
            </w:r>
          </w:p>
          <w:p w14:paraId="3D5D78EF"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8AD4921" w14:textId="77777777" w:rsidTr="00101BF0">
        <w:trPr>
          <w:trHeight w:val="540"/>
        </w:trPr>
        <w:tc>
          <w:tcPr>
            <w:tcW w:w="2212" w:type="dxa"/>
          </w:tcPr>
          <w:p w14:paraId="6A34062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Corang Court</w:t>
            </w:r>
          </w:p>
        </w:tc>
        <w:tc>
          <w:tcPr>
            <w:tcW w:w="8417" w:type="dxa"/>
          </w:tcPr>
          <w:p w14:paraId="68DCC00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The original Corang Street (road no 9051) ran from Hardey Road, in the vicinity of Leach Highway, in a north-east direction for a little over two kilometres to Lucerne Street, although it was probably never constructed. The name has been re-used nearby in the re-development of the Cloverdale hotel site.</w:t>
            </w:r>
          </w:p>
          <w:p w14:paraId="77BF159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4D97BC58" w14:textId="77777777" w:rsidTr="00101BF0">
        <w:trPr>
          <w:trHeight w:val="540"/>
        </w:trPr>
        <w:tc>
          <w:tcPr>
            <w:tcW w:w="2212" w:type="dxa"/>
          </w:tcPr>
          <w:p w14:paraId="2ADB653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Corser Street</w:t>
            </w:r>
          </w:p>
        </w:tc>
        <w:tc>
          <w:tcPr>
            <w:tcW w:w="8417" w:type="dxa"/>
          </w:tcPr>
          <w:p w14:paraId="3DC6839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This street reputedly got its name in 1955 from the sign erected by the builder (Sydney Corser) at the comer of </w:t>
            </w:r>
            <w:proofErr w:type="spellStart"/>
            <w:r w:rsidRPr="003633C2">
              <w:rPr>
                <w:rFonts w:eastAsia="Arial" w:cs="Arial"/>
                <w:sz w:val="18"/>
                <w:szCs w:val="20"/>
              </w:rPr>
              <w:t>Orrong</w:t>
            </w:r>
            <w:proofErr w:type="spellEnd"/>
            <w:r w:rsidRPr="003633C2">
              <w:rPr>
                <w:rFonts w:eastAsia="Arial" w:cs="Arial"/>
                <w:sz w:val="18"/>
                <w:szCs w:val="20"/>
              </w:rPr>
              <w:t xml:space="preserve"> Road to indicate his development.</w:t>
            </w:r>
          </w:p>
          <w:p w14:paraId="03B2E976" w14:textId="77777777" w:rsidR="00101BF0" w:rsidRPr="003633C2" w:rsidRDefault="00101BF0" w:rsidP="00695A9B">
            <w:pPr>
              <w:widowControl w:val="0"/>
              <w:autoSpaceDE w:val="0"/>
              <w:autoSpaceDN w:val="0"/>
              <w:adjustRightInd w:val="0"/>
              <w:jc w:val="both"/>
              <w:rPr>
                <w:rFonts w:eastAsia="Arial" w:cs="Arial"/>
                <w:sz w:val="18"/>
                <w:szCs w:val="20"/>
              </w:rPr>
            </w:pPr>
          </w:p>
          <w:p w14:paraId="01B310CA"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20144C1F" w14:textId="77777777" w:rsidTr="00101BF0">
        <w:trPr>
          <w:trHeight w:val="464"/>
        </w:trPr>
        <w:tc>
          <w:tcPr>
            <w:tcW w:w="2212" w:type="dxa"/>
          </w:tcPr>
          <w:p w14:paraId="5121673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Cottage Park Way</w:t>
            </w:r>
          </w:p>
        </w:tc>
        <w:tc>
          <w:tcPr>
            <w:tcW w:w="8417" w:type="dxa"/>
          </w:tcPr>
          <w:p w14:paraId="0980B0E0"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Reflects the central theme of the overall development being a smaller lot size with cottage/villa type homes.</w:t>
            </w:r>
          </w:p>
          <w:p w14:paraId="290E2E55"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6F160520" w14:textId="77777777" w:rsidTr="00101BF0">
        <w:trPr>
          <w:trHeight w:val="525"/>
        </w:trPr>
        <w:tc>
          <w:tcPr>
            <w:tcW w:w="2212" w:type="dxa"/>
          </w:tcPr>
          <w:p w14:paraId="45B9018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Courtland Crescent</w:t>
            </w:r>
          </w:p>
        </w:tc>
        <w:tc>
          <w:tcPr>
            <w:tcW w:w="8417" w:type="dxa"/>
          </w:tcPr>
          <w:p w14:paraId="657D523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(Charles Richard) renowned pottery makers, whose factory was at the eastern corner of Great Eastern Highway and Hehir Street from 1902 until 1996 (Ascot Gardens Subdivision).</w:t>
            </w:r>
          </w:p>
          <w:p w14:paraId="13C7F993" w14:textId="77777777" w:rsidR="00101BF0" w:rsidRPr="003633C2" w:rsidRDefault="00101BF0" w:rsidP="00695A9B">
            <w:pPr>
              <w:widowControl w:val="0"/>
              <w:autoSpaceDE w:val="0"/>
              <w:autoSpaceDN w:val="0"/>
              <w:adjustRightInd w:val="0"/>
              <w:jc w:val="both"/>
              <w:rPr>
                <w:rFonts w:eastAsia="Arial" w:cs="Arial"/>
                <w:sz w:val="18"/>
                <w:szCs w:val="20"/>
              </w:rPr>
            </w:pPr>
          </w:p>
          <w:p w14:paraId="79BE3DF6"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125C041A"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F3D24C7" w14:textId="77777777" w:rsidTr="00101BF0">
        <w:trPr>
          <w:trHeight w:val="540"/>
        </w:trPr>
        <w:tc>
          <w:tcPr>
            <w:tcW w:w="2212" w:type="dxa"/>
          </w:tcPr>
          <w:p w14:paraId="3ACF98DB"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Cowcher Place</w:t>
            </w:r>
          </w:p>
        </w:tc>
        <w:tc>
          <w:tcPr>
            <w:tcW w:w="8417" w:type="dxa"/>
          </w:tcPr>
          <w:p w14:paraId="4927E9B1"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Old street name that was once used in the City of Belmont. Now north end of Sydenham Street.</w:t>
            </w:r>
          </w:p>
          <w:p w14:paraId="1B3D06D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8482A2F" w14:textId="77777777" w:rsidTr="00101BF0">
        <w:trPr>
          <w:trHeight w:val="315"/>
        </w:trPr>
        <w:tc>
          <w:tcPr>
            <w:tcW w:w="2212" w:type="dxa"/>
          </w:tcPr>
          <w:p w14:paraId="37B8ADA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Crake Street</w:t>
            </w:r>
          </w:p>
        </w:tc>
        <w:tc>
          <w:tcPr>
            <w:tcW w:w="8417" w:type="dxa"/>
          </w:tcPr>
          <w:p w14:paraId="42E9A9F8"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p w14:paraId="192A5694"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6429658" w14:textId="77777777" w:rsidTr="00101BF0">
        <w:trPr>
          <w:trHeight w:val="315"/>
        </w:trPr>
        <w:tc>
          <w:tcPr>
            <w:tcW w:w="2212" w:type="dxa"/>
          </w:tcPr>
          <w:p w14:paraId="53870C5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Crellin Way</w:t>
            </w:r>
          </w:p>
        </w:tc>
        <w:tc>
          <w:tcPr>
            <w:tcW w:w="8417" w:type="dxa"/>
          </w:tcPr>
          <w:p w14:paraId="7EF03E96"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Unknown.</w:t>
            </w:r>
          </w:p>
          <w:p w14:paraId="619E056A" w14:textId="77777777" w:rsidR="00101BF0" w:rsidRPr="003633C2" w:rsidRDefault="00101BF0" w:rsidP="00695A9B">
            <w:pPr>
              <w:widowControl w:val="0"/>
              <w:autoSpaceDE w:val="0"/>
              <w:autoSpaceDN w:val="0"/>
              <w:adjustRightInd w:val="0"/>
              <w:rPr>
                <w:rFonts w:eastAsia="Arial" w:cs="Arial"/>
                <w:sz w:val="18"/>
                <w:szCs w:val="20"/>
              </w:rPr>
            </w:pPr>
          </w:p>
        </w:tc>
      </w:tr>
      <w:tr w:rsidR="00101BF0" w:rsidRPr="003633C2" w14:paraId="2433892D" w14:textId="77777777" w:rsidTr="00101BF0">
        <w:trPr>
          <w:trHeight w:val="315"/>
        </w:trPr>
        <w:tc>
          <w:tcPr>
            <w:tcW w:w="2212" w:type="dxa"/>
          </w:tcPr>
          <w:p w14:paraId="438E517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Cribb Court</w:t>
            </w:r>
          </w:p>
        </w:tc>
        <w:tc>
          <w:tcPr>
            <w:tcW w:w="8417" w:type="dxa"/>
          </w:tcPr>
          <w:p w14:paraId="45D8DFA2"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 xml:space="preserve">(Reg A) Councillor 1941-42. </w:t>
            </w:r>
          </w:p>
          <w:p w14:paraId="2C081EAC" w14:textId="77777777" w:rsidR="00101BF0" w:rsidRPr="003633C2" w:rsidRDefault="00101BF0" w:rsidP="00695A9B">
            <w:pPr>
              <w:widowControl w:val="0"/>
              <w:autoSpaceDE w:val="0"/>
              <w:autoSpaceDN w:val="0"/>
              <w:adjustRightInd w:val="0"/>
              <w:jc w:val="both"/>
              <w:rPr>
                <w:rFonts w:eastAsia="Arial" w:cs="Arial"/>
                <w:sz w:val="18"/>
                <w:szCs w:val="20"/>
              </w:rPr>
            </w:pPr>
          </w:p>
          <w:p w14:paraId="4E8D77A3"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i/>
                <w:sz w:val="18"/>
                <w:szCs w:val="18"/>
              </w:rPr>
              <w:t>Portion of Belvidere Street changed to Cribb Court by Department of Land Administration Geographic Names Committee, approval granted on 15/05/1991 and gazetted on 06/09/1991.  Reference RDS/01 P2.</w:t>
            </w:r>
          </w:p>
        </w:tc>
      </w:tr>
      <w:tr w:rsidR="00101BF0" w:rsidRPr="003633C2" w14:paraId="76250A2E" w14:textId="77777777" w:rsidTr="00101BF0">
        <w:trPr>
          <w:trHeight w:val="315"/>
        </w:trPr>
        <w:tc>
          <w:tcPr>
            <w:tcW w:w="2212" w:type="dxa"/>
          </w:tcPr>
          <w:p w14:paraId="6822387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Crown Street</w:t>
            </w:r>
          </w:p>
        </w:tc>
        <w:tc>
          <w:tcPr>
            <w:tcW w:w="8417" w:type="dxa"/>
          </w:tcPr>
          <w:p w14:paraId="03DD4B7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5BA57923"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09C90FEB" w14:textId="77777777" w:rsidTr="00101BF0">
        <w:trPr>
          <w:trHeight w:val="379"/>
        </w:trPr>
        <w:tc>
          <w:tcPr>
            <w:tcW w:w="2212" w:type="dxa"/>
          </w:tcPr>
          <w:p w14:paraId="06047815"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Cueesun</w:t>
            </w:r>
            <w:proofErr w:type="spellEnd"/>
            <w:r w:rsidRPr="003633C2">
              <w:rPr>
                <w:rFonts w:eastAsia="Arial" w:cs="Arial"/>
                <w:sz w:val="18"/>
                <w:szCs w:val="18"/>
              </w:rPr>
              <w:t xml:space="preserve"> Court</w:t>
            </w:r>
          </w:p>
        </w:tc>
        <w:tc>
          <w:tcPr>
            <w:tcW w:w="8417" w:type="dxa"/>
          </w:tcPr>
          <w:p w14:paraId="747F6A5C"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Perth Cup winner 1933 and 1934.</w:t>
            </w:r>
          </w:p>
          <w:p w14:paraId="5720361E"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15CDF96D" w14:textId="77777777" w:rsidTr="00101BF0">
        <w:trPr>
          <w:trHeight w:val="295"/>
        </w:trPr>
        <w:tc>
          <w:tcPr>
            <w:tcW w:w="2212" w:type="dxa"/>
          </w:tcPr>
          <w:p w14:paraId="017456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Cygnus Road</w:t>
            </w:r>
          </w:p>
        </w:tc>
        <w:tc>
          <w:tcPr>
            <w:tcW w:w="8417" w:type="dxa"/>
          </w:tcPr>
          <w:p w14:paraId="6735CB87"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tc>
      </w:tr>
      <w:tr w:rsidR="00101BF0" w:rsidRPr="003633C2" w14:paraId="5A386362" w14:textId="77777777" w:rsidTr="00101BF0">
        <w:trPr>
          <w:trHeight w:val="324"/>
        </w:trPr>
        <w:tc>
          <w:tcPr>
            <w:tcW w:w="2212" w:type="dxa"/>
          </w:tcPr>
          <w:p w14:paraId="19E68173"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Daddow</w:t>
            </w:r>
            <w:proofErr w:type="spellEnd"/>
            <w:r w:rsidRPr="003633C2">
              <w:rPr>
                <w:rFonts w:eastAsia="Arial" w:cs="Arial"/>
                <w:sz w:val="18"/>
                <w:szCs w:val="18"/>
              </w:rPr>
              <w:t xml:space="preserve"> Road</w:t>
            </w:r>
          </w:p>
        </w:tc>
        <w:tc>
          <w:tcPr>
            <w:tcW w:w="8417" w:type="dxa"/>
          </w:tcPr>
          <w:p w14:paraId="3B00CAC1"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(S) pioneer of the Wattle Grove area. This was once a part of Hardey Road until the construction of the Beechboro-Gosnells Highway, now called Tonkin Highway.  Previously portion of Hardey Road.</w:t>
            </w:r>
          </w:p>
          <w:p w14:paraId="286F2DE0" w14:textId="77777777" w:rsidR="00101BF0" w:rsidRPr="003633C2" w:rsidRDefault="00101BF0" w:rsidP="00695A9B">
            <w:pPr>
              <w:widowControl w:val="0"/>
              <w:autoSpaceDE w:val="0"/>
              <w:autoSpaceDN w:val="0"/>
              <w:adjustRightInd w:val="0"/>
              <w:jc w:val="both"/>
              <w:rPr>
                <w:rFonts w:eastAsia="Arial" w:cs="Arial"/>
                <w:sz w:val="18"/>
                <w:szCs w:val="20"/>
              </w:rPr>
            </w:pPr>
          </w:p>
          <w:p w14:paraId="4C3FA318" w14:textId="77777777" w:rsidR="00101BF0" w:rsidRPr="003633C2" w:rsidRDefault="00101BF0" w:rsidP="00695A9B">
            <w:pPr>
              <w:widowControl w:val="0"/>
              <w:autoSpaceDE w:val="0"/>
              <w:autoSpaceDN w:val="0"/>
              <w:adjustRightInd w:val="0"/>
              <w:jc w:val="both"/>
              <w:rPr>
                <w:rFonts w:eastAsia="Arial" w:cs="Arial"/>
                <w:i/>
                <w:sz w:val="18"/>
                <w:szCs w:val="20"/>
              </w:rPr>
            </w:pPr>
            <w:proofErr w:type="spellStart"/>
            <w:r w:rsidRPr="003633C2">
              <w:rPr>
                <w:rFonts w:eastAsia="Arial" w:cs="Arial"/>
                <w:i/>
                <w:sz w:val="18"/>
                <w:szCs w:val="20"/>
              </w:rPr>
              <w:t>Landgates</w:t>
            </w:r>
            <w:proofErr w:type="spellEnd"/>
            <w:r w:rsidRPr="003633C2">
              <w:rPr>
                <w:rFonts w:eastAsia="Arial" w:cs="Arial"/>
                <w:i/>
                <w:sz w:val="18"/>
                <w:szCs w:val="20"/>
              </w:rPr>
              <w:t xml:space="preserve"> Geographic Names Committee granted approval on 16/06/1992 &amp; gazetted on 02/10/1992.  Reference RDS/01 P3.</w:t>
            </w:r>
          </w:p>
          <w:p w14:paraId="4060BCD1" w14:textId="77777777" w:rsidR="00101BF0" w:rsidRPr="003633C2" w:rsidRDefault="00101BF0" w:rsidP="00695A9B">
            <w:pPr>
              <w:widowControl w:val="0"/>
              <w:autoSpaceDE w:val="0"/>
              <w:autoSpaceDN w:val="0"/>
              <w:adjustRightInd w:val="0"/>
              <w:jc w:val="both"/>
              <w:rPr>
                <w:rFonts w:eastAsia="Arial" w:cs="Arial"/>
                <w:i/>
                <w:sz w:val="18"/>
                <w:szCs w:val="20"/>
              </w:rPr>
            </w:pPr>
          </w:p>
        </w:tc>
      </w:tr>
      <w:tr w:rsidR="00101BF0" w:rsidRPr="003633C2" w14:paraId="7F6DD05F" w14:textId="77777777" w:rsidTr="00101BF0">
        <w:trPr>
          <w:trHeight w:val="780"/>
        </w:trPr>
        <w:tc>
          <w:tcPr>
            <w:tcW w:w="2212" w:type="dxa"/>
          </w:tcPr>
          <w:p w14:paraId="40498F0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Daglish Road</w:t>
            </w:r>
          </w:p>
        </w:tc>
        <w:tc>
          <w:tcPr>
            <w:tcW w:w="8417" w:type="dxa"/>
          </w:tcPr>
          <w:p w14:paraId="6101C78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 The street was closed for the Kewdale marshalling yards, but the name was re-used in the Ascot Gardens development In Redcliffe in 1997 on the former Monier tile site.</w:t>
            </w:r>
          </w:p>
          <w:p w14:paraId="1C4F7B47" w14:textId="77777777" w:rsidR="00101BF0" w:rsidRPr="003633C2" w:rsidRDefault="00101BF0" w:rsidP="00695A9B">
            <w:pPr>
              <w:widowControl w:val="0"/>
              <w:autoSpaceDE w:val="0"/>
              <w:autoSpaceDN w:val="0"/>
              <w:adjustRightInd w:val="0"/>
              <w:jc w:val="both"/>
              <w:rPr>
                <w:rFonts w:eastAsia="Arial" w:cs="Arial"/>
                <w:sz w:val="18"/>
                <w:szCs w:val="18"/>
              </w:rPr>
            </w:pPr>
          </w:p>
          <w:p w14:paraId="30391D5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1A27AEE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7F3678D" w14:textId="77777777" w:rsidTr="00101BF0">
        <w:trPr>
          <w:trHeight w:val="510"/>
        </w:trPr>
        <w:tc>
          <w:tcPr>
            <w:tcW w:w="2212" w:type="dxa"/>
          </w:tcPr>
          <w:p w14:paraId="32DFC16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Daly Street</w:t>
            </w:r>
          </w:p>
        </w:tc>
        <w:tc>
          <w:tcPr>
            <w:tcW w:w="8417" w:type="dxa"/>
          </w:tcPr>
          <w:p w14:paraId="4D0B4DAE"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 xml:space="preserve">(M and T H) were both jockeys around 1910. Part formerly named Bull Street until 1933. Michael was the </w:t>
            </w:r>
            <w:proofErr w:type="gramStart"/>
            <w:r w:rsidRPr="003633C2">
              <w:rPr>
                <w:rFonts w:eastAsia="Arial" w:cs="Arial"/>
                <w:sz w:val="18"/>
                <w:szCs w:val="20"/>
              </w:rPr>
              <w:t>hotel-keeper</w:t>
            </w:r>
            <w:proofErr w:type="gramEnd"/>
            <w:r w:rsidRPr="003633C2">
              <w:rPr>
                <w:rFonts w:eastAsia="Arial" w:cs="Arial"/>
                <w:sz w:val="18"/>
                <w:szCs w:val="20"/>
              </w:rPr>
              <w:t xml:space="preserve"> of His Majesty's Hotel in </w:t>
            </w:r>
            <w:proofErr w:type="gramStart"/>
            <w:r w:rsidRPr="003633C2">
              <w:rPr>
                <w:rFonts w:eastAsia="Arial" w:cs="Arial"/>
                <w:sz w:val="18"/>
                <w:szCs w:val="20"/>
              </w:rPr>
              <w:t>Perth, but</w:t>
            </w:r>
            <w:proofErr w:type="gramEnd"/>
            <w:r w:rsidRPr="003633C2">
              <w:rPr>
                <w:rFonts w:eastAsia="Arial" w:cs="Arial"/>
                <w:sz w:val="18"/>
                <w:szCs w:val="20"/>
              </w:rPr>
              <w:t xml:space="preserve"> owned about 23 acres of land in Belmont.</w:t>
            </w:r>
          </w:p>
          <w:p w14:paraId="45AFEE11" w14:textId="77777777" w:rsidR="00101BF0" w:rsidRPr="003633C2" w:rsidRDefault="00101BF0" w:rsidP="00695A9B">
            <w:pPr>
              <w:widowControl w:val="0"/>
              <w:autoSpaceDE w:val="0"/>
              <w:autoSpaceDN w:val="0"/>
              <w:adjustRightInd w:val="0"/>
              <w:jc w:val="both"/>
              <w:rPr>
                <w:rFonts w:eastAsia="Arial" w:cs="Arial"/>
                <w:sz w:val="18"/>
                <w:szCs w:val="20"/>
              </w:rPr>
            </w:pPr>
          </w:p>
          <w:p w14:paraId="094CE48F" w14:textId="77777777" w:rsidR="00101BF0" w:rsidRPr="003633C2" w:rsidRDefault="00101BF0" w:rsidP="00695A9B">
            <w:pPr>
              <w:widowControl w:val="0"/>
              <w:autoSpaceDE w:val="0"/>
              <w:autoSpaceDN w:val="0"/>
              <w:adjustRightInd w:val="0"/>
              <w:jc w:val="both"/>
              <w:rPr>
                <w:rFonts w:eastAsia="Arial" w:cs="Arial"/>
                <w:i/>
                <w:sz w:val="18"/>
                <w:szCs w:val="20"/>
              </w:rPr>
            </w:pPr>
            <w:r w:rsidRPr="003633C2">
              <w:rPr>
                <w:rFonts w:eastAsia="Arial" w:cs="Arial"/>
                <w:i/>
                <w:sz w:val="18"/>
                <w:szCs w:val="20"/>
              </w:rPr>
              <w:t xml:space="preserve">Portion of Daly Street changed to Resolution Drive.  Landgate’s Acquisitions Branch granted </w:t>
            </w:r>
            <w:r w:rsidRPr="003633C2">
              <w:rPr>
                <w:rFonts w:eastAsia="Arial" w:cs="Arial"/>
                <w:i/>
                <w:sz w:val="18"/>
                <w:szCs w:val="20"/>
              </w:rPr>
              <w:lastRenderedPageBreak/>
              <w:t>approval.  Gazetted on 17/03/1989.</w:t>
            </w:r>
          </w:p>
          <w:p w14:paraId="65E90861" w14:textId="77777777" w:rsidR="00101BF0" w:rsidRPr="003633C2" w:rsidRDefault="00101BF0" w:rsidP="00695A9B">
            <w:pPr>
              <w:widowControl w:val="0"/>
              <w:autoSpaceDE w:val="0"/>
              <w:autoSpaceDN w:val="0"/>
              <w:adjustRightInd w:val="0"/>
              <w:jc w:val="both"/>
              <w:rPr>
                <w:rFonts w:eastAsia="Arial" w:cs="Arial"/>
                <w:i/>
                <w:sz w:val="18"/>
                <w:szCs w:val="20"/>
              </w:rPr>
            </w:pPr>
          </w:p>
        </w:tc>
      </w:tr>
      <w:tr w:rsidR="00101BF0" w:rsidRPr="003633C2" w14:paraId="73C6D7E4" w14:textId="77777777" w:rsidTr="00101BF0">
        <w:trPr>
          <w:trHeight w:val="510"/>
        </w:trPr>
        <w:tc>
          <w:tcPr>
            <w:tcW w:w="2212" w:type="dxa"/>
          </w:tcPr>
          <w:p w14:paraId="0FD85EC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Darby Place</w:t>
            </w:r>
          </w:p>
        </w:tc>
        <w:tc>
          <w:tcPr>
            <w:tcW w:w="8417" w:type="dxa"/>
          </w:tcPr>
          <w:p w14:paraId="7AB9720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 pioneering family name of the area which is well known in the horse racing and training fraternity. Erected 5 stables on lot 112 Ascot Estate in 1913.</w:t>
            </w:r>
          </w:p>
          <w:p w14:paraId="3758600B" w14:textId="77777777" w:rsidR="00101BF0" w:rsidRPr="003633C2" w:rsidRDefault="00101BF0" w:rsidP="00695A9B">
            <w:pPr>
              <w:widowControl w:val="0"/>
              <w:autoSpaceDE w:val="0"/>
              <w:autoSpaceDN w:val="0"/>
              <w:adjustRightInd w:val="0"/>
              <w:jc w:val="both"/>
              <w:rPr>
                <w:rFonts w:eastAsia="Arial" w:cs="Arial"/>
                <w:sz w:val="18"/>
                <w:szCs w:val="18"/>
              </w:rPr>
            </w:pPr>
          </w:p>
          <w:p w14:paraId="5469563E"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18/07/1990.  Reference RDS/01 P2.</w:t>
            </w:r>
          </w:p>
          <w:p w14:paraId="681E76F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B9D6219" w14:textId="77777777" w:rsidTr="00101BF0">
        <w:trPr>
          <w:trHeight w:val="510"/>
        </w:trPr>
        <w:tc>
          <w:tcPr>
            <w:tcW w:w="2212" w:type="dxa"/>
          </w:tcPr>
          <w:p w14:paraId="2E5530D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Davis Street</w:t>
            </w:r>
          </w:p>
        </w:tc>
        <w:tc>
          <w:tcPr>
            <w:tcW w:w="8417" w:type="dxa"/>
          </w:tcPr>
          <w:p w14:paraId="153EF72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Racing family from the early 1900s. In 1920, a William Davis who was a bookmaker lived in Cleaver Terrace, Riversdale.</w:t>
            </w:r>
          </w:p>
        </w:tc>
      </w:tr>
      <w:tr w:rsidR="00101BF0" w:rsidRPr="003633C2" w14:paraId="2D44F364" w14:textId="77777777" w:rsidTr="00101BF0">
        <w:trPr>
          <w:trHeight w:val="226"/>
        </w:trPr>
        <w:tc>
          <w:tcPr>
            <w:tcW w:w="2212" w:type="dxa"/>
          </w:tcPr>
          <w:p w14:paraId="4FC9305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Dayana Court</w:t>
            </w:r>
          </w:p>
        </w:tc>
        <w:tc>
          <w:tcPr>
            <w:tcW w:w="8417" w:type="dxa"/>
          </w:tcPr>
          <w:p w14:paraId="74519DC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1973.</w:t>
            </w:r>
          </w:p>
          <w:p w14:paraId="7A1FB3E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0005EF3" w14:textId="77777777" w:rsidTr="00101BF0">
        <w:trPr>
          <w:trHeight w:val="510"/>
        </w:trPr>
        <w:tc>
          <w:tcPr>
            <w:tcW w:w="2212" w:type="dxa"/>
          </w:tcPr>
          <w:p w14:paraId="493A1AC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Desmond Place</w:t>
            </w:r>
          </w:p>
        </w:tc>
        <w:tc>
          <w:tcPr>
            <w:tcW w:w="8417" w:type="dxa"/>
          </w:tcPr>
          <w:p w14:paraId="5521D06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(John) compiled the first electoral roll and then became the first Roads Board secretary in 1899. Formerly a part of Campbell Street.</w:t>
            </w:r>
          </w:p>
          <w:p w14:paraId="0D45F62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13F3964" w14:textId="77777777" w:rsidTr="00101BF0">
        <w:trPr>
          <w:trHeight w:val="720"/>
        </w:trPr>
        <w:tc>
          <w:tcPr>
            <w:tcW w:w="2212" w:type="dxa"/>
          </w:tcPr>
          <w:p w14:paraId="39477FF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Dixon Avenue</w:t>
            </w:r>
          </w:p>
        </w:tc>
        <w:tc>
          <w:tcPr>
            <w:tcW w:w="8417" w:type="dxa"/>
          </w:tcPr>
          <w:p w14:paraId="07062CD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(Mrs E) formerly Annie Street. Poultry farmers from between Keane and Gabriel Streets, Belmont and Knutsford Avenues. Eight acres in </w:t>
            </w:r>
            <w:proofErr w:type="gramStart"/>
            <w:r w:rsidRPr="003633C2">
              <w:rPr>
                <w:rFonts w:eastAsia="Arial" w:cs="Arial"/>
                <w:sz w:val="18"/>
                <w:szCs w:val="18"/>
              </w:rPr>
              <w:t>1920, and</w:t>
            </w:r>
            <w:proofErr w:type="gramEnd"/>
            <w:r w:rsidRPr="003633C2">
              <w:rPr>
                <w:rFonts w:eastAsia="Arial" w:cs="Arial"/>
                <w:sz w:val="18"/>
                <w:szCs w:val="18"/>
              </w:rPr>
              <w:t xml:space="preserve"> became 16.0.0 acres in 1932.</w:t>
            </w:r>
          </w:p>
          <w:p w14:paraId="12F1CC8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6A14454" w14:textId="77777777" w:rsidTr="00101BF0">
        <w:trPr>
          <w:trHeight w:val="505"/>
        </w:trPr>
        <w:tc>
          <w:tcPr>
            <w:tcW w:w="2212" w:type="dxa"/>
          </w:tcPr>
          <w:p w14:paraId="5189AAF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Dod Green</w:t>
            </w:r>
          </w:p>
        </w:tc>
        <w:tc>
          <w:tcPr>
            <w:tcW w:w="8417" w:type="dxa"/>
          </w:tcPr>
          <w:p w14:paraId="296F8B76" w14:textId="77777777" w:rsidR="00101BF0" w:rsidRPr="003633C2" w:rsidRDefault="00101BF0" w:rsidP="00695A9B">
            <w:pPr>
              <w:tabs>
                <w:tab w:val="left" w:pos="993"/>
              </w:tabs>
              <w:jc w:val="both"/>
              <w:rPr>
                <w:rFonts w:eastAsia="MS Mincho" w:cs="Arial"/>
                <w:sz w:val="18"/>
                <w:szCs w:val="18"/>
              </w:rPr>
            </w:pPr>
            <w:r w:rsidRPr="003633C2">
              <w:rPr>
                <w:rFonts w:eastAsia="Arial" w:cs="Arial"/>
                <w:sz w:val="18"/>
                <w:szCs w:val="18"/>
              </w:rPr>
              <w:t>According to the City’s records,</w:t>
            </w:r>
            <w:r w:rsidRPr="003633C2">
              <w:rPr>
                <w:rFonts w:eastAsia="MS Mincho" w:cs="Arial"/>
                <w:sz w:val="18"/>
                <w:szCs w:val="18"/>
              </w:rPr>
              <w:t xml:space="preserve"> Philip Hayman Dod acquired part of location 33 after Henty, the original owner, relinquished it in 1829.</w:t>
            </w:r>
          </w:p>
          <w:p w14:paraId="3745F247" w14:textId="77777777" w:rsidR="00101BF0" w:rsidRPr="003633C2" w:rsidRDefault="00101BF0" w:rsidP="00695A9B">
            <w:pPr>
              <w:tabs>
                <w:tab w:val="left" w:pos="993"/>
              </w:tabs>
              <w:jc w:val="both"/>
              <w:rPr>
                <w:rFonts w:eastAsia="MS Mincho" w:cs="Arial"/>
                <w:sz w:val="18"/>
                <w:szCs w:val="18"/>
              </w:rPr>
            </w:pPr>
          </w:p>
          <w:p w14:paraId="116C616B" w14:textId="77777777" w:rsidR="00101BF0" w:rsidRPr="003633C2" w:rsidRDefault="00101BF0" w:rsidP="00695A9B">
            <w:pPr>
              <w:jc w:val="both"/>
              <w:rPr>
                <w:rFonts w:eastAsia="Arial" w:cs="Arial"/>
                <w:sz w:val="18"/>
                <w:szCs w:val="18"/>
              </w:rPr>
            </w:pPr>
            <w:r w:rsidRPr="003633C2">
              <w:rPr>
                <w:rFonts w:eastAsia="MS Mincho" w:cs="Arial"/>
                <w:sz w:val="18"/>
                <w:szCs w:val="18"/>
              </w:rPr>
              <w:t xml:space="preserve">Phillip, only 19 years of age when he arrived at Perth, was the son of Henry Dod, a shipping agent who had provisioned the ‘Caroline’ for Henty and the others who had chartered her from England to the Swan River. Dod repeatedly complained that his river frontage was too marshy and eventually he received the full 2000 acres and presumably an accessible river frontage.  </w:t>
            </w:r>
            <w:r w:rsidRPr="003633C2">
              <w:rPr>
                <w:rFonts w:eastAsia="Arial" w:cs="Arial"/>
                <w:sz w:val="18"/>
                <w:szCs w:val="18"/>
              </w:rPr>
              <w:t>In 1831, he exchanged part of location 33 for land owned by J W Hardey and moved across the river to Tranby House for a short period before moving to Fremantle.</w:t>
            </w:r>
          </w:p>
          <w:p w14:paraId="05E1EE43" w14:textId="77777777" w:rsidR="00101BF0" w:rsidRPr="003633C2" w:rsidRDefault="00101BF0" w:rsidP="00695A9B">
            <w:pPr>
              <w:widowControl w:val="0"/>
              <w:autoSpaceDE w:val="0"/>
              <w:autoSpaceDN w:val="0"/>
              <w:adjustRightInd w:val="0"/>
              <w:jc w:val="both"/>
              <w:rPr>
                <w:rFonts w:eastAsia="Arial" w:cs="Arial"/>
                <w:sz w:val="18"/>
                <w:szCs w:val="18"/>
              </w:rPr>
            </w:pPr>
          </w:p>
          <w:p w14:paraId="477E3025"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Reference OCM 28/08/2007 Item 12.1.4.</w:t>
            </w:r>
          </w:p>
          <w:p w14:paraId="4F09D0E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DC202A" w14:textId="77777777" w:rsidTr="00101BF0">
        <w:trPr>
          <w:trHeight w:val="323"/>
        </w:trPr>
        <w:tc>
          <w:tcPr>
            <w:tcW w:w="2212" w:type="dxa"/>
          </w:tcPr>
          <w:p w14:paraId="33C72CB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Dowd Street</w:t>
            </w:r>
          </w:p>
        </w:tc>
        <w:tc>
          <w:tcPr>
            <w:tcW w:w="8417" w:type="dxa"/>
          </w:tcPr>
          <w:p w14:paraId="7B0C7A3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8BA9B1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B7ABCC7" w14:textId="77777777" w:rsidTr="00101BF0">
        <w:trPr>
          <w:trHeight w:val="505"/>
        </w:trPr>
        <w:tc>
          <w:tcPr>
            <w:tcW w:w="2212" w:type="dxa"/>
          </w:tcPr>
          <w:p w14:paraId="2CCAB331"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Downsborough</w:t>
            </w:r>
            <w:proofErr w:type="spellEnd"/>
            <w:r w:rsidRPr="003633C2">
              <w:rPr>
                <w:rFonts w:eastAsia="Arial" w:cs="Arial"/>
                <w:sz w:val="18"/>
                <w:szCs w:val="18"/>
              </w:rPr>
              <w:t xml:space="preserve"> Avenue</w:t>
            </w:r>
          </w:p>
        </w:tc>
        <w:tc>
          <w:tcPr>
            <w:tcW w:w="8417" w:type="dxa"/>
          </w:tcPr>
          <w:p w14:paraId="774920A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 </w:t>
            </w:r>
            <w:proofErr w:type="gramStart"/>
            <w:r w:rsidRPr="003633C2">
              <w:rPr>
                <w:rFonts w:eastAsia="Arial" w:cs="Arial"/>
                <w:sz w:val="18"/>
                <w:szCs w:val="18"/>
              </w:rPr>
              <w:t>E )</w:t>
            </w:r>
            <w:proofErr w:type="gramEnd"/>
            <w:r w:rsidRPr="003633C2">
              <w:rPr>
                <w:rFonts w:eastAsia="Arial" w:cs="Arial"/>
                <w:sz w:val="18"/>
                <w:szCs w:val="18"/>
              </w:rPr>
              <w:t xml:space="preserve"> Councillor 1932-35. Pig farming family 1914, onwards, with over ten acres in Division Street.</w:t>
            </w:r>
          </w:p>
          <w:p w14:paraId="4B76E6A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EA0CD48" w14:textId="77777777" w:rsidTr="00101BF0">
        <w:trPr>
          <w:trHeight w:val="720"/>
        </w:trPr>
        <w:tc>
          <w:tcPr>
            <w:tcW w:w="2212" w:type="dxa"/>
          </w:tcPr>
          <w:p w14:paraId="1EA8F5A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Dray Court</w:t>
            </w:r>
          </w:p>
        </w:tc>
        <w:tc>
          <w:tcPr>
            <w:tcW w:w="8417" w:type="dxa"/>
          </w:tcPr>
          <w:p w14:paraId="52E5264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(George) Councillor 1900, a pig farmer who lived on 3 acres of land in Belmont Avenue. George was a signatory to the petition requesting the formation of the Belmont Roads Board.</w:t>
            </w:r>
          </w:p>
          <w:p w14:paraId="3BFAD32E" w14:textId="77777777" w:rsidR="00101BF0" w:rsidRPr="003633C2" w:rsidRDefault="00101BF0" w:rsidP="00695A9B">
            <w:pPr>
              <w:widowControl w:val="0"/>
              <w:autoSpaceDE w:val="0"/>
              <w:autoSpaceDN w:val="0"/>
              <w:adjustRightInd w:val="0"/>
              <w:jc w:val="both"/>
              <w:rPr>
                <w:rFonts w:eastAsia="Arial" w:cs="Arial"/>
                <w:sz w:val="18"/>
                <w:szCs w:val="18"/>
              </w:rPr>
            </w:pPr>
          </w:p>
          <w:p w14:paraId="20844D9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Department of Land Administration Geographic Names Committee granted approval on 14/02/1991.  Reference RDS/01.</w:t>
            </w:r>
          </w:p>
        </w:tc>
      </w:tr>
      <w:tr w:rsidR="00101BF0" w:rsidRPr="003633C2" w14:paraId="0583E27C" w14:textId="77777777" w:rsidTr="00101BF0">
        <w:trPr>
          <w:trHeight w:val="576"/>
        </w:trPr>
        <w:tc>
          <w:tcPr>
            <w:tcW w:w="2212" w:type="dxa"/>
          </w:tcPr>
          <w:p w14:paraId="49F0049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Drummond Street</w:t>
            </w:r>
          </w:p>
        </w:tc>
        <w:tc>
          <w:tcPr>
            <w:tcW w:w="8417" w:type="dxa"/>
          </w:tcPr>
          <w:p w14:paraId="17EC1E7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(James) one of the first landowners in Belmont, owned locations 32, 31 and 30 as well as tracts in Guildford and Bayswater. Also a jockey around 1910.</w:t>
            </w:r>
          </w:p>
          <w:p w14:paraId="5859BBB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3E35ACD" w14:textId="77777777" w:rsidTr="00101BF0">
        <w:trPr>
          <w:trHeight w:val="464"/>
        </w:trPr>
        <w:tc>
          <w:tcPr>
            <w:tcW w:w="2212" w:type="dxa"/>
          </w:tcPr>
          <w:p w14:paraId="2F94519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Dudley Street</w:t>
            </w:r>
          </w:p>
        </w:tc>
        <w:tc>
          <w:tcPr>
            <w:tcW w:w="8417" w:type="dxa"/>
          </w:tcPr>
          <w:p w14:paraId="680ADD9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Rosser until 1933. Probably English heritage, being a large town in Staffordshire, near Birmingham.</w:t>
            </w:r>
          </w:p>
        </w:tc>
      </w:tr>
      <w:tr w:rsidR="00101BF0" w:rsidRPr="003633C2" w14:paraId="0613CC43" w14:textId="77777777" w:rsidTr="00101BF0">
        <w:trPr>
          <w:trHeight w:val="510"/>
        </w:trPr>
        <w:tc>
          <w:tcPr>
            <w:tcW w:w="2212" w:type="dxa"/>
          </w:tcPr>
          <w:p w14:paraId="441F0A64"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Dunreath</w:t>
            </w:r>
            <w:proofErr w:type="spellEnd"/>
            <w:r w:rsidRPr="003633C2">
              <w:rPr>
                <w:rFonts w:eastAsia="Arial" w:cs="Arial"/>
                <w:sz w:val="18"/>
                <w:szCs w:val="18"/>
              </w:rPr>
              <w:t xml:space="preserve"> Vista</w:t>
            </w:r>
          </w:p>
        </w:tc>
        <w:tc>
          <w:tcPr>
            <w:tcW w:w="8417" w:type="dxa"/>
          </w:tcPr>
          <w:p w14:paraId="75DE86B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Name of property owned by Kidman in Redcliffe. Extract from "Our History of Belmont".</w:t>
            </w:r>
          </w:p>
          <w:p w14:paraId="74E28233" w14:textId="77777777" w:rsidR="00101BF0" w:rsidRPr="003633C2" w:rsidRDefault="00101BF0" w:rsidP="00695A9B">
            <w:pPr>
              <w:widowControl w:val="0"/>
              <w:autoSpaceDE w:val="0"/>
              <w:autoSpaceDN w:val="0"/>
              <w:adjustRightInd w:val="0"/>
              <w:jc w:val="both"/>
              <w:rPr>
                <w:rFonts w:eastAsia="Arial" w:cs="Arial"/>
                <w:sz w:val="18"/>
                <w:szCs w:val="18"/>
              </w:rPr>
            </w:pPr>
          </w:p>
          <w:p w14:paraId="30A9E46D"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Landgate’s Geographic Names Committee granted approval on 03/10/2005.  (Internal Ref </w:t>
            </w:r>
            <w:r w:rsidRPr="003633C2">
              <w:rPr>
                <w:rFonts w:eastAsia="Arial" w:cs="Arial"/>
                <w:i/>
                <w:sz w:val="18"/>
                <w:szCs w:val="18"/>
              </w:rPr>
              <w:lastRenderedPageBreak/>
              <w:t>OCM 14/06/2005 Item 11.1., ECM Doc No: 986107)</w:t>
            </w:r>
          </w:p>
          <w:p w14:paraId="00ACF3D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7C9DE39" w14:textId="77777777" w:rsidTr="00101BF0">
        <w:trPr>
          <w:trHeight w:val="394"/>
        </w:trPr>
        <w:tc>
          <w:tcPr>
            <w:tcW w:w="2212" w:type="dxa"/>
          </w:tcPr>
          <w:p w14:paraId="408FE68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Dunton Place</w:t>
            </w:r>
          </w:p>
        </w:tc>
        <w:tc>
          <w:tcPr>
            <w:tcW w:w="8417" w:type="dxa"/>
          </w:tcPr>
          <w:p w14:paraId="6B8CAE1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Old family name, Belmont/Rivervale area.</w:t>
            </w:r>
          </w:p>
          <w:p w14:paraId="0F003E91" w14:textId="77777777" w:rsidR="00101BF0" w:rsidRPr="003633C2" w:rsidRDefault="00101BF0" w:rsidP="00695A9B">
            <w:pPr>
              <w:widowControl w:val="0"/>
              <w:autoSpaceDE w:val="0"/>
              <w:autoSpaceDN w:val="0"/>
              <w:adjustRightInd w:val="0"/>
              <w:jc w:val="both"/>
              <w:rPr>
                <w:rFonts w:eastAsia="Arial" w:cs="Arial"/>
                <w:sz w:val="18"/>
                <w:szCs w:val="18"/>
              </w:rPr>
            </w:pPr>
          </w:p>
          <w:p w14:paraId="176D04CA"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14/02/1991.  Reference RDS/01 P2.</w:t>
            </w:r>
          </w:p>
          <w:p w14:paraId="4C5D712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4183258" w14:textId="77777777" w:rsidTr="00101BF0">
        <w:trPr>
          <w:trHeight w:val="310"/>
        </w:trPr>
        <w:tc>
          <w:tcPr>
            <w:tcW w:w="2212" w:type="dxa"/>
          </w:tcPr>
          <w:p w14:paraId="565F056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Durban Street</w:t>
            </w:r>
          </w:p>
        </w:tc>
        <w:tc>
          <w:tcPr>
            <w:tcW w:w="8417" w:type="dxa"/>
          </w:tcPr>
          <w:p w14:paraId="165E177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2B6A65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AC3A332" w14:textId="77777777" w:rsidTr="00101BF0">
        <w:tc>
          <w:tcPr>
            <w:tcW w:w="2212" w:type="dxa"/>
          </w:tcPr>
          <w:p w14:paraId="4F50328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Durham Place</w:t>
            </w:r>
          </w:p>
        </w:tc>
        <w:tc>
          <w:tcPr>
            <w:tcW w:w="8417" w:type="dxa"/>
          </w:tcPr>
          <w:p w14:paraId="52AF801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 B. Durham - Councillor, Belmont Road Board from 1907-1908.</w:t>
            </w:r>
          </w:p>
          <w:p w14:paraId="31D1054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4E344DF" w14:textId="77777777" w:rsidTr="00101BF0">
        <w:trPr>
          <w:trHeight w:val="720"/>
        </w:trPr>
        <w:tc>
          <w:tcPr>
            <w:tcW w:w="2212" w:type="dxa"/>
          </w:tcPr>
          <w:p w14:paraId="7E58966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Edwards Crescent</w:t>
            </w:r>
          </w:p>
        </w:tc>
        <w:tc>
          <w:tcPr>
            <w:tcW w:w="8417" w:type="dxa"/>
          </w:tcPr>
          <w:p w14:paraId="278F7E3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The Edwards family were amongst the earliest settlers in the Redcliffe area, and more particularly, the area which is the subject of </w:t>
            </w:r>
            <w:proofErr w:type="spellStart"/>
            <w:r w:rsidRPr="003633C2">
              <w:rPr>
                <w:rFonts w:eastAsia="Arial" w:cs="Arial"/>
                <w:sz w:val="18"/>
                <w:szCs w:val="18"/>
              </w:rPr>
              <w:t>Homeswest's</w:t>
            </w:r>
            <w:proofErr w:type="spellEnd"/>
            <w:r w:rsidRPr="003633C2">
              <w:rPr>
                <w:rFonts w:eastAsia="Arial" w:cs="Arial"/>
                <w:sz w:val="18"/>
                <w:szCs w:val="18"/>
              </w:rPr>
              <w:t xml:space="preserve"> re-development.  Dairyman of Stanton Road. Privates E C and H </w:t>
            </w:r>
            <w:proofErr w:type="gramStart"/>
            <w:r w:rsidRPr="003633C2">
              <w:rPr>
                <w:rFonts w:eastAsia="Arial" w:cs="Arial"/>
                <w:sz w:val="18"/>
                <w:szCs w:val="18"/>
              </w:rPr>
              <w:t>A</w:t>
            </w:r>
            <w:proofErr w:type="gramEnd"/>
            <w:r w:rsidRPr="003633C2">
              <w:rPr>
                <w:rFonts w:eastAsia="Arial" w:cs="Arial"/>
                <w:sz w:val="18"/>
                <w:szCs w:val="18"/>
              </w:rPr>
              <w:t xml:space="preserve"> Edwards enlisted from Belmont and did not return.</w:t>
            </w:r>
          </w:p>
          <w:p w14:paraId="46EA84E9" w14:textId="77777777" w:rsidR="00101BF0" w:rsidRPr="003633C2" w:rsidRDefault="00101BF0" w:rsidP="00695A9B">
            <w:pPr>
              <w:widowControl w:val="0"/>
              <w:autoSpaceDE w:val="0"/>
              <w:autoSpaceDN w:val="0"/>
              <w:adjustRightInd w:val="0"/>
              <w:jc w:val="both"/>
              <w:rPr>
                <w:rFonts w:eastAsia="Arial" w:cs="Arial"/>
                <w:sz w:val="18"/>
                <w:szCs w:val="18"/>
              </w:rPr>
            </w:pPr>
          </w:p>
          <w:p w14:paraId="2DF9B291"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Ryans Court and Ryans Parade changed to Edwards Crescent by Department of Land Administration Geographic Names Committee, approval granted on 15/05/1991 and gazetted on 06/09/1991.  Reference RDS/01 P2.</w:t>
            </w:r>
          </w:p>
          <w:p w14:paraId="5F4428E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C1F8027" w14:textId="77777777" w:rsidTr="00101BF0">
        <w:trPr>
          <w:trHeight w:val="281"/>
        </w:trPr>
        <w:tc>
          <w:tcPr>
            <w:tcW w:w="2212" w:type="dxa"/>
          </w:tcPr>
          <w:p w14:paraId="2DD5F60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Elizabeth Street</w:t>
            </w:r>
          </w:p>
        </w:tc>
        <w:tc>
          <w:tcPr>
            <w:tcW w:w="8417" w:type="dxa"/>
          </w:tcPr>
          <w:p w14:paraId="044B59C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Part formerly Sinclair Street until 1933.</w:t>
            </w:r>
          </w:p>
          <w:p w14:paraId="59C02A3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6F53236" w14:textId="77777777" w:rsidTr="00101BF0">
        <w:trPr>
          <w:trHeight w:val="600"/>
        </w:trPr>
        <w:tc>
          <w:tcPr>
            <w:tcW w:w="2212" w:type="dxa"/>
          </w:tcPr>
          <w:p w14:paraId="1F8436A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Ellard Avenue</w:t>
            </w:r>
          </w:p>
        </w:tc>
        <w:tc>
          <w:tcPr>
            <w:tcW w:w="8417" w:type="dxa"/>
          </w:tcPr>
          <w:p w14:paraId="2E31806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 Councillor 1938-39, 1944-50. Took an active part in promotion of the welfare in the area.</w:t>
            </w:r>
          </w:p>
          <w:p w14:paraId="3C16EFA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C02C6CE" w14:textId="77777777" w:rsidTr="00101BF0">
        <w:trPr>
          <w:trHeight w:val="337"/>
        </w:trPr>
        <w:tc>
          <w:tcPr>
            <w:tcW w:w="2212" w:type="dxa"/>
          </w:tcPr>
          <w:p w14:paraId="17941936"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Elmsfield</w:t>
            </w:r>
            <w:proofErr w:type="spellEnd"/>
            <w:r w:rsidRPr="003633C2">
              <w:rPr>
                <w:rFonts w:eastAsia="Arial" w:cs="Arial"/>
                <w:sz w:val="18"/>
                <w:szCs w:val="18"/>
              </w:rPr>
              <w:t xml:space="preserve"> Street</w:t>
            </w:r>
          </w:p>
        </w:tc>
        <w:tc>
          <w:tcPr>
            <w:tcW w:w="8417" w:type="dxa"/>
          </w:tcPr>
          <w:p w14:paraId="2797ED0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1956. Formerly a part of Wheeler Street.</w:t>
            </w:r>
          </w:p>
          <w:p w14:paraId="0A6E140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9394550" w14:textId="77777777" w:rsidTr="00101BF0">
        <w:trPr>
          <w:trHeight w:val="477"/>
        </w:trPr>
        <w:tc>
          <w:tcPr>
            <w:tcW w:w="2212" w:type="dxa"/>
          </w:tcPr>
          <w:p w14:paraId="51918F2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Elson Way</w:t>
            </w:r>
          </w:p>
        </w:tc>
        <w:tc>
          <w:tcPr>
            <w:tcW w:w="8417" w:type="dxa"/>
          </w:tcPr>
          <w:p w14:paraId="582D752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J. Elson - Councillor, Belmont Road Board from 1909-1910.</w:t>
            </w:r>
          </w:p>
          <w:p w14:paraId="62F3420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6E62EA3" w14:textId="77777777" w:rsidTr="00101BF0">
        <w:trPr>
          <w:trHeight w:val="510"/>
        </w:trPr>
        <w:tc>
          <w:tcPr>
            <w:tcW w:w="2212" w:type="dxa"/>
          </w:tcPr>
          <w:p w14:paraId="1524D31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Ennis Place</w:t>
            </w:r>
          </w:p>
        </w:tc>
        <w:tc>
          <w:tcPr>
            <w:tcW w:w="8417" w:type="dxa"/>
          </w:tcPr>
          <w:p w14:paraId="40C23E8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Estcourt. Probably English heritage, being a large town in County Clare, Ireland.</w:t>
            </w:r>
          </w:p>
        </w:tc>
      </w:tr>
      <w:tr w:rsidR="00101BF0" w:rsidRPr="003633C2" w14:paraId="7BE36684" w14:textId="77777777" w:rsidTr="00101BF0">
        <w:trPr>
          <w:trHeight w:val="510"/>
        </w:trPr>
        <w:tc>
          <w:tcPr>
            <w:tcW w:w="2212" w:type="dxa"/>
          </w:tcPr>
          <w:p w14:paraId="779822B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Epsom Avenue</w:t>
            </w:r>
          </w:p>
        </w:tc>
        <w:tc>
          <w:tcPr>
            <w:tcW w:w="8417" w:type="dxa"/>
          </w:tcPr>
          <w:p w14:paraId="2279B2D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Horse racing theme. English heritage, being a town south of London in Surrey, England.</w:t>
            </w:r>
          </w:p>
          <w:p w14:paraId="31CF61B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0F847AF" w14:textId="77777777" w:rsidTr="00101BF0">
        <w:trPr>
          <w:trHeight w:val="510"/>
        </w:trPr>
        <w:tc>
          <w:tcPr>
            <w:tcW w:w="2212" w:type="dxa"/>
          </w:tcPr>
          <w:p w14:paraId="5DE0BE0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Estcourt Road</w:t>
            </w:r>
          </w:p>
        </w:tc>
        <w:tc>
          <w:tcPr>
            <w:tcW w:w="8417" w:type="dxa"/>
          </w:tcPr>
          <w:p w14:paraId="11E6F7E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name of Ennis Place. The name was re-used in 1997 in the re-development of the Monier Tiles site (Ascot Gardens Subdivision).</w:t>
            </w:r>
          </w:p>
          <w:p w14:paraId="64C1E95B" w14:textId="77777777" w:rsidR="00101BF0" w:rsidRPr="003633C2" w:rsidRDefault="00101BF0" w:rsidP="00695A9B">
            <w:pPr>
              <w:widowControl w:val="0"/>
              <w:autoSpaceDE w:val="0"/>
              <w:autoSpaceDN w:val="0"/>
              <w:adjustRightInd w:val="0"/>
              <w:jc w:val="both"/>
              <w:rPr>
                <w:rFonts w:eastAsia="Arial" w:cs="Arial"/>
                <w:sz w:val="18"/>
                <w:szCs w:val="18"/>
              </w:rPr>
            </w:pPr>
          </w:p>
          <w:p w14:paraId="7E2232FA"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010AA8B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82687D7" w14:textId="77777777" w:rsidTr="00101BF0">
        <w:trPr>
          <w:trHeight w:val="510"/>
        </w:trPr>
        <w:tc>
          <w:tcPr>
            <w:tcW w:w="2212" w:type="dxa"/>
          </w:tcPr>
          <w:p w14:paraId="1FE2C31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Esther Street</w:t>
            </w:r>
          </w:p>
        </w:tc>
        <w:tc>
          <w:tcPr>
            <w:tcW w:w="8417" w:type="dxa"/>
          </w:tcPr>
          <w:p w14:paraId="596234E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793B22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B287B01" w14:textId="77777777" w:rsidTr="00101BF0">
        <w:trPr>
          <w:trHeight w:val="510"/>
        </w:trPr>
        <w:tc>
          <w:tcPr>
            <w:tcW w:w="2212" w:type="dxa"/>
          </w:tcPr>
          <w:p w14:paraId="29361EB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Eurythmic Way</w:t>
            </w:r>
          </w:p>
        </w:tc>
        <w:tc>
          <w:tcPr>
            <w:tcW w:w="8417" w:type="dxa"/>
          </w:tcPr>
          <w:p w14:paraId="1C463E7C"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Purchased by Ernest Augustus Lee Steere (who later became Chairman of the WATC), Eurythmic began his racing career in the west and was a champion juvenile. </w:t>
            </w:r>
          </w:p>
          <w:p w14:paraId="4DD7DE42" w14:textId="77777777" w:rsidR="00101BF0" w:rsidRPr="003633C2" w:rsidRDefault="00101BF0" w:rsidP="00695A9B">
            <w:pPr>
              <w:jc w:val="both"/>
              <w:rPr>
                <w:rFonts w:eastAsia="Arial" w:cs="Arial"/>
                <w:sz w:val="18"/>
                <w:szCs w:val="18"/>
              </w:rPr>
            </w:pPr>
          </w:p>
          <w:p w14:paraId="6D766131"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Eurythmic won 31 of his 47 races and at the time of his retirement as a six-year-old he was the highest prize money earner in Australia. He </w:t>
            </w:r>
            <w:proofErr w:type="gramStart"/>
            <w:r w:rsidRPr="003633C2">
              <w:rPr>
                <w:rFonts w:eastAsia="Arial" w:cs="Arial"/>
                <w:sz w:val="18"/>
                <w:szCs w:val="18"/>
              </w:rPr>
              <w:t>was considered to be</w:t>
            </w:r>
            <w:proofErr w:type="gramEnd"/>
            <w:r w:rsidRPr="003633C2">
              <w:rPr>
                <w:rFonts w:eastAsia="Arial" w:cs="Arial"/>
                <w:sz w:val="18"/>
                <w:szCs w:val="18"/>
              </w:rPr>
              <w:t xml:space="preserve"> the best galloper of his generation and was deservedly the first Western Australian galloper inducted into the Australian Racing Hall Of Fame. Some of his victories included:</w:t>
            </w:r>
          </w:p>
          <w:p w14:paraId="717B7F1F" w14:textId="77777777" w:rsidR="00101BF0" w:rsidRPr="003633C2" w:rsidRDefault="00101BF0" w:rsidP="00695A9B">
            <w:pPr>
              <w:jc w:val="both"/>
              <w:rPr>
                <w:rFonts w:eastAsia="Arial" w:cs="Arial"/>
                <w:sz w:val="18"/>
                <w:szCs w:val="18"/>
              </w:rPr>
            </w:pPr>
          </w:p>
          <w:p w14:paraId="29C8BEE0" w14:textId="77777777" w:rsidR="00101BF0" w:rsidRPr="003633C2" w:rsidRDefault="00101BF0" w:rsidP="00CB3AAE">
            <w:pPr>
              <w:numPr>
                <w:ilvl w:val="0"/>
                <w:numId w:val="15"/>
              </w:numPr>
              <w:tabs>
                <w:tab w:val="clear" w:pos="1789"/>
                <w:tab w:val="num" w:pos="348"/>
              </w:tabs>
              <w:spacing w:after="200" w:line="276" w:lineRule="auto"/>
              <w:ind w:left="342" w:hanging="342"/>
              <w:jc w:val="both"/>
              <w:rPr>
                <w:rFonts w:eastAsia="Arial" w:cs="Arial"/>
                <w:sz w:val="18"/>
                <w:szCs w:val="18"/>
              </w:rPr>
            </w:pPr>
            <w:r w:rsidRPr="003633C2">
              <w:rPr>
                <w:rFonts w:eastAsia="Arial" w:cs="Arial"/>
                <w:sz w:val="18"/>
                <w:szCs w:val="18"/>
              </w:rPr>
              <w:lastRenderedPageBreak/>
              <w:t xml:space="preserve">The 1919 Western Australian Derby and the 1919 Perth </w:t>
            </w:r>
            <w:proofErr w:type="gramStart"/>
            <w:r w:rsidRPr="003633C2">
              <w:rPr>
                <w:rFonts w:eastAsia="Arial" w:cs="Arial"/>
                <w:sz w:val="18"/>
                <w:szCs w:val="18"/>
              </w:rPr>
              <w:t>Cup;</w:t>
            </w:r>
            <w:proofErr w:type="gramEnd"/>
          </w:p>
          <w:p w14:paraId="154F5F89" w14:textId="77777777" w:rsidR="00101BF0" w:rsidRPr="003633C2" w:rsidRDefault="00101BF0" w:rsidP="00CB3AAE">
            <w:pPr>
              <w:numPr>
                <w:ilvl w:val="0"/>
                <w:numId w:val="15"/>
              </w:numPr>
              <w:tabs>
                <w:tab w:val="clear" w:pos="1789"/>
                <w:tab w:val="num" w:pos="348"/>
              </w:tabs>
              <w:spacing w:after="200" w:line="276" w:lineRule="auto"/>
              <w:ind w:left="342" w:hanging="342"/>
              <w:jc w:val="both"/>
              <w:rPr>
                <w:rFonts w:eastAsia="Arial" w:cs="Arial"/>
                <w:sz w:val="18"/>
                <w:szCs w:val="18"/>
              </w:rPr>
            </w:pPr>
            <w:r w:rsidRPr="003633C2">
              <w:rPr>
                <w:rFonts w:eastAsia="Arial" w:cs="Arial"/>
                <w:sz w:val="18"/>
                <w:szCs w:val="18"/>
              </w:rPr>
              <w:t>The 1920 Caulfield Cup, as the shortest priced favourite ever; and,</w:t>
            </w:r>
          </w:p>
          <w:p w14:paraId="2110BB2D" w14:textId="77777777" w:rsidR="00101BF0" w:rsidRPr="003633C2" w:rsidRDefault="00101BF0" w:rsidP="00CB3AAE">
            <w:pPr>
              <w:numPr>
                <w:ilvl w:val="0"/>
                <w:numId w:val="15"/>
              </w:numPr>
              <w:tabs>
                <w:tab w:val="clear" w:pos="1789"/>
              </w:tabs>
              <w:spacing w:after="200" w:line="276" w:lineRule="auto"/>
              <w:ind w:left="342" w:hanging="342"/>
              <w:jc w:val="both"/>
              <w:rPr>
                <w:rFonts w:eastAsia="Arial" w:cs="Arial"/>
                <w:sz w:val="18"/>
                <w:szCs w:val="18"/>
              </w:rPr>
            </w:pPr>
            <w:r w:rsidRPr="003633C2">
              <w:rPr>
                <w:rFonts w:eastAsia="Arial" w:cs="Arial"/>
                <w:sz w:val="18"/>
                <w:szCs w:val="18"/>
              </w:rPr>
              <w:t xml:space="preserve">The 1921 Sydney Cup, which was hailed as a miraculous triumph, after blowing the start, carrying 9st 8lb (61kg) - </w:t>
            </w:r>
            <w:proofErr w:type="gramStart"/>
            <w:r w:rsidRPr="003633C2">
              <w:rPr>
                <w:rFonts w:eastAsia="Arial" w:cs="Arial"/>
                <w:sz w:val="18"/>
                <w:szCs w:val="18"/>
              </w:rPr>
              <w:t>subsequent to</w:t>
            </w:r>
            <w:proofErr w:type="gramEnd"/>
            <w:r w:rsidRPr="003633C2">
              <w:rPr>
                <w:rFonts w:eastAsia="Arial" w:cs="Arial"/>
                <w:sz w:val="18"/>
                <w:szCs w:val="18"/>
              </w:rPr>
              <w:t xml:space="preserve"> being transferred to Jack Holt in Melbourne. </w:t>
            </w:r>
          </w:p>
          <w:p w14:paraId="19E96DDD" w14:textId="77777777" w:rsidR="00101BF0" w:rsidRPr="003633C2" w:rsidRDefault="00101BF0" w:rsidP="00695A9B">
            <w:pPr>
              <w:widowControl w:val="0"/>
              <w:autoSpaceDE w:val="0"/>
              <w:autoSpaceDN w:val="0"/>
              <w:adjustRightInd w:val="0"/>
              <w:jc w:val="both"/>
              <w:rPr>
                <w:rFonts w:eastAsia="Arial" w:cs="Arial"/>
                <w:sz w:val="18"/>
                <w:szCs w:val="18"/>
              </w:rPr>
            </w:pPr>
          </w:p>
          <w:p w14:paraId="2B2879D3" w14:textId="77777777" w:rsidR="00101BF0" w:rsidRPr="003633C2" w:rsidRDefault="00101BF0" w:rsidP="00695A9B">
            <w:pPr>
              <w:widowControl w:val="0"/>
              <w:autoSpaceDE w:val="0"/>
              <w:autoSpaceDN w:val="0"/>
              <w:adjustRightInd w:val="0"/>
              <w:jc w:val="both"/>
              <w:rPr>
                <w:rFonts w:eastAsia="MS Mincho" w:cs="Arial"/>
                <w:i/>
                <w:sz w:val="18"/>
              </w:rPr>
            </w:pPr>
            <w:r w:rsidRPr="003633C2">
              <w:rPr>
                <w:rFonts w:eastAsia="MS Mincho" w:cs="Arial"/>
                <w:i/>
                <w:sz w:val="18"/>
              </w:rPr>
              <w:t xml:space="preserve">Landgate’s Geographic Names Committee granted approval on 18/08/2008.  </w:t>
            </w:r>
            <w:r w:rsidRPr="003633C2">
              <w:rPr>
                <w:rFonts w:eastAsia="Arial" w:cs="Arial"/>
                <w:i/>
                <w:sz w:val="18"/>
                <w:szCs w:val="18"/>
              </w:rPr>
              <w:t>Reference OCM 15/07/</w:t>
            </w:r>
            <w:proofErr w:type="gramStart"/>
            <w:r w:rsidRPr="003633C2">
              <w:rPr>
                <w:rFonts w:eastAsia="Arial" w:cs="Arial"/>
                <w:i/>
                <w:sz w:val="18"/>
                <w:szCs w:val="18"/>
              </w:rPr>
              <w:t>2008  Item</w:t>
            </w:r>
            <w:proofErr w:type="gramEnd"/>
            <w:r w:rsidRPr="003633C2">
              <w:rPr>
                <w:rFonts w:eastAsia="Arial" w:cs="Arial"/>
                <w:i/>
                <w:sz w:val="18"/>
                <w:szCs w:val="18"/>
              </w:rPr>
              <w:t xml:space="preserve"> </w:t>
            </w:r>
            <w:proofErr w:type="gramStart"/>
            <w:r w:rsidRPr="003633C2">
              <w:rPr>
                <w:rFonts w:eastAsia="Arial" w:cs="Arial"/>
                <w:i/>
                <w:sz w:val="18"/>
                <w:szCs w:val="18"/>
              </w:rPr>
              <w:t>12.1.4 ,</w:t>
            </w:r>
            <w:proofErr w:type="gramEnd"/>
            <w:r w:rsidRPr="003633C2">
              <w:rPr>
                <w:rFonts w:eastAsia="Arial" w:cs="Arial"/>
                <w:i/>
                <w:sz w:val="18"/>
                <w:szCs w:val="18"/>
              </w:rPr>
              <w:t xml:space="preserve"> </w:t>
            </w:r>
            <w:r w:rsidRPr="003633C2">
              <w:rPr>
                <w:rFonts w:eastAsia="MS Mincho" w:cs="Arial"/>
                <w:i/>
                <w:sz w:val="18"/>
              </w:rPr>
              <w:t>ECM Doc No: 1383170 &amp; 1383171.</w:t>
            </w:r>
          </w:p>
          <w:p w14:paraId="4AD65284" w14:textId="77777777" w:rsidR="00101BF0" w:rsidRPr="003633C2" w:rsidRDefault="00101BF0" w:rsidP="00695A9B">
            <w:pPr>
              <w:widowControl w:val="0"/>
              <w:autoSpaceDE w:val="0"/>
              <w:autoSpaceDN w:val="0"/>
              <w:adjustRightInd w:val="0"/>
              <w:jc w:val="both"/>
              <w:rPr>
                <w:rFonts w:eastAsia="MS Mincho" w:cs="Arial"/>
                <w:i/>
                <w:sz w:val="18"/>
              </w:rPr>
            </w:pPr>
          </w:p>
        </w:tc>
      </w:tr>
      <w:tr w:rsidR="00101BF0" w:rsidRPr="003633C2" w14:paraId="381DC456" w14:textId="77777777" w:rsidTr="00101BF0">
        <w:trPr>
          <w:trHeight w:val="436"/>
        </w:trPr>
        <w:tc>
          <w:tcPr>
            <w:tcW w:w="2212" w:type="dxa"/>
          </w:tcPr>
          <w:p w14:paraId="7B03A229"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lastRenderedPageBreak/>
              <w:t>Exeldia</w:t>
            </w:r>
            <w:proofErr w:type="spellEnd"/>
            <w:r w:rsidRPr="003633C2">
              <w:rPr>
                <w:rFonts w:eastAsia="Arial" w:cs="Arial"/>
                <w:sz w:val="18"/>
                <w:szCs w:val="18"/>
              </w:rPr>
              <w:t xml:space="preserve"> Place</w:t>
            </w:r>
          </w:p>
        </w:tc>
        <w:tc>
          <w:tcPr>
            <w:tcW w:w="8417" w:type="dxa"/>
          </w:tcPr>
          <w:p w14:paraId="5571061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C0287B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43FB076" w14:textId="77777777" w:rsidTr="00101BF0">
        <w:trPr>
          <w:trHeight w:val="366"/>
        </w:trPr>
        <w:tc>
          <w:tcPr>
            <w:tcW w:w="2212" w:type="dxa"/>
          </w:tcPr>
          <w:p w14:paraId="6901E21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Eyre Street</w:t>
            </w:r>
          </w:p>
        </w:tc>
        <w:tc>
          <w:tcPr>
            <w:tcW w:w="8417" w:type="dxa"/>
          </w:tcPr>
          <w:p w14:paraId="084B9E2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Probably from British heritage, being a town in the highlands in the far north of Scotland.</w:t>
            </w:r>
          </w:p>
          <w:p w14:paraId="57FF9D3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BF5682" w14:textId="77777777" w:rsidTr="00101BF0">
        <w:trPr>
          <w:trHeight w:val="449"/>
        </w:trPr>
        <w:tc>
          <w:tcPr>
            <w:tcW w:w="2212" w:type="dxa"/>
          </w:tcPr>
          <w:p w14:paraId="1A61520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Fairbrother Street</w:t>
            </w:r>
          </w:p>
        </w:tc>
        <w:tc>
          <w:tcPr>
            <w:tcW w:w="8417" w:type="dxa"/>
          </w:tcPr>
          <w:p w14:paraId="22954C2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(George) Councillor 1900-05. He was a signatory to the petition of 20 July 1898 to the government requesting the formation of the Belmont Roads Board.</w:t>
            </w:r>
          </w:p>
          <w:p w14:paraId="5497846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1BFA20B" w14:textId="77777777" w:rsidTr="00101BF0">
        <w:trPr>
          <w:trHeight w:val="268"/>
        </w:trPr>
        <w:tc>
          <w:tcPr>
            <w:tcW w:w="2212" w:type="dxa"/>
          </w:tcPr>
          <w:p w14:paraId="6E66931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Fairetha</w:t>
            </w:r>
            <w:proofErr w:type="spellEnd"/>
            <w:r w:rsidRPr="003633C2">
              <w:rPr>
                <w:rFonts w:eastAsia="Arial" w:cs="Arial"/>
                <w:sz w:val="18"/>
                <w:szCs w:val="18"/>
              </w:rPr>
              <w:t xml:space="preserve"> Court</w:t>
            </w:r>
          </w:p>
        </w:tc>
        <w:tc>
          <w:tcPr>
            <w:tcW w:w="8417" w:type="dxa"/>
          </w:tcPr>
          <w:p w14:paraId="7024C4D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1957 and 1958, trained on both occasions by Abo Jordan.</w:t>
            </w:r>
          </w:p>
          <w:p w14:paraId="4DA0925F" w14:textId="77777777" w:rsidR="00101BF0" w:rsidRPr="003633C2" w:rsidRDefault="00101BF0" w:rsidP="00695A9B">
            <w:pPr>
              <w:widowControl w:val="0"/>
              <w:autoSpaceDE w:val="0"/>
              <w:autoSpaceDN w:val="0"/>
              <w:adjustRightInd w:val="0"/>
              <w:jc w:val="both"/>
              <w:rPr>
                <w:rFonts w:eastAsia="Arial" w:cs="Arial"/>
                <w:sz w:val="18"/>
                <w:szCs w:val="18"/>
              </w:rPr>
            </w:pPr>
          </w:p>
          <w:p w14:paraId="241C22C0"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666DEA3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63555F9" w14:textId="77777777" w:rsidTr="00101BF0">
        <w:trPr>
          <w:trHeight w:val="506"/>
        </w:trPr>
        <w:tc>
          <w:tcPr>
            <w:tcW w:w="2212" w:type="dxa"/>
          </w:tcPr>
          <w:p w14:paraId="4FB833D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Faulkner Avenue</w:t>
            </w:r>
          </w:p>
        </w:tc>
        <w:tc>
          <w:tcPr>
            <w:tcW w:w="8417" w:type="dxa"/>
          </w:tcPr>
          <w:p w14:paraId="68A9D9F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Wallace and Throne streets. Named in 1949 after John Faulkner (pig keeper) who came to the district in 1896 and was a member of the early organisation which worked for general progress of the district. His son, Paddy, became a prominent councillor (see parks). John paid 13/4d in rates in 1900.</w:t>
            </w:r>
          </w:p>
          <w:p w14:paraId="571C5D5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0BFFDD1" w14:textId="77777777" w:rsidTr="00101BF0">
        <w:trPr>
          <w:trHeight w:val="555"/>
        </w:trPr>
        <w:tc>
          <w:tcPr>
            <w:tcW w:w="2212" w:type="dxa"/>
          </w:tcPr>
          <w:p w14:paraId="7730385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Fauntleroy Avenue</w:t>
            </w:r>
          </w:p>
        </w:tc>
        <w:tc>
          <w:tcPr>
            <w:tcW w:w="8417" w:type="dxa"/>
          </w:tcPr>
          <w:p w14:paraId="0FEDC68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Robert Fauntleroy and family arrived aboard the Eglington early in 1852 and later that year purchased Redcliffe. He held the position of chief clerk at the convict establishment.</w:t>
            </w:r>
          </w:p>
          <w:p w14:paraId="2FE71FE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690C868" w14:textId="77777777" w:rsidTr="00101BF0">
        <w:trPr>
          <w:trHeight w:val="420"/>
        </w:trPr>
        <w:tc>
          <w:tcPr>
            <w:tcW w:w="2212" w:type="dxa"/>
          </w:tcPr>
          <w:p w14:paraId="7079226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Fenton Street</w:t>
            </w:r>
          </w:p>
        </w:tc>
        <w:tc>
          <w:tcPr>
            <w:tcW w:w="8417" w:type="dxa"/>
          </w:tcPr>
          <w:p w14:paraId="72299D5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(Lloyd and Alfred) owned a store in Acton Avenue (now Dowd Street) in the vicinity of Newburn Road and Casino Street. Their extensive landholding was resumed by the KDA for the marshalling yards in the </w:t>
            </w:r>
            <w:proofErr w:type="spellStart"/>
            <w:r w:rsidRPr="003633C2">
              <w:rPr>
                <w:rFonts w:eastAsia="Arial" w:cs="Arial"/>
                <w:sz w:val="18"/>
                <w:szCs w:val="18"/>
              </w:rPr>
              <w:t>mid 1960s</w:t>
            </w:r>
            <w:proofErr w:type="spellEnd"/>
            <w:r w:rsidRPr="003633C2">
              <w:rPr>
                <w:rFonts w:eastAsia="Arial" w:cs="Arial"/>
                <w:sz w:val="18"/>
                <w:szCs w:val="18"/>
              </w:rPr>
              <w:t>.</w:t>
            </w:r>
          </w:p>
          <w:p w14:paraId="4185D6D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B0D24DC" w14:textId="77777777" w:rsidTr="00101BF0">
        <w:trPr>
          <w:trHeight w:val="254"/>
        </w:trPr>
        <w:tc>
          <w:tcPr>
            <w:tcW w:w="2212" w:type="dxa"/>
          </w:tcPr>
          <w:p w14:paraId="3B651BB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Ferguson Street</w:t>
            </w:r>
          </w:p>
        </w:tc>
        <w:tc>
          <w:tcPr>
            <w:tcW w:w="8417" w:type="dxa"/>
          </w:tcPr>
          <w:p w14:paraId="30E6195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6663BB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ACF3377" w14:textId="77777777" w:rsidTr="00101BF0">
        <w:trPr>
          <w:trHeight w:val="510"/>
        </w:trPr>
        <w:tc>
          <w:tcPr>
            <w:tcW w:w="2212" w:type="dxa"/>
          </w:tcPr>
          <w:p w14:paraId="624BD5CD"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Fernridge</w:t>
            </w:r>
            <w:proofErr w:type="spellEnd"/>
            <w:r w:rsidRPr="003633C2">
              <w:rPr>
                <w:rFonts w:eastAsia="Arial" w:cs="Arial"/>
                <w:sz w:val="18"/>
                <w:szCs w:val="18"/>
              </w:rPr>
              <w:t xml:space="preserve"> Cove</w:t>
            </w:r>
          </w:p>
        </w:tc>
        <w:tc>
          <w:tcPr>
            <w:tcW w:w="8417" w:type="dxa"/>
          </w:tcPr>
          <w:p w14:paraId="1255F71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1940, owned by All Hampton of Hampton's Hatchery.</w:t>
            </w:r>
          </w:p>
          <w:p w14:paraId="06F3CF46" w14:textId="77777777" w:rsidR="00101BF0" w:rsidRPr="003633C2" w:rsidRDefault="00101BF0" w:rsidP="00695A9B">
            <w:pPr>
              <w:widowControl w:val="0"/>
              <w:autoSpaceDE w:val="0"/>
              <w:autoSpaceDN w:val="0"/>
              <w:adjustRightInd w:val="0"/>
              <w:jc w:val="both"/>
              <w:rPr>
                <w:rFonts w:eastAsia="Arial" w:cs="Arial"/>
                <w:sz w:val="18"/>
                <w:szCs w:val="18"/>
              </w:rPr>
            </w:pPr>
          </w:p>
          <w:p w14:paraId="52635538"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47C9264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4592BC8" w14:textId="77777777" w:rsidTr="00101BF0">
        <w:trPr>
          <w:trHeight w:val="510"/>
        </w:trPr>
        <w:tc>
          <w:tcPr>
            <w:tcW w:w="2212" w:type="dxa"/>
          </w:tcPr>
          <w:p w14:paraId="49F6076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Field Avenue</w:t>
            </w:r>
          </w:p>
        </w:tc>
        <w:tc>
          <w:tcPr>
            <w:tcW w:w="8417" w:type="dxa"/>
          </w:tcPr>
          <w:p w14:paraId="7E8652C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 C, 'Bob') ran the first motorised, rubber-tyred bus service in WA, departing </w:t>
            </w:r>
            <w:proofErr w:type="spellStart"/>
            <w:r w:rsidRPr="003633C2">
              <w:rPr>
                <w:rFonts w:eastAsia="Arial" w:cs="Arial"/>
                <w:sz w:val="18"/>
                <w:szCs w:val="18"/>
              </w:rPr>
              <w:t>Dunreath</w:t>
            </w:r>
            <w:proofErr w:type="spellEnd"/>
            <w:r w:rsidRPr="003633C2">
              <w:rPr>
                <w:rFonts w:eastAsia="Arial" w:cs="Arial"/>
                <w:sz w:val="18"/>
                <w:szCs w:val="18"/>
              </w:rPr>
              <w:t xml:space="preserve"> three times daily. Bob was listed in the 1913 rate roll as a motor bus proprietor. And lived between Hay Road and Guildford (now Great Eastern Highway).</w:t>
            </w:r>
          </w:p>
          <w:p w14:paraId="0222992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39AE183" w14:textId="77777777" w:rsidTr="00101BF0">
        <w:trPr>
          <w:trHeight w:val="510"/>
        </w:trPr>
        <w:tc>
          <w:tcPr>
            <w:tcW w:w="2212" w:type="dxa"/>
          </w:tcPr>
          <w:p w14:paraId="6BF1524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Finlay Court</w:t>
            </w:r>
          </w:p>
        </w:tc>
        <w:tc>
          <w:tcPr>
            <w:tcW w:w="8417" w:type="dxa"/>
          </w:tcPr>
          <w:p w14:paraId="23ED53B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part of Toorak Road. Named after Dave Finlay who served as Shire of Belmont engineer around 1966-68.</w:t>
            </w:r>
          </w:p>
          <w:p w14:paraId="62B20C9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8E20502" w14:textId="77777777" w:rsidTr="00101BF0">
        <w:trPr>
          <w:trHeight w:val="240"/>
        </w:trPr>
        <w:tc>
          <w:tcPr>
            <w:tcW w:w="2212" w:type="dxa"/>
          </w:tcPr>
          <w:p w14:paraId="47CA4FC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Finn Cove</w:t>
            </w:r>
          </w:p>
        </w:tc>
        <w:tc>
          <w:tcPr>
            <w:tcW w:w="8417" w:type="dxa"/>
          </w:tcPr>
          <w:p w14:paraId="37647D4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5271F2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50B806F" w14:textId="77777777" w:rsidTr="00101BF0">
        <w:trPr>
          <w:trHeight w:val="240"/>
        </w:trPr>
        <w:tc>
          <w:tcPr>
            <w:tcW w:w="2212" w:type="dxa"/>
          </w:tcPr>
          <w:p w14:paraId="41E71DA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Finnan Street</w:t>
            </w:r>
          </w:p>
        </w:tc>
        <w:tc>
          <w:tcPr>
            <w:tcW w:w="8417" w:type="dxa"/>
          </w:tcPr>
          <w:p w14:paraId="5A6885A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6DC1B2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B29CA20" w14:textId="77777777" w:rsidTr="00101BF0">
        <w:trPr>
          <w:trHeight w:val="351"/>
        </w:trPr>
        <w:tc>
          <w:tcPr>
            <w:tcW w:w="2212" w:type="dxa"/>
          </w:tcPr>
          <w:p w14:paraId="554B228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Firby Street</w:t>
            </w:r>
          </w:p>
        </w:tc>
        <w:tc>
          <w:tcPr>
            <w:tcW w:w="8417" w:type="dxa"/>
          </w:tcPr>
          <w:p w14:paraId="3E7866C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Probably English heritage, being a town in North Yorkshire, England.</w:t>
            </w:r>
          </w:p>
          <w:p w14:paraId="2C0C33B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6566BA2" w14:textId="77777777" w:rsidTr="00101BF0">
        <w:trPr>
          <w:trHeight w:val="422"/>
        </w:trPr>
        <w:tc>
          <w:tcPr>
            <w:tcW w:w="2212" w:type="dxa"/>
          </w:tcPr>
          <w:p w14:paraId="3D3C201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First Street</w:t>
            </w:r>
          </w:p>
        </w:tc>
        <w:tc>
          <w:tcPr>
            <w:tcW w:w="8417" w:type="dxa"/>
          </w:tcPr>
          <w:p w14:paraId="46A8E75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Number theme, third to eighth streets absorbed by airport expansion.</w:t>
            </w:r>
          </w:p>
          <w:p w14:paraId="58C05A5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7CFBF05" w14:textId="77777777" w:rsidTr="00101BF0">
        <w:trPr>
          <w:trHeight w:val="510"/>
        </w:trPr>
        <w:tc>
          <w:tcPr>
            <w:tcW w:w="2212" w:type="dxa"/>
          </w:tcPr>
          <w:p w14:paraId="1C6C104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Fisher Street</w:t>
            </w:r>
          </w:p>
        </w:tc>
        <w:tc>
          <w:tcPr>
            <w:tcW w:w="8417" w:type="dxa"/>
          </w:tcPr>
          <w:p w14:paraId="78B83E6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 O) Councillor 1908-11, 1912-16, Roads Board chairman 1909-10, 1912-16. Named in 1911 following Fisher's resignation from the Roads Board.</w:t>
            </w:r>
          </w:p>
          <w:p w14:paraId="4F3E65A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DFDBCAC" w14:textId="77777777" w:rsidTr="00101BF0">
        <w:trPr>
          <w:trHeight w:val="394"/>
        </w:trPr>
        <w:tc>
          <w:tcPr>
            <w:tcW w:w="2212" w:type="dxa"/>
          </w:tcPr>
          <w:p w14:paraId="67DFF17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Fitzroy Road</w:t>
            </w:r>
          </w:p>
        </w:tc>
        <w:tc>
          <w:tcPr>
            <w:tcW w:w="8417" w:type="dxa"/>
          </w:tcPr>
          <w:p w14:paraId="15403DF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5C96531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A2819A6" w14:textId="77777777" w:rsidTr="00101BF0">
        <w:trPr>
          <w:trHeight w:val="422"/>
        </w:trPr>
        <w:tc>
          <w:tcPr>
            <w:tcW w:w="2212" w:type="dxa"/>
          </w:tcPr>
          <w:p w14:paraId="5A3BD1D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Flemington Way</w:t>
            </w:r>
          </w:p>
        </w:tc>
        <w:tc>
          <w:tcPr>
            <w:tcW w:w="8417" w:type="dxa"/>
          </w:tcPr>
          <w:p w14:paraId="43EF4B7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Horse racing theme.</w:t>
            </w:r>
          </w:p>
          <w:p w14:paraId="4E2F5DA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2AABB5C" w14:textId="77777777" w:rsidTr="00101BF0">
        <w:trPr>
          <w:trHeight w:val="380"/>
        </w:trPr>
        <w:tc>
          <w:tcPr>
            <w:tcW w:w="2212" w:type="dxa"/>
          </w:tcPr>
          <w:p w14:paraId="3F6CAA3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Flintlock Court</w:t>
            </w:r>
          </w:p>
        </w:tc>
        <w:tc>
          <w:tcPr>
            <w:tcW w:w="8417" w:type="dxa"/>
          </w:tcPr>
          <w:p w14:paraId="46CA6FD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 1901.</w:t>
            </w:r>
          </w:p>
          <w:p w14:paraId="5F3295D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419935B" w14:textId="77777777" w:rsidTr="00101BF0">
        <w:trPr>
          <w:trHeight w:val="324"/>
        </w:trPr>
        <w:tc>
          <w:tcPr>
            <w:tcW w:w="2212" w:type="dxa"/>
          </w:tcPr>
          <w:p w14:paraId="5AE28DF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Florrie Court</w:t>
            </w:r>
          </w:p>
        </w:tc>
        <w:tc>
          <w:tcPr>
            <w:tcW w:w="8417" w:type="dxa"/>
          </w:tcPr>
          <w:p w14:paraId="406E0D6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Won both the Derby and the Railway Stakes on the same day in 1895.</w:t>
            </w:r>
          </w:p>
          <w:p w14:paraId="590446B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FAB5949" w14:textId="77777777" w:rsidTr="00101BF0">
        <w:trPr>
          <w:trHeight w:val="338"/>
        </w:trPr>
        <w:tc>
          <w:tcPr>
            <w:tcW w:w="2212" w:type="dxa"/>
          </w:tcPr>
          <w:p w14:paraId="3436B85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Forbes Street</w:t>
            </w:r>
          </w:p>
        </w:tc>
        <w:tc>
          <w:tcPr>
            <w:tcW w:w="8417" w:type="dxa"/>
          </w:tcPr>
          <w:p w14:paraId="324BAB5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1BF9F7F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13164F4" w14:textId="77777777" w:rsidTr="00101BF0">
        <w:trPr>
          <w:trHeight w:val="735"/>
        </w:trPr>
        <w:tc>
          <w:tcPr>
            <w:tcW w:w="2212" w:type="dxa"/>
          </w:tcPr>
          <w:p w14:paraId="4B8D1E1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Ford Street</w:t>
            </w:r>
          </w:p>
        </w:tc>
        <w:tc>
          <w:tcPr>
            <w:tcW w:w="8417" w:type="dxa"/>
          </w:tcPr>
          <w:p w14:paraId="7FC8004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(John) a jockey who trained and rode aim to win the Perth Cup in 1899. John Ford arrived in the colony from England and lived in a house on the east side of Hardey Road. At the time there was a football oval on a large piece of land between Hardey Road and Kimberley Street which was also used to exercise horses. His blacksmith's shop was also </w:t>
            </w:r>
            <w:proofErr w:type="gramStart"/>
            <w:r w:rsidRPr="003633C2">
              <w:rPr>
                <w:rFonts w:eastAsia="Arial" w:cs="Arial"/>
                <w:sz w:val="18"/>
                <w:szCs w:val="18"/>
              </w:rPr>
              <w:t>nearby</w:t>
            </w:r>
            <w:proofErr w:type="gramEnd"/>
            <w:r w:rsidRPr="003633C2">
              <w:rPr>
                <w:rFonts w:eastAsia="Arial" w:cs="Arial"/>
                <w:sz w:val="18"/>
                <w:szCs w:val="18"/>
              </w:rPr>
              <w:t xml:space="preserve"> and the area became known as '</w:t>
            </w:r>
            <w:proofErr w:type="spellStart"/>
            <w:r w:rsidRPr="003633C2">
              <w:rPr>
                <w:rFonts w:eastAsia="Arial" w:cs="Arial"/>
                <w:sz w:val="18"/>
                <w:szCs w:val="18"/>
              </w:rPr>
              <w:t>Johhnie</w:t>
            </w:r>
            <w:proofErr w:type="spellEnd"/>
            <w:r w:rsidRPr="003633C2">
              <w:rPr>
                <w:rFonts w:eastAsia="Arial" w:cs="Arial"/>
                <w:sz w:val="18"/>
                <w:szCs w:val="18"/>
              </w:rPr>
              <w:t xml:space="preserve"> Ford's Ring'. He was a signatory to the 20 July 1898 petition requesting the formation of the Belmont Roads Board.</w:t>
            </w:r>
          </w:p>
          <w:p w14:paraId="36C00FF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8DE747A" w14:textId="77777777" w:rsidTr="00101BF0">
        <w:trPr>
          <w:trHeight w:val="525"/>
        </w:trPr>
        <w:tc>
          <w:tcPr>
            <w:tcW w:w="2212" w:type="dxa"/>
          </w:tcPr>
          <w:p w14:paraId="5EFA9F8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Francisco Street</w:t>
            </w:r>
          </w:p>
        </w:tc>
        <w:tc>
          <w:tcPr>
            <w:tcW w:w="8417" w:type="dxa"/>
          </w:tcPr>
          <w:p w14:paraId="4FC71BC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Name changed in 1933 from Beresford Road which came from a theme of Melbourne's southern and eastern road system and suburbs/localities. The origin of the name Francisco is unknown, although a Charles James Francisco owned Lots 604-615 in location 29 around 1910.</w:t>
            </w:r>
          </w:p>
          <w:p w14:paraId="2481211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CA149ED" w14:textId="77777777" w:rsidTr="00101BF0">
        <w:trPr>
          <w:trHeight w:val="525"/>
        </w:trPr>
        <w:tc>
          <w:tcPr>
            <w:tcW w:w="2212" w:type="dxa"/>
          </w:tcPr>
          <w:p w14:paraId="592723F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Frederick Street</w:t>
            </w:r>
          </w:p>
        </w:tc>
        <w:tc>
          <w:tcPr>
            <w:tcW w:w="8417" w:type="dxa"/>
          </w:tcPr>
          <w:p w14:paraId="4D9C9F8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maybe? In 1829, the Henty brothers arrived aboard the Caroline and with them they brought a few of their father's thoroughbreds. One was Sir John, a full brother to Frederick, who had won an English derby.</w:t>
            </w:r>
          </w:p>
        </w:tc>
      </w:tr>
      <w:tr w:rsidR="00101BF0" w:rsidRPr="003633C2" w14:paraId="60F4D79F" w14:textId="77777777" w:rsidTr="00101BF0">
        <w:trPr>
          <w:trHeight w:val="525"/>
        </w:trPr>
        <w:tc>
          <w:tcPr>
            <w:tcW w:w="2212" w:type="dxa"/>
          </w:tcPr>
          <w:p w14:paraId="229DC5F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Fulham Street</w:t>
            </w:r>
          </w:p>
        </w:tc>
        <w:tc>
          <w:tcPr>
            <w:tcW w:w="8417" w:type="dxa"/>
          </w:tcPr>
          <w:p w14:paraId="19BF74E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 Gazetted as a public road on 19 December 1921.</w:t>
            </w:r>
          </w:p>
        </w:tc>
      </w:tr>
      <w:tr w:rsidR="00101BF0" w:rsidRPr="003633C2" w14:paraId="6BF2B5E8" w14:textId="77777777" w:rsidTr="00101BF0">
        <w:trPr>
          <w:trHeight w:val="436"/>
        </w:trPr>
        <w:tc>
          <w:tcPr>
            <w:tcW w:w="2212" w:type="dxa"/>
          </w:tcPr>
          <w:p w14:paraId="2C00EBD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Gabriel Street</w:t>
            </w:r>
          </w:p>
        </w:tc>
        <w:tc>
          <w:tcPr>
            <w:tcW w:w="8417" w:type="dxa"/>
          </w:tcPr>
          <w:p w14:paraId="3A6390D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Gazetted as a public road on 19 December 1921.</w:t>
            </w:r>
          </w:p>
          <w:p w14:paraId="18B8286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9E40DAF" w14:textId="77777777" w:rsidTr="00101BF0">
        <w:trPr>
          <w:trHeight w:val="435"/>
        </w:trPr>
        <w:tc>
          <w:tcPr>
            <w:tcW w:w="2212" w:type="dxa"/>
          </w:tcPr>
          <w:p w14:paraId="593971D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Gabriel Place</w:t>
            </w:r>
          </w:p>
        </w:tc>
        <w:tc>
          <w:tcPr>
            <w:tcW w:w="8417" w:type="dxa"/>
          </w:tcPr>
          <w:p w14:paraId="0BD199A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30167C1" w14:textId="77777777" w:rsidR="00101BF0" w:rsidRPr="003633C2" w:rsidRDefault="00101BF0" w:rsidP="00695A9B">
            <w:pPr>
              <w:widowControl w:val="0"/>
              <w:autoSpaceDE w:val="0"/>
              <w:autoSpaceDN w:val="0"/>
              <w:adjustRightInd w:val="0"/>
              <w:jc w:val="both"/>
              <w:rPr>
                <w:rFonts w:eastAsia="Arial" w:cs="Arial"/>
                <w:sz w:val="18"/>
                <w:szCs w:val="18"/>
              </w:rPr>
            </w:pPr>
          </w:p>
          <w:p w14:paraId="67F60BC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Gabriel Street changed to Gabriel Place by the Landgate’s Geographic Names Committee, approval granted on 05/04/1990 and gazetted on 13/07/1990.  Reference OCM 28/05/1990 Item 7.7, RDS/01 P1 &amp; P2.</w:t>
            </w:r>
          </w:p>
          <w:p w14:paraId="652F127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41609D2" w14:textId="77777777" w:rsidTr="00101BF0">
        <w:trPr>
          <w:trHeight w:val="435"/>
        </w:trPr>
        <w:tc>
          <w:tcPr>
            <w:tcW w:w="2212" w:type="dxa"/>
          </w:tcPr>
          <w:p w14:paraId="1CEDE41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Gardiner Street</w:t>
            </w:r>
          </w:p>
        </w:tc>
        <w:tc>
          <w:tcPr>
            <w:tcW w:w="8417" w:type="dxa"/>
          </w:tcPr>
          <w:p w14:paraId="6D54274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(Harry) owned property in </w:t>
            </w:r>
            <w:proofErr w:type="spellStart"/>
            <w:r w:rsidRPr="003633C2">
              <w:rPr>
                <w:rFonts w:eastAsia="Arial" w:cs="Arial"/>
                <w:sz w:val="18"/>
                <w:szCs w:val="18"/>
              </w:rPr>
              <w:t>Moreing</w:t>
            </w:r>
            <w:proofErr w:type="spellEnd"/>
            <w:r w:rsidRPr="003633C2">
              <w:rPr>
                <w:rFonts w:eastAsia="Arial" w:cs="Arial"/>
                <w:sz w:val="18"/>
                <w:szCs w:val="18"/>
              </w:rPr>
              <w:t xml:space="preserve"> Street in 1913.</w:t>
            </w:r>
          </w:p>
          <w:p w14:paraId="5075038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1D9F9C" w14:textId="77777777" w:rsidTr="00101BF0">
        <w:trPr>
          <w:trHeight w:val="525"/>
        </w:trPr>
        <w:tc>
          <w:tcPr>
            <w:tcW w:w="2212" w:type="dxa"/>
          </w:tcPr>
          <w:p w14:paraId="4C838FB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Garvey Street</w:t>
            </w:r>
          </w:p>
        </w:tc>
        <w:tc>
          <w:tcPr>
            <w:tcW w:w="8417" w:type="dxa"/>
          </w:tcPr>
          <w:p w14:paraId="6E2D0B7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(Thomas Lawrence) Councillor 1911-14, 1915-39, Roads Board chairman 1918-19. He was a trainer and owned Randwick stables in Redcliffe Road.</w:t>
            </w:r>
          </w:p>
        </w:tc>
      </w:tr>
      <w:tr w:rsidR="00101BF0" w:rsidRPr="003633C2" w14:paraId="4C9A0EC0" w14:textId="77777777" w:rsidTr="00101BF0">
        <w:trPr>
          <w:trHeight w:val="525"/>
        </w:trPr>
        <w:tc>
          <w:tcPr>
            <w:tcW w:w="2212" w:type="dxa"/>
          </w:tcPr>
          <w:p w14:paraId="7880F35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George Street</w:t>
            </w:r>
          </w:p>
        </w:tc>
        <w:tc>
          <w:tcPr>
            <w:tcW w:w="8417" w:type="dxa"/>
          </w:tcPr>
          <w:p w14:paraId="06036DD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tc>
      </w:tr>
      <w:tr w:rsidR="00101BF0" w:rsidRPr="003633C2" w14:paraId="01B0D3C6" w14:textId="77777777" w:rsidTr="00101BF0">
        <w:trPr>
          <w:trHeight w:val="525"/>
        </w:trPr>
        <w:tc>
          <w:tcPr>
            <w:tcW w:w="2212" w:type="dxa"/>
          </w:tcPr>
          <w:p w14:paraId="4D34AB5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Gerring Court</w:t>
            </w:r>
          </w:p>
        </w:tc>
        <w:tc>
          <w:tcPr>
            <w:tcW w:w="8417" w:type="dxa"/>
          </w:tcPr>
          <w:p w14:paraId="789D653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(J C) Councillor 1912-15, 1916-37. Part formerly a portion of Norwood Road. Gerring was a jeweller and was one of the earliest settlers in </w:t>
            </w:r>
            <w:proofErr w:type="spellStart"/>
            <w:r w:rsidRPr="003633C2">
              <w:rPr>
                <w:rFonts w:eastAsia="Arial" w:cs="Arial"/>
                <w:sz w:val="18"/>
                <w:szCs w:val="18"/>
              </w:rPr>
              <w:t>Orrong</w:t>
            </w:r>
            <w:proofErr w:type="spellEnd"/>
            <w:r w:rsidRPr="003633C2">
              <w:rPr>
                <w:rFonts w:eastAsia="Arial" w:cs="Arial"/>
                <w:sz w:val="18"/>
                <w:szCs w:val="18"/>
              </w:rPr>
              <w:t xml:space="preserve"> Road.</w:t>
            </w:r>
          </w:p>
          <w:p w14:paraId="4941F06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5DB99A0" w14:textId="77777777" w:rsidTr="00101BF0">
        <w:trPr>
          <w:trHeight w:val="525"/>
        </w:trPr>
        <w:tc>
          <w:tcPr>
            <w:tcW w:w="2212" w:type="dxa"/>
          </w:tcPr>
          <w:p w14:paraId="77B90E6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Gibbs Street</w:t>
            </w:r>
          </w:p>
        </w:tc>
        <w:tc>
          <w:tcPr>
            <w:tcW w:w="8417" w:type="dxa"/>
          </w:tcPr>
          <w:p w14:paraId="116B279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It is understood that the Gibbs family were pioneers of Belmont and that their children were among the first to enrol at Belmont school when it opened in 1897.</w:t>
            </w:r>
          </w:p>
          <w:p w14:paraId="56DBB5D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474EFC" w14:textId="77777777" w:rsidTr="00101BF0">
        <w:trPr>
          <w:trHeight w:val="267"/>
        </w:trPr>
        <w:tc>
          <w:tcPr>
            <w:tcW w:w="2212" w:type="dxa"/>
          </w:tcPr>
          <w:p w14:paraId="14A1628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Gild Street</w:t>
            </w:r>
          </w:p>
        </w:tc>
        <w:tc>
          <w:tcPr>
            <w:tcW w:w="8417" w:type="dxa"/>
          </w:tcPr>
          <w:p w14:paraId="0E4D688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Lay Street.</w:t>
            </w:r>
          </w:p>
          <w:p w14:paraId="4AAFBF3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DCDEB48" w14:textId="77777777" w:rsidTr="00101BF0">
        <w:trPr>
          <w:trHeight w:val="267"/>
        </w:trPr>
        <w:tc>
          <w:tcPr>
            <w:tcW w:w="2212" w:type="dxa"/>
          </w:tcPr>
          <w:p w14:paraId="71AE079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Gilroy Street</w:t>
            </w:r>
          </w:p>
        </w:tc>
        <w:tc>
          <w:tcPr>
            <w:tcW w:w="8417" w:type="dxa"/>
          </w:tcPr>
          <w:p w14:paraId="3C670BB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58396B1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25912C5" w14:textId="77777777" w:rsidTr="00101BF0">
        <w:trPr>
          <w:trHeight w:val="330"/>
        </w:trPr>
        <w:tc>
          <w:tcPr>
            <w:tcW w:w="2212" w:type="dxa"/>
          </w:tcPr>
          <w:p w14:paraId="4FC7FD2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Gladstone Road</w:t>
            </w:r>
          </w:p>
        </w:tc>
        <w:tc>
          <w:tcPr>
            <w:tcW w:w="8417" w:type="dxa"/>
          </w:tcPr>
          <w:p w14:paraId="46478C6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41E1E69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ECBE61C" w14:textId="77777777" w:rsidTr="00101BF0">
        <w:trPr>
          <w:trHeight w:val="825"/>
        </w:trPr>
        <w:tc>
          <w:tcPr>
            <w:tcW w:w="2212" w:type="dxa"/>
          </w:tcPr>
          <w:p w14:paraId="7E31BB1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Glassford Road</w:t>
            </w:r>
          </w:p>
        </w:tc>
        <w:tc>
          <w:tcPr>
            <w:tcW w:w="8417" w:type="dxa"/>
          </w:tcPr>
          <w:p w14:paraId="54E39C6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(James William and Gordon Kenneth) owned over ten acres of land bounded by Casino Street, Embden Street and Acton Avenue (now Dowd Street) until it was resumed by the KDA for the marshalling yards in the </w:t>
            </w:r>
            <w:proofErr w:type="spellStart"/>
            <w:r w:rsidRPr="003633C2">
              <w:rPr>
                <w:rFonts w:eastAsia="Arial" w:cs="Arial"/>
                <w:sz w:val="18"/>
                <w:szCs w:val="18"/>
              </w:rPr>
              <w:t>mid 1960s</w:t>
            </w:r>
            <w:proofErr w:type="spellEnd"/>
            <w:r w:rsidRPr="003633C2">
              <w:rPr>
                <w:rFonts w:eastAsia="Arial" w:cs="Arial"/>
                <w:sz w:val="18"/>
                <w:szCs w:val="18"/>
              </w:rPr>
              <w:t xml:space="preserve">. </w:t>
            </w:r>
          </w:p>
          <w:p w14:paraId="3AF2F71A" w14:textId="77777777" w:rsidR="00101BF0" w:rsidRPr="003633C2" w:rsidRDefault="00101BF0" w:rsidP="00695A9B">
            <w:pPr>
              <w:widowControl w:val="0"/>
              <w:autoSpaceDE w:val="0"/>
              <w:autoSpaceDN w:val="0"/>
              <w:adjustRightInd w:val="0"/>
              <w:jc w:val="both"/>
              <w:rPr>
                <w:rFonts w:eastAsia="Arial" w:cs="Arial"/>
                <w:sz w:val="18"/>
                <w:szCs w:val="18"/>
              </w:rPr>
            </w:pPr>
          </w:p>
          <w:p w14:paraId="15FE6D53"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Change of Street Name from Glassford Street to Glassford Road gazetted by the Department of Lands and Surveys on 27/08/1982.  Reference A2/14/4 1974-85.</w:t>
            </w:r>
          </w:p>
          <w:p w14:paraId="5CB4CA9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BEF6EA8" w14:textId="77777777" w:rsidTr="00101BF0">
        <w:trPr>
          <w:trHeight w:val="510"/>
        </w:trPr>
        <w:tc>
          <w:tcPr>
            <w:tcW w:w="2212" w:type="dxa"/>
          </w:tcPr>
          <w:p w14:paraId="0F4773F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Goodall Street</w:t>
            </w:r>
          </w:p>
        </w:tc>
        <w:tc>
          <w:tcPr>
            <w:tcW w:w="8417" w:type="dxa"/>
          </w:tcPr>
          <w:p w14:paraId="4337F87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Mrs Alice Goodall lived in Kooyong Road on the corner of George Street (now Gerring Street) until her death in 1947. She was very active in both lobbying council for improved roads and services as well as in community activities.</w:t>
            </w:r>
          </w:p>
          <w:p w14:paraId="55438FC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CBB97B7" w14:textId="77777777" w:rsidTr="00101BF0">
        <w:trPr>
          <w:trHeight w:val="267"/>
        </w:trPr>
        <w:tc>
          <w:tcPr>
            <w:tcW w:w="2212" w:type="dxa"/>
          </w:tcPr>
          <w:p w14:paraId="4B74E0B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Goodwood Parade</w:t>
            </w:r>
          </w:p>
        </w:tc>
        <w:tc>
          <w:tcPr>
            <w:tcW w:w="8417" w:type="dxa"/>
          </w:tcPr>
          <w:p w14:paraId="5DDCF94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01553414"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4210AE1" w14:textId="77777777" w:rsidTr="00101BF0">
        <w:trPr>
          <w:trHeight w:val="510"/>
        </w:trPr>
        <w:tc>
          <w:tcPr>
            <w:tcW w:w="2212" w:type="dxa"/>
          </w:tcPr>
          <w:p w14:paraId="03B8270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Graham Place</w:t>
            </w:r>
          </w:p>
        </w:tc>
        <w:tc>
          <w:tcPr>
            <w:tcW w:w="8417" w:type="dxa"/>
          </w:tcPr>
          <w:p w14:paraId="4ABD9A1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Formerly Crescent, probably named after a pioneer of this area, Arthur Graham, who owned Lots 488-91 in location 29 in 1910.</w:t>
            </w:r>
          </w:p>
          <w:p w14:paraId="66CD7C28"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D616513" w14:textId="77777777" w:rsidTr="00101BF0">
        <w:trPr>
          <w:trHeight w:val="510"/>
        </w:trPr>
        <w:tc>
          <w:tcPr>
            <w:tcW w:w="2212" w:type="dxa"/>
          </w:tcPr>
          <w:p w14:paraId="32AB5FB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Grand Parade</w:t>
            </w:r>
          </w:p>
        </w:tc>
        <w:tc>
          <w:tcPr>
            <w:tcW w:w="8417" w:type="dxa"/>
          </w:tcPr>
          <w:p w14:paraId="73839A4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Part of Carl Klem's design for Redcliffe in 1934 (a </w:t>
            </w:r>
            <w:proofErr w:type="gramStart"/>
            <w:r w:rsidRPr="003633C2">
              <w:rPr>
                <w:rFonts w:eastAsia="Arial" w:cs="Arial"/>
                <w:sz w:val="18"/>
                <w:szCs w:val="18"/>
              </w:rPr>
              <w:t>thirty metre wide</w:t>
            </w:r>
            <w:proofErr w:type="gramEnd"/>
            <w:r w:rsidRPr="003633C2">
              <w:rPr>
                <w:rFonts w:eastAsia="Arial" w:cs="Arial"/>
                <w:sz w:val="18"/>
                <w:szCs w:val="18"/>
              </w:rPr>
              <w:t xml:space="preserve"> street). Originally known as The Grand Parade.</w:t>
            </w:r>
          </w:p>
          <w:p w14:paraId="1AC1F1AE"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3915844" w14:textId="77777777" w:rsidTr="00101BF0">
        <w:trPr>
          <w:trHeight w:val="491"/>
        </w:trPr>
        <w:tc>
          <w:tcPr>
            <w:tcW w:w="2212" w:type="dxa"/>
          </w:tcPr>
          <w:p w14:paraId="3C6F3A9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Grandstand Road</w:t>
            </w:r>
          </w:p>
        </w:tc>
        <w:tc>
          <w:tcPr>
            <w:tcW w:w="8417" w:type="dxa"/>
          </w:tcPr>
          <w:p w14:paraId="122828B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Horse racing theme. Abuts Ascot Racecourse.</w:t>
            </w:r>
          </w:p>
          <w:p w14:paraId="29AE0D15" w14:textId="77777777" w:rsidR="00101BF0" w:rsidRPr="003633C2" w:rsidRDefault="00101BF0" w:rsidP="00695A9B">
            <w:pPr>
              <w:widowControl w:val="0"/>
              <w:autoSpaceDE w:val="0"/>
              <w:autoSpaceDN w:val="0"/>
              <w:adjustRightInd w:val="0"/>
              <w:rPr>
                <w:rFonts w:eastAsia="Arial" w:cs="Arial"/>
                <w:sz w:val="18"/>
                <w:szCs w:val="18"/>
              </w:rPr>
            </w:pPr>
          </w:p>
          <w:p w14:paraId="15389EFF"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Grandstand Street changed to Grandstand Road by</w:t>
            </w:r>
            <w:r w:rsidRPr="003633C2">
              <w:rPr>
                <w:rFonts w:eastAsia="Arial" w:cs="Arial"/>
                <w:sz w:val="18"/>
                <w:szCs w:val="18"/>
              </w:rPr>
              <w:t xml:space="preserve"> </w:t>
            </w:r>
            <w:r w:rsidRPr="003633C2">
              <w:rPr>
                <w:rFonts w:eastAsia="Arial" w:cs="Arial"/>
                <w:i/>
                <w:sz w:val="18"/>
                <w:szCs w:val="18"/>
              </w:rPr>
              <w:t>Landgate’s Geographic Names Committee, approval granted on02/02/87 and gazetted on 24/12/1986.  Reference A2/14/4 1984-88 Volume 3.</w:t>
            </w:r>
          </w:p>
          <w:p w14:paraId="3838513D"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B92D44B" w14:textId="77777777" w:rsidTr="00101BF0">
        <w:trPr>
          <w:trHeight w:val="570"/>
        </w:trPr>
        <w:tc>
          <w:tcPr>
            <w:tcW w:w="2212" w:type="dxa"/>
          </w:tcPr>
          <w:p w14:paraId="59F4110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Great Eastern Highway</w:t>
            </w:r>
          </w:p>
        </w:tc>
        <w:tc>
          <w:tcPr>
            <w:tcW w:w="8417" w:type="dxa"/>
          </w:tcPr>
          <w:p w14:paraId="033D273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Great Eastern Highway was formally known as Ascot Road up until 14 April 1938.  Extract from </w:t>
            </w:r>
            <w:hyperlink r:id="rId24" w:history="1">
              <w:r w:rsidRPr="003633C2">
                <w:rPr>
                  <w:rFonts w:eastAsia="Arial" w:cs="Arial"/>
                  <w:color w:val="205D9E"/>
                  <w:sz w:val="18"/>
                  <w:szCs w:val="18"/>
                  <w:u w:val="thick"/>
                </w:rPr>
                <w:t>14 April 1938 Government Gazette</w:t>
              </w:r>
            </w:hyperlink>
            <w:r w:rsidRPr="003633C2">
              <w:rPr>
                <w:rFonts w:eastAsia="Arial" w:cs="Arial"/>
                <w:sz w:val="18"/>
                <w:szCs w:val="18"/>
              </w:rPr>
              <w:t xml:space="preserve"> (pages 526 and 527):</w:t>
            </w:r>
          </w:p>
          <w:p w14:paraId="5C15FFE8" w14:textId="77777777" w:rsidR="00101BF0" w:rsidRPr="003633C2" w:rsidRDefault="00101BF0" w:rsidP="00695A9B">
            <w:pPr>
              <w:widowControl w:val="0"/>
              <w:autoSpaceDE w:val="0"/>
              <w:autoSpaceDN w:val="0"/>
              <w:adjustRightInd w:val="0"/>
              <w:rPr>
                <w:rFonts w:eastAsia="Arial" w:cs="Arial"/>
                <w:sz w:val="18"/>
                <w:szCs w:val="18"/>
              </w:rPr>
            </w:pPr>
          </w:p>
          <w:p w14:paraId="53075773" w14:textId="77777777" w:rsidR="00101BF0" w:rsidRPr="003633C2" w:rsidRDefault="00101BF0" w:rsidP="00695A9B">
            <w:pPr>
              <w:widowControl w:val="0"/>
              <w:autoSpaceDE w:val="0"/>
              <w:autoSpaceDN w:val="0"/>
              <w:adjustRightInd w:val="0"/>
              <w:ind w:left="342"/>
              <w:rPr>
                <w:rFonts w:eastAsia="Arial" w:cs="Arial"/>
                <w:i/>
                <w:sz w:val="18"/>
                <w:szCs w:val="18"/>
              </w:rPr>
            </w:pPr>
            <w:r w:rsidRPr="003633C2">
              <w:rPr>
                <w:rFonts w:eastAsia="Arial" w:cs="Arial"/>
                <w:i/>
                <w:sz w:val="18"/>
                <w:szCs w:val="18"/>
              </w:rPr>
              <w:t xml:space="preserve">“It is hereby notified that His Excellency the Lieutenant Governor in Executive Council has been pleased to approve, under section 10 of the Land Act, 1933-1937, of the Perth-Midland Junction-Merredin-Kalgoorlie main road being named the “Great Eastern </w:t>
            </w:r>
            <w:r w:rsidRPr="003633C2">
              <w:rPr>
                <w:rFonts w:eastAsia="Arial" w:cs="Arial"/>
                <w:i/>
                <w:sz w:val="18"/>
                <w:szCs w:val="18"/>
              </w:rPr>
              <w:lastRenderedPageBreak/>
              <w:t>Highway” from its junction with the Perth Albany road at the eastern end of the Causeway to the south-western side of Beresford street, Kalgoorlie, and such road shall here-after be known and distinguished as the “Great Eastern Highway” accordingly.</w:t>
            </w:r>
          </w:p>
          <w:p w14:paraId="5BB2C465" w14:textId="77777777" w:rsidR="00101BF0" w:rsidRPr="003633C2" w:rsidRDefault="00101BF0" w:rsidP="00695A9B">
            <w:pPr>
              <w:widowControl w:val="0"/>
              <w:autoSpaceDE w:val="0"/>
              <w:autoSpaceDN w:val="0"/>
              <w:adjustRightInd w:val="0"/>
              <w:ind w:left="342"/>
              <w:rPr>
                <w:rFonts w:eastAsia="Arial" w:cs="Arial"/>
                <w:i/>
                <w:sz w:val="18"/>
                <w:szCs w:val="18"/>
              </w:rPr>
            </w:pPr>
          </w:p>
          <w:p w14:paraId="74254CED" w14:textId="77777777" w:rsidR="00101BF0" w:rsidRPr="003633C2" w:rsidRDefault="00101BF0" w:rsidP="00695A9B">
            <w:pPr>
              <w:widowControl w:val="0"/>
              <w:autoSpaceDE w:val="0"/>
              <w:autoSpaceDN w:val="0"/>
              <w:adjustRightInd w:val="0"/>
              <w:ind w:left="342"/>
              <w:rPr>
                <w:rFonts w:eastAsia="Arial" w:cs="Arial"/>
                <w:i/>
                <w:sz w:val="18"/>
                <w:szCs w:val="18"/>
              </w:rPr>
            </w:pPr>
            <w:r w:rsidRPr="003633C2">
              <w:rPr>
                <w:rFonts w:eastAsia="Arial" w:cs="Arial"/>
                <w:i/>
                <w:sz w:val="18"/>
                <w:szCs w:val="18"/>
              </w:rPr>
              <w:t xml:space="preserve">The following street names are thereby </w:t>
            </w:r>
            <w:proofErr w:type="gramStart"/>
            <w:r w:rsidRPr="003633C2">
              <w:rPr>
                <w:rFonts w:eastAsia="Arial" w:cs="Arial"/>
                <w:i/>
                <w:sz w:val="18"/>
                <w:szCs w:val="18"/>
              </w:rPr>
              <w:t>superseded:-</w:t>
            </w:r>
            <w:proofErr w:type="gramEnd"/>
            <w:r w:rsidRPr="003633C2">
              <w:rPr>
                <w:rFonts w:eastAsia="Arial" w:cs="Arial"/>
                <w:i/>
                <w:sz w:val="18"/>
                <w:szCs w:val="18"/>
              </w:rPr>
              <w:t xml:space="preserve"> Ascot road, Guildford road, York road, Guildford-Northam road, Toodyay-Northam road (portion only at Clackline), Mitchell avenue, Throssell road, Sermon road, Dreyer road, </w:t>
            </w:r>
            <w:proofErr w:type="gramStart"/>
            <w:r w:rsidRPr="003633C2">
              <w:rPr>
                <w:rFonts w:eastAsia="Arial" w:cs="Arial"/>
                <w:i/>
                <w:sz w:val="18"/>
                <w:szCs w:val="18"/>
              </w:rPr>
              <w:t>Goldfields</w:t>
            </w:r>
            <w:proofErr w:type="gramEnd"/>
            <w:r w:rsidRPr="003633C2">
              <w:rPr>
                <w:rFonts w:eastAsia="Arial" w:cs="Arial"/>
                <w:i/>
                <w:sz w:val="18"/>
                <w:szCs w:val="18"/>
              </w:rPr>
              <w:t xml:space="preserve"> road, Kalgoorlie road, Woodward street and Coolgardie road.”</w:t>
            </w:r>
          </w:p>
          <w:p w14:paraId="56051210"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F7D38A6" w14:textId="77777777" w:rsidTr="00101BF0">
        <w:trPr>
          <w:trHeight w:val="137"/>
        </w:trPr>
        <w:tc>
          <w:tcPr>
            <w:tcW w:w="2212" w:type="dxa"/>
          </w:tcPr>
          <w:p w14:paraId="6AE70AF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Greaves Row</w:t>
            </w:r>
          </w:p>
        </w:tc>
        <w:tc>
          <w:tcPr>
            <w:tcW w:w="8417" w:type="dxa"/>
          </w:tcPr>
          <w:p w14:paraId="3C9CE87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Walter Greaves (1928-8 July 2002). He was President of the Belmont Senior Citizens Club for 4 years and a Meals on Wheels volunteer for 12 years. An active member of the City Fair Focus Group and the Belmont Home Care Services Advisory Forum.  The City of Belmont presented Mr Greaves with a Community Service Award in 1997 for his service to the community and he also received a Senior Citizens Merit Award.</w:t>
            </w:r>
          </w:p>
          <w:p w14:paraId="6A8F20BA" w14:textId="77777777" w:rsidR="00101BF0" w:rsidRPr="003633C2" w:rsidRDefault="00101BF0" w:rsidP="00695A9B">
            <w:pPr>
              <w:widowControl w:val="0"/>
              <w:autoSpaceDE w:val="0"/>
              <w:autoSpaceDN w:val="0"/>
              <w:adjustRightInd w:val="0"/>
              <w:jc w:val="both"/>
              <w:rPr>
                <w:rFonts w:eastAsia="Arial" w:cs="Arial"/>
                <w:sz w:val="18"/>
                <w:szCs w:val="18"/>
              </w:rPr>
            </w:pPr>
          </w:p>
          <w:p w14:paraId="0FE7774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Mr Greaves assisted students with literacy problems and people with disabilities, however, most of his voluntary work was as a bus driver, both for the Council driving the weekly shopping bus and for the Senior Citizens Club, taking members on picnics, sightseeing trips and transport to and from Bingo.</w:t>
            </w:r>
          </w:p>
          <w:p w14:paraId="3DD8CF37" w14:textId="77777777" w:rsidR="00101BF0" w:rsidRPr="003633C2" w:rsidRDefault="00101BF0" w:rsidP="00695A9B">
            <w:pPr>
              <w:widowControl w:val="0"/>
              <w:autoSpaceDE w:val="0"/>
              <w:autoSpaceDN w:val="0"/>
              <w:adjustRightInd w:val="0"/>
              <w:jc w:val="both"/>
              <w:rPr>
                <w:rFonts w:eastAsia="Arial" w:cs="Arial"/>
                <w:sz w:val="18"/>
                <w:szCs w:val="18"/>
              </w:rPr>
            </w:pPr>
          </w:p>
          <w:p w14:paraId="41924FB1" w14:textId="77777777" w:rsidR="00101BF0" w:rsidRPr="003633C2" w:rsidRDefault="00101BF0" w:rsidP="00695A9B">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Reference OCM 14/06/2005 Item 11.1.1, ECM Doc No: 986107.</w:t>
            </w:r>
          </w:p>
          <w:p w14:paraId="2508038F"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6745C0CA" w14:textId="77777777" w:rsidTr="00101BF0">
        <w:trPr>
          <w:trHeight w:val="575"/>
        </w:trPr>
        <w:tc>
          <w:tcPr>
            <w:tcW w:w="2212" w:type="dxa"/>
          </w:tcPr>
          <w:p w14:paraId="41F31E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Green Street</w:t>
            </w:r>
          </w:p>
        </w:tc>
        <w:tc>
          <w:tcPr>
            <w:tcW w:w="8417" w:type="dxa"/>
          </w:tcPr>
          <w:p w14:paraId="26F4912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(George), pioneer who settled in this area after WWI and owned the land surrounding this street. Up to 1998 he used to live in the same house that he built in Kew Street.</w:t>
            </w:r>
          </w:p>
          <w:p w14:paraId="0F706E57"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D62EA5F" w14:textId="77777777" w:rsidTr="00101BF0">
        <w:trPr>
          <w:trHeight w:val="540"/>
        </w:trPr>
        <w:tc>
          <w:tcPr>
            <w:tcW w:w="2212" w:type="dxa"/>
          </w:tcPr>
          <w:p w14:paraId="7A0206A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Greenshields Way</w:t>
            </w:r>
          </w:p>
        </w:tc>
        <w:tc>
          <w:tcPr>
            <w:tcW w:w="8417" w:type="dxa"/>
          </w:tcPr>
          <w:p w14:paraId="3AC55B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Probably English heritage, being a town in Lanarkshire, about thirty </w:t>
            </w:r>
            <w:proofErr w:type="gramStart"/>
            <w:r w:rsidRPr="003633C2">
              <w:rPr>
                <w:rFonts w:eastAsia="Arial" w:cs="Arial"/>
                <w:sz w:val="18"/>
                <w:szCs w:val="18"/>
              </w:rPr>
              <w:t>mile</w:t>
            </w:r>
            <w:proofErr w:type="gramEnd"/>
            <w:r w:rsidRPr="003633C2">
              <w:rPr>
                <w:rFonts w:eastAsia="Arial" w:cs="Arial"/>
                <w:sz w:val="18"/>
                <w:szCs w:val="18"/>
              </w:rPr>
              <w:t xml:space="preserve"> </w:t>
            </w:r>
            <w:proofErr w:type="gramStart"/>
            <w:r w:rsidRPr="003633C2">
              <w:rPr>
                <w:rFonts w:eastAsia="Arial" w:cs="Arial"/>
                <w:sz w:val="18"/>
                <w:szCs w:val="18"/>
              </w:rPr>
              <w:t>south east</w:t>
            </w:r>
            <w:proofErr w:type="gramEnd"/>
            <w:r w:rsidRPr="003633C2">
              <w:rPr>
                <w:rFonts w:eastAsia="Arial" w:cs="Arial"/>
                <w:sz w:val="18"/>
                <w:szCs w:val="18"/>
              </w:rPr>
              <w:t xml:space="preserve"> of Glasgow.</w:t>
            </w:r>
          </w:p>
          <w:p w14:paraId="404E781E"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7AF61A2" w14:textId="77777777" w:rsidTr="00101BF0">
        <w:trPr>
          <w:trHeight w:val="510"/>
        </w:trPr>
        <w:tc>
          <w:tcPr>
            <w:tcW w:w="2212" w:type="dxa"/>
          </w:tcPr>
          <w:p w14:paraId="76C5FF5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Gregory Street</w:t>
            </w:r>
          </w:p>
        </w:tc>
        <w:tc>
          <w:tcPr>
            <w:tcW w:w="8417" w:type="dxa"/>
          </w:tcPr>
          <w:p w14:paraId="24E0F19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(Joshua) an army captain on half pay, arrived aboard the Lotus in 1829. Swan location 30 was re-allocated to him in 1830 after Gellibrand had passed it in. Gregory sold the land to John Drummond in 1832. Gregory also worked as a surveyor for the Swan Roads.</w:t>
            </w:r>
          </w:p>
          <w:p w14:paraId="649FF60E"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2405678" w14:textId="77777777" w:rsidTr="00101BF0">
        <w:trPr>
          <w:trHeight w:val="547"/>
        </w:trPr>
        <w:tc>
          <w:tcPr>
            <w:tcW w:w="2212" w:type="dxa"/>
          </w:tcPr>
          <w:p w14:paraId="4E4168E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Guilfoyle Green</w:t>
            </w:r>
          </w:p>
        </w:tc>
        <w:tc>
          <w:tcPr>
            <w:tcW w:w="8417" w:type="dxa"/>
          </w:tcPr>
          <w:p w14:paraId="3E634D9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Guilfoyle - Purchased Loc 32 for the ‘Cloverdale Estate’. Extract from ‘Ever Flowing Forward - The Story of Belmont’.</w:t>
            </w:r>
          </w:p>
          <w:p w14:paraId="02A3D573"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5C56CAD3" w14:textId="77777777" w:rsidTr="00101BF0">
        <w:trPr>
          <w:trHeight w:val="840"/>
        </w:trPr>
        <w:tc>
          <w:tcPr>
            <w:tcW w:w="2212" w:type="dxa"/>
          </w:tcPr>
          <w:p w14:paraId="5942348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Hampden Street</w:t>
            </w:r>
          </w:p>
        </w:tc>
        <w:tc>
          <w:tcPr>
            <w:tcW w:w="8417" w:type="dxa"/>
          </w:tcPr>
          <w:p w14:paraId="5BE6F8D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Following the English heritage theme of other streets in the immediate vicinity, it is most likely that this street was named after Hampden Row, twenty-five miles north-west of London.</w:t>
            </w:r>
          </w:p>
          <w:p w14:paraId="46E50DFF"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41CE05F1" w14:textId="77777777" w:rsidTr="00101BF0">
        <w:trPr>
          <w:trHeight w:val="360"/>
        </w:trPr>
        <w:tc>
          <w:tcPr>
            <w:tcW w:w="2212" w:type="dxa"/>
          </w:tcPr>
          <w:p w14:paraId="08AFDCA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Hampton Road</w:t>
            </w:r>
          </w:p>
        </w:tc>
        <w:tc>
          <w:tcPr>
            <w:tcW w:w="8417" w:type="dxa"/>
          </w:tcPr>
          <w:p w14:paraId="5DB141B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(Alfred and Kenneth) the Hampton family owned the hatchery which is still nearby on the corner of President Street. They lived opposite in Acton Avenue. Formerly a part of Briggs Street.</w:t>
            </w:r>
          </w:p>
          <w:p w14:paraId="74321EA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DED40E4" w14:textId="77777777" w:rsidTr="00101BF0">
        <w:trPr>
          <w:trHeight w:val="364"/>
        </w:trPr>
        <w:tc>
          <w:tcPr>
            <w:tcW w:w="2212" w:type="dxa"/>
          </w:tcPr>
          <w:p w14:paraId="17C6C75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Hallam Way</w:t>
            </w:r>
          </w:p>
        </w:tc>
        <w:tc>
          <w:tcPr>
            <w:tcW w:w="8417" w:type="dxa"/>
          </w:tcPr>
          <w:p w14:paraId="3FDA37D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Jack Hallam was a local car sales businessman on the corner of Great Eastern highway and Kooyong Road. He lived at 67 Riversdale Road from late 1930s to 1982.</w:t>
            </w:r>
          </w:p>
          <w:p w14:paraId="319BECEC" w14:textId="77777777" w:rsidR="00101BF0" w:rsidRPr="003633C2" w:rsidRDefault="00101BF0" w:rsidP="00695A9B">
            <w:pPr>
              <w:widowControl w:val="0"/>
              <w:autoSpaceDE w:val="0"/>
              <w:autoSpaceDN w:val="0"/>
              <w:adjustRightInd w:val="0"/>
              <w:rPr>
                <w:rFonts w:eastAsia="Arial" w:cs="Arial"/>
                <w:sz w:val="18"/>
                <w:szCs w:val="18"/>
              </w:rPr>
            </w:pPr>
          </w:p>
          <w:p w14:paraId="45DCE2B7"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Landgate’s Geographic Names Committee approved use of this name within The Springs on 19/09/2011.  Reference OCM 28/06/2011 Item 12.4, ECM 2098327.</w:t>
            </w:r>
          </w:p>
          <w:p w14:paraId="45F25D2C"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399DABB" w14:textId="77777777" w:rsidTr="00101BF0">
        <w:trPr>
          <w:trHeight w:val="570"/>
        </w:trPr>
        <w:tc>
          <w:tcPr>
            <w:tcW w:w="2212" w:type="dxa"/>
          </w:tcPr>
          <w:p w14:paraId="11DF57D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Hardey Road</w:t>
            </w:r>
          </w:p>
        </w:tc>
        <w:tc>
          <w:tcPr>
            <w:tcW w:w="8417" w:type="dxa"/>
          </w:tcPr>
          <w:p w14:paraId="403A04C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Once called Hardey's Road, parts are now Tonkin Highway and </w:t>
            </w:r>
            <w:proofErr w:type="spellStart"/>
            <w:r w:rsidRPr="003633C2">
              <w:rPr>
                <w:rFonts w:eastAsia="Arial" w:cs="Arial"/>
                <w:sz w:val="18"/>
                <w:szCs w:val="18"/>
              </w:rPr>
              <w:t>Daddow</w:t>
            </w:r>
            <w:proofErr w:type="spellEnd"/>
            <w:r w:rsidRPr="003633C2">
              <w:rPr>
                <w:rFonts w:eastAsia="Arial" w:cs="Arial"/>
                <w:sz w:val="18"/>
                <w:szCs w:val="18"/>
              </w:rPr>
              <w:t xml:space="preserve"> Road. The section between the racecourse and Guildford Road was named Malua Street until 1933. John Wall Hardey arrived aboard the Tranby in 1830, accompanied by his brother, Joseph, and thirty-two other Wesleyans plus an assortment of livestock. J W became an outstanding leader in the community, as did his son Robert Davy Hardey who became a member of the first Roads Board in 1899. Both had a significant influence on the development of Belmont.</w:t>
            </w:r>
          </w:p>
          <w:p w14:paraId="0CD57A05" w14:textId="77777777" w:rsidR="00101BF0" w:rsidRPr="003633C2" w:rsidRDefault="00101BF0" w:rsidP="00695A9B">
            <w:pPr>
              <w:widowControl w:val="0"/>
              <w:autoSpaceDE w:val="0"/>
              <w:autoSpaceDN w:val="0"/>
              <w:adjustRightInd w:val="0"/>
              <w:rPr>
                <w:rFonts w:eastAsia="Arial" w:cs="Arial"/>
                <w:sz w:val="18"/>
                <w:szCs w:val="18"/>
              </w:rPr>
            </w:pPr>
          </w:p>
          <w:p w14:paraId="74B6C8BC"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Portion of Matheson and Hardey Road formally closed and gazetted on 08/04/1988.  Reference RDS/02 P1.</w:t>
            </w:r>
          </w:p>
          <w:p w14:paraId="233FD9F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3AAC3AC" w14:textId="77777777" w:rsidTr="00101BF0">
        <w:trPr>
          <w:trHeight w:val="393"/>
        </w:trPr>
        <w:tc>
          <w:tcPr>
            <w:tcW w:w="2212" w:type="dxa"/>
          </w:tcPr>
          <w:p w14:paraId="2069176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Hargreaves Street</w:t>
            </w:r>
          </w:p>
        </w:tc>
        <w:tc>
          <w:tcPr>
            <w:tcW w:w="8417" w:type="dxa"/>
          </w:tcPr>
          <w:p w14:paraId="7AB340E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Originally spelt Hargraves Street.</w:t>
            </w:r>
          </w:p>
          <w:p w14:paraId="49CDB522"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2321988" w14:textId="77777777" w:rsidTr="00101BF0">
        <w:trPr>
          <w:trHeight w:val="519"/>
        </w:trPr>
        <w:tc>
          <w:tcPr>
            <w:tcW w:w="2212" w:type="dxa"/>
          </w:tcPr>
          <w:p w14:paraId="7921940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Harley Street</w:t>
            </w:r>
          </w:p>
        </w:tc>
        <w:tc>
          <w:tcPr>
            <w:tcW w:w="8417" w:type="dxa"/>
          </w:tcPr>
          <w:p w14:paraId="18386B7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Name approved 19 August 1966. Possibly derived from the theme of motor vehicles, as Oakland and Pontiac were named around the same era.</w:t>
            </w:r>
          </w:p>
          <w:p w14:paraId="477EAFFB"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D050CFB" w14:textId="77777777" w:rsidTr="00101BF0">
        <w:trPr>
          <w:trHeight w:val="330"/>
        </w:trPr>
        <w:tc>
          <w:tcPr>
            <w:tcW w:w="2212" w:type="dxa"/>
          </w:tcPr>
          <w:p w14:paraId="370A5F1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Harman Street</w:t>
            </w:r>
          </w:p>
        </w:tc>
        <w:tc>
          <w:tcPr>
            <w:tcW w:w="8417" w:type="dxa"/>
          </w:tcPr>
          <w:p w14:paraId="23EE78F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0EA2F7B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C866BD6" w14:textId="77777777" w:rsidTr="00101BF0">
        <w:trPr>
          <w:trHeight w:val="330"/>
        </w:trPr>
        <w:tc>
          <w:tcPr>
            <w:tcW w:w="2212" w:type="dxa"/>
          </w:tcPr>
          <w:p w14:paraId="65CFBE3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Harmony Way</w:t>
            </w:r>
          </w:p>
        </w:tc>
        <w:tc>
          <w:tcPr>
            <w:tcW w:w="8417" w:type="dxa"/>
          </w:tcPr>
          <w:p w14:paraId="6DC042C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Selected under the Council criteria “</w:t>
            </w:r>
            <w:r w:rsidRPr="003633C2">
              <w:rPr>
                <w:rFonts w:eastAsia="Arial" w:cs="Arial"/>
                <w:i/>
                <w:sz w:val="18"/>
                <w:szCs w:val="18"/>
              </w:rPr>
              <w:t xml:space="preserve">Encouragement of ethnic and gender diversity”. </w:t>
            </w:r>
            <w:r w:rsidRPr="003633C2">
              <w:rPr>
                <w:rFonts w:eastAsia="Arial" w:cs="Arial"/>
                <w:sz w:val="18"/>
                <w:szCs w:val="18"/>
              </w:rPr>
              <w:t>Key points of justification:</w:t>
            </w:r>
          </w:p>
          <w:p w14:paraId="03CFACFC" w14:textId="77777777" w:rsidR="00101BF0" w:rsidRPr="003633C2" w:rsidRDefault="00101BF0" w:rsidP="00695A9B">
            <w:pPr>
              <w:widowControl w:val="0"/>
              <w:autoSpaceDE w:val="0"/>
              <w:autoSpaceDN w:val="0"/>
              <w:adjustRightInd w:val="0"/>
              <w:rPr>
                <w:rFonts w:eastAsia="Arial" w:cs="Arial"/>
                <w:sz w:val="18"/>
                <w:szCs w:val="18"/>
              </w:rPr>
            </w:pPr>
          </w:p>
          <w:p w14:paraId="512BF26C" w14:textId="77777777" w:rsidR="00101BF0" w:rsidRPr="003633C2" w:rsidRDefault="00101BF0" w:rsidP="00CB3AAE">
            <w:pPr>
              <w:numPr>
                <w:ilvl w:val="0"/>
                <w:numId w:val="12"/>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Imperative part of ethnic and gender diversity.</w:t>
            </w:r>
          </w:p>
          <w:p w14:paraId="1DFFFFE3" w14:textId="77777777" w:rsidR="00101BF0" w:rsidRPr="003633C2" w:rsidRDefault="00101BF0" w:rsidP="00CB3AAE">
            <w:pPr>
              <w:numPr>
                <w:ilvl w:val="0"/>
                <w:numId w:val="12"/>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Essential component of our multicultural community.</w:t>
            </w:r>
          </w:p>
          <w:p w14:paraId="01087B77" w14:textId="77777777" w:rsidR="00101BF0" w:rsidRPr="003633C2" w:rsidRDefault="00101BF0" w:rsidP="00CB3AAE">
            <w:pPr>
              <w:numPr>
                <w:ilvl w:val="0"/>
                <w:numId w:val="12"/>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The foundation of the Australian Governments ‘Living in Harmony’ initiative.</w:t>
            </w:r>
          </w:p>
          <w:p w14:paraId="3D752918" w14:textId="77777777" w:rsidR="00101BF0" w:rsidRPr="003633C2" w:rsidRDefault="00101BF0" w:rsidP="00CB3AAE">
            <w:pPr>
              <w:numPr>
                <w:ilvl w:val="0"/>
                <w:numId w:val="12"/>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Is an important part of the Australian Islamic College’s calendar which is also promoted as an initiative within its wider community.</w:t>
            </w:r>
          </w:p>
          <w:p w14:paraId="52B665A5" w14:textId="77777777" w:rsidR="00101BF0" w:rsidRPr="003633C2" w:rsidRDefault="00101BF0" w:rsidP="00CB3AAE">
            <w:pPr>
              <w:numPr>
                <w:ilvl w:val="0"/>
                <w:numId w:val="12"/>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Encourages an understanding of different cultures, values and beliefs which make up the fabric of Australian society and the college.</w:t>
            </w:r>
          </w:p>
          <w:p w14:paraId="3A664DC6" w14:textId="77777777" w:rsidR="00101BF0" w:rsidRPr="003633C2" w:rsidRDefault="00101BF0" w:rsidP="00695A9B">
            <w:pPr>
              <w:widowControl w:val="0"/>
              <w:autoSpaceDE w:val="0"/>
              <w:autoSpaceDN w:val="0"/>
              <w:adjustRightInd w:val="0"/>
              <w:rPr>
                <w:rFonts w:eastAsia="Arial" w:cs="Arial"/>
                <w:i/>
                <w:sz w:val="18"/>
                <w:szCs w:val="18"/>
              </w:rPr>
            </w:pPr>
          </w:p>
          <w:p w14:paraId="01C26ED0"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Reference OCM 05/06/2007 Item 12.1.2.</w:t>
            </w:r>
          </w:p>
          <w:p w14:paraId="1B21D8CA" w14:textId="77777777" w:rsidR="00101BF0" w:rsidRPr="003633C2" w:rsidRDefault="00101BF0" w:rsidP="00695A9B">
            <w:pPr>
              <w:widowControl w:val="0"/>
              <w:autoSpaceDE w:val="0"/>
              <w:autoSpaceDN w:val="0"/>
              <w:adjustRightInd w:val="0"/>
              <w:rPr>
                <w:rFonts w:eastAsia="Arial" w:cs="Arial"/>
                <w:i/>
                <w:sz w:val="18"/>
                <w:szCs w:val="18"/>
              </w:rPr>
            </w:pPr>
          </w:p>
        </w:tc>
      </w:tr>
      <w:tr w:rsidR="00101BF0" w:rsidRPr="003633C2" w14:paraId="1FF79A9E" w14:textId="77777777" w:rsidTr="00101BF0">
        <w:trPr>
          <w:trHeight w:val="330"/>
        </w:trPr>
        <w:tc>
          <w:tcPr>
            <w:tcW w:w="2212" w:type="dxa"/>
          </w:tcPr>
          <w:p w14:paraId="4BE3F94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Harriet Place</w:t>
            </w:r>
          </w:p>
        </w:tc>
        <w:tc>
          <w:tcPr>
            <w:tcW w:w="8417" w:type="dxa"/>
          </w:tcPr>
          <w:p w14:paraId="03DE576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English heritage. London street/district theme. Previous road. Originally that section of the existing Ross Street between Knutsford Avenue and Belmont Avenue, Kewdale</w:t>
            </w:r>
          </w:p>
          <w:p w14:paraId="03CB0E7E"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7F5F9E7" w14:textId="77777777" w:rsidTr="00101BF0">
        <w:trPr>
          <w:trHeight w:val="365"/>
        </w:trPr>
        <w:tc>
          <w:tcPr>
            <w:tcW w:w="2212" w:type="dxa"/>
          </w:tcPr>
          <w:p w14:paraId="78F364A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Harrow Place</w:t>
            </w:r>
          </w:p>
        </w:tc>
        <w:tc>
          <w:tcPr>
            <w:tcW w:w="8417" w:type="dxa"/>
          </w:tcPr>
          <w:p w14:paraId="2C686E6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On the site of Mrs Geraldine Harrower's piggery.</w:t>
            </w:r>
          </w:p>
          <w:p w14:paraId="3D6006E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2627376" w14:textId="77777777" w:rsidTr="00101BF0">
        <w:trPr>
          <w:trHeight w:val="365"/>
        </w:trPr>
        <w:tc>
          <w:tcPr>
            <w:tcW w:w="2212" w:type="dxa"/>
          </w:tcPr>
          <w:p w14:paraId="2280E3E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Harrow Street</w:t>
            </w:r>
          </w:p>
        </w:tc>
        <w:tc>
          <w:tcPr>
            <w:tcW w:w="8417" w:type="dxa"/>
          </w:tcPr>
          <w:p w14:paraId="45B46F6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On the site of Mrs Geraldine Harrower's piggery.</w:t>
            </w:r>
          </w:p>
          <w:p w14:paraId="3622DC1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FA02C49" w14:textId="77777777" w:rsidTr="00101BF0">
        <w:trPr>
          <w:trHeight w:val="380"/>
        </w:trPr>
        <w:tc>
          <w:tcPr>
            <w:tcW w:w="2212" w:type="dxa"/>
          </w:tcPr>
          <w:p w14:paraId="45F4618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Hassett Street</w:t>
            </w:r>
          </w:p>
        </w:tc>
        <w:tc>
          <w:tcPr>
            <w:tcW w:w="8417" w:type="dxa"/>
          </w:tcPr>
          <w:p w14:paraId="4B4EC5B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(Edwin Frank) owned Lot 27 Sydenham Street which formed part of this subdivision.</w:t>
            </w:r>
          </w:p>
          <w:p w14:paraId="280414D6"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6BDF5FB" w14:textId="77777777" w:rsidTr="00101BF0">
        <w:trPr>
          <w:trHeight w:val="407"/>
        </w:trPr>
        <w:tc>
          <w:tcPr>
            <w:tcW w:w="2212" w:type="dxa"/>
          </w:tcPr>
          <w:p w14:paraId="7ECFBE7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Hawksburn Road</w:t>
            </w:r>
          </w:p>
        </w:tc>
        <w:tc>
          <w:tcPr>
            <w:tcW w:w="8417" w:type="dxa"/>
          </w:tcPr>
          <w:p w14:paraId="02CBB6A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From a theme of Melbourne's southern and eastern road system and suburbs/localities.</w:t>
            </w:r>
          </w:p>
          <w:p w14:paraId="5C2BC8A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CAE5B2F" w14:textId="77777777" w:rsidTr="00101BF0">
        <w:trPr>
          <w:trHeight w:val="435"/>
        </w:trPr>
        <w:tc>
          <w:tcPr>
            <w:tcW w:w="2212" w:type="dxa"/>
          </w:tcPr>
          <w:p w14:paraId="10926EF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Hay Road</w:t>
            </w:r>
          </w:p>
        </w:tc>
        <w:tc>
          <w:tcPr>
            <w:tcW w:w="8417" w:type="dxa"/>
          </w:tcPr>
          <w:p w14:paraId="5CB77F8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(John) a gentleman who promoted the subdivision of Swan location 28, originally owned by Captain Mark John Currie who had named the property Red Cliff.</w:t>
            </w:r>
          </w:p>
          <w:p w14:paraId="06A32AD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7952433" w14:textId="77777777" w:rsidTr="00101BF0">
        <w:trPr>
          <w:trHeight w:val="570"/>
        </w:trPr>
        <w:tc>
          <w:tcPr>
            <w:tcW w:w="2212" w:type="dxa"/>
          </w:tcPr>
          <w:p w14:paraId="07ECE9F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Hazelhurst Street</w:t>
            </w:r>
          </w:p>
        </w:tc>
        <w:tc>
          <w:tcPr>
            <w:tcW w:w="8417" w:type="dxa"/>
          </w:tcPr>
          <w:p w14:paraId="26D7DA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(Ralph James) a former Belmont Roads Board health inspector, Ralph owned Lot 1 Kew Street and Lot 16 Paterson Road (now Jeffrey Street</w:t>
            </w:r>
            <w:proofErr w:type="gramStart"/>
            <w:r w:rsidRPr="003633C2">
              <w:rPr>
                <w:rFonts w:eastAsia="Arial" w:cs="Arial"/>
                <w:sz w:val="18"/>
                <w:szCs w:val="18"/>
              </w:rPr>
              <w:t>)</w:t>
            </w:r>
            <w:proofErr w:type="gramEnd"/>
            <w:r w:rsidRPr="003633C2">
              <w:rPr>
                <w:rFonts w:eastAsia="Arial" w:cs="Arial"/>
                <w:sz w:val="18"/>
                <w:szCs w:val="18"/>
              </w:rPr>
              <w:t xml:space="preserve"> and it appears that some of this land, too, was resumed by the KDA for the marshalling yards in the mid-1960s.</w:t>
            </w:r>
          </w:p>
          <w:p w14:paraId="41F4CE24"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10122B5" w14:textId="77777777" w:rsidTr="00101BF0">
        <w:trPr>
          <w:trHeight w:val="570"/>
        </w:trPr>
        <w:tc>
          <w:tcPr>
            <w:tcW w:w="2212" w:type="dxa"/>
          </w:tcPr>
          <w:p w14:paraId="5F9AB2A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Hedges Place</w:t>
            </w:r>
          </w:p>
        </w:tc>
        <w:tc>
          <w:tcPr>
            <w:tcW w:w="8417" w:type="dxa"/>
          </w:tcPr>
          <w:p w14:paraId="4CC4DA1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Pig farming family in President Street, bounded by the eastern end of tomato lake. This street is on the site of their former piggery.</w:t>
            </w:r>
          </w:p>
          <w:p w14:paraId="36EF258E" w14:textId="77777777" w:rsidR="00101BF0" w:rsidRPr="003633C2" w:rsidRDefault="00101BF0" w:rsidP="00695A9B">
            <w:pPr>
              <w:widowControl w:val="0"/>
              <w:autoSpaceDE w:val="0"/>
              <w:autoSpaceDN w:val="0"/>
              <w:adjustRightInd w:val="0"/>
              <w:rPr>
                <w:rFonts w:eastAsia="Arial" w:cs="Arial"/>
                <w:sz w:val="18"/>
                <w:szCs w:val="18"/>
              </w:rPr>
            </w:pPr>
          </w:p>
          <w:p w14:paraId="0F808ED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approval granted on 07/04/1977.  Reference A2/14/4 1974-85.</w:t>
            </w:r>
          </w:p>
          <w:p w14:paraId="51F4377A"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0116DD7B" w14:textId="77777777" w:rsidTr="00101BF0">
        <w:trPr>
          <w:trHeight w:val="570"/>
        </w:trPr>
        <w:tc>
          <w:tcPr>
            <w:tcW w:w="2212" w:type="dxa"/>
          </w:tcPr>
          <w:p w14:paraId="439D35F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Hehir Street</w:t>
            </w:r>
          </w:p>
        </w:tc>
        <w:tc>
          <w:tcPr>
            <w:tcW w:w="8417" w:type="dxa"/>
          </w:tcPr>
          <w:p w14:paraId="012D52F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(Daniel Edwards) Councillor 1900-04, 1907-08. Listed as a jockey in 1910 and as a trainer in 1913, he lived between Guildford Road and the river in Riversdale.</w:t>
            </w:r>
          </w:p>
          <w:p w14:paraId="42D50468"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FC7DB7C" w14:textId="77777777" w:rsidTr="00101BF0">
        <w:trPr>
          <w:trHeight w:val="309"/>
        </w:trPr>
        <w:tc>
          <w:tcPr>
            <w:tcW w:w="2212" w:type="dxa"/>
          </w:tcPr>
          <w:p w14:paraId="653B728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Henderson Avenue</w:t>
            </w:r>
          </w:p>
        </w:tc>
        <w:tc>
          <w:tcPr>
            <w:tcW w:w="8417" w:type="dxa"/>
          </w:tcPr>
          <w:p w14:paraId="34A488E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Pioneering family who had property in this area.</w:t>
            </w:r>
          </w:p>
          <w:p w14:paraId="272489D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482ADCB" w14:textId="77777777" w:rsidTr="00101BF0">
        <w:trPr>
          <w:trHeight w:val="561"/>
        </w:trPr>
        <w:tc>
          <w:tcPr>
            <w:tcW w:w="2212" w:type="dxa"/>
          </w:tcPr>
          <w:p w14:paraId="713C059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Hendra Street</w:t>
            </w:r>
          </w:p>
        </w:tc>
        <w:tc>
          <w:tcPr>
            <w:tcW w:w="8417" w:type="dxa"/>
          </w:tcPr>
          <w:p w14:paraId="26AFD1D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An extension of the Cornish </w:t>
            </w:r>
            <w:proofErr w:type="gramStart"/>
            <w:r w:rsidRPr="003633C2">
              <w:rPr>
                <w:rFonts w:eastAsia="Arial" w:cs="Arial"/>
                <w:sz w:val="18"/>
                <w:szCs w:val="18"/>
              </w:rPr>
              <w:t>towns</w:t>
            </w:r>
            <w:proofErr w:type="gramEnd"/>
            <w:r w:rsidRPr="003633C2">
              <w:rPr>
                <w:rFonts w:eastAsia="Arial" w:cs="Arial"/>
                <w:sz w:val="18"/>
                <w:szCs w:val="18"/>
              </w:rPr>
              <w:t xml:space="preserve"> theme, about four miles north-west of Falmouth, England.</w:t>
            </w:r>
          </w:p>
          <w:p w14:paraId="421115EB"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F69E403" w14:textId="77777777" w:rsidTr="00101BF0">
        <w:trPr>
          <w:trHeight w:val="360"/>
        </w:trPr>
        <w:tc>
          <w:tcPr>
            <w:tcW w:w="2212" w:type="dxa"/>
          </w:tcPr>
          <w:p w14:paraId="4451FAE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Henrietta Street</w:t>
            </w:r>
          </w:p>
        </w:tc>
        <w:tc>
          <w:tcPr>
            <w:tcW w:w="8417" w:type="dxa"/>
          </w:tcPr>
          <w:p w14:paraId="1813EFB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4FE06AB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A3DDC33" w14:textId="77777777" w:rsidTr="00101BF0">
        <w:trPr>
          <w:trHeight w:val="585"/>
        </w:trPr>
        <w:tc>
          <w:tcPr>
            <w:tcW w:w="2212" w:type="dxa"/>
          </w:tcPr>
          <w:p w14:paraId="4C5D2D8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Hillcrest Road</w:t>
            </w:r>
          </w:p>
        </w:tc>
        <w:tc>
          <w:tcPr>
            <w:tcW w:w="8417" w:type="dxa"/>
          </w:tcPr>
          <w:p w14:paraId="2DA8067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area was formerly Hillcrest poultry farm and is elevated, having extensive views of the hills and over Carlisle towards Perth. It was named in 1955, following the subdivision of Gregory's poultry farm.</w:t>
            </w:r>
          </w:p>
          <w:p w14:paraId="220D7B3F"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D1B8E2B" w14:textId="77777777" w:rsidTr="00101BF0">
        <w:trPr>
          <w:trHeight w:val="351"/>
        </w:trPr>
        <w:tc>
          <w:tcPr>
            <w:tcW w:w="2212" w:type="dxa"/>
          </w:tcPr>
          <w:p w14:paraId="3235993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Hilton Grove</w:t>
            </w:r>
          </w:p>
        </w:tc>
        <w:tc>
          <w:tcPr>
            <w:tcW w:w="8417" w:type="dxa"/>
          </w:tcPr>
          <w:p w14:paraId="4D42F8F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English heritage.</w:t>
            </w:r>
          </w:p>
          <w:p w14:paraId="1D56FC58"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8101DA4" w14:textId="77777777" w:rsidTr="00101BF0">
        <w:trPr>
          <w:trHeight w:val="405"/>
        </w:trPr>
        <w:tc>
          <w:tcPr>
            <w:tcW w:w="2212" w:type="dxa"/>
          </w:tcPr>
          <w:p w14:paraId="1529C51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Hiscox Place</w:t>
            </w:r>
          </w:p>
        </w:tc>
        <w:tc>
          <w:tcPr>
            <w:tcW w:w="8417" w:type="dxa"/>
          </w:tcPr>
          <w:p w14:paraId="7E79CE8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(George) Councillor 1906-09. He owned various parcels of land in Belmont around 1910-20 and was the hotelkeeper of the Freemason's Hotel in Midland Junction.</w:t>
            </w:r>
          </w:p>
          <w:p w14:paraId="21F5EBF7" w14:textId="77777777" w:rsidR="00101BF0" w:rsidRPr="003633C2" w:rsidRDefault="00101BF0" w:rsidP="00695A9B">
            <w:pPr>
              <w:widowControl w:val="0"/>
              <w:autoSpaceDE w:val="0"/>
              <w:autoSpaceDN w:val="0"/>
              <w:adjustRightInd w:val="0"/>
              <w:jc w:val="both"/>
              <w:rPr>
                <w:rFonts w:eastAsia="Arial" w:cs="Arial"/>
                <w:sz w:val="18"/>
                <w:szCs w:val="18"/>
              </w:rPr>
            </w:pPr>
          </w:p>
          <w:p w14:paraId="726A1634"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Johnson Street changed to Hiscox Place by Department of Land Administration Geographic Names Committee approval granted on 15/05/1991 and gazetted on 06/09/1991.  Reference RDS/01 P2.</w:t>
            </w:r>
          </w:p>
          <w:p w14:paraId="6AE2C0E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5C2A0DD" w14:textId="77777777" w:rsidTr="00101BF0">
        <w:trPr>
          <w:trHeight w:val="765"/>
        </w:trPr>
        <w:tc>
          <w:tcPr>
            <w:tcW w:w="2212" w:type="dxa"/>
          </w:tcPr>
          <w:p w14:paraId="3D4DD27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Hodgson Way</w:t>
            </w:r>
          </w:p>
        </w:tc>
        <w:tc>
          <w:tcPr>
            <w:tcW w:w="8417" w:type="dxa"/>
          </w:tcPr>
          <w:p w14:paraId="6D8F769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Secretary of the KDA. Most of the other streets in the Kewdale industrial area are named after landowners whose land was resumed by the authority for the Kewdale marshalling yards.</w:t>
            </w:r>
          </w:p>
          <w:p w14:paraId="33C67A5E" w14:textId="77777777" w:rsidR="00101BF0" w:rsidRPr="003633C2" w:rsidRDefault="00101BF0" w:rsidP="00695A9B">
            <w:pPr>
              <w:widowControl w:val="0"/>
              <w:autoSpaceDE w:val="0"/>
              <w:autoSpaceDN w:val="0"/>
              <w:adjustRightInd w:val="0"/>
              <w:jc w:val="both"/>
              <w:rPr>
                <w:rFonts w:eastAsia="Arial" w:cs="Arial"/>
                <w:sz w:val="18"/>
                <w:szCs w:val="18"/>
              </w:rPr>
            </w:pPr>
          </w:p>
          <w:p w14:paraId="6051426F"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Office of the Surveyor General and Chairman, Nomenclature Advisory Committee approval granted on 14/10/1975.  Reference A2/14/4 1974-85.</w:t>
            </w:r>
          </w:p>
          <w:p w14:paraId="286E97C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04D8AE1" w14:textId="77777777" w:rsidTr="00101BF0">
        <w:trPr>
          <w:trHeight w:val="337"/>
        </w:trPr>
        <w:tc>
          <w:tcPr>
            <w:tcW w:w="2212" w:type="dxa"/>
          </w:tcPr>
          <w:p w14:paraId="06A20EC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Hogg Street</w:t>
            </w:r>
          </w:p>
        </w:tc>
        <w:tc>
          <w:tcPr>
            <w:tcW w:w="8417" w:type="dxa"/>
          </w:tcPr>
          <w:p w14:paraId="121D057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7E6769AA"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10A87DB" w14:textId="77777777" w:rsidTr="00101BF0">
        <w:trPr>
          <w:trHeight w:val="465"/>
        </w:trPr>
        <w:tc>
          <w:tcPr>
            <w:tcW w:w="2212" w:type="dxa"/>
          </w:tcPr>
          <w:p w14:paraId="19D5B7C7"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Homelea</w:t>
            </w:r>
            <w:proofErr w:type="spellEnd"/>
            <w:r w:rsidRPr="003633C2">
              <w:rPr>
                <w:rFonts w:eastAsia="Arial" w:cs="Arial"/>
                <w:sz w:val="18"/>
                <w:szCs w:val="18"/>
              </w:rPr>
              <w:t xml:space="preserve"> Court</w:t>
            </w:r>
          </w:p>
        </w:tc>
        <w:tc>
          <w:tcPr>
            <w:tcW w:w="8417" w:type="dxa"/>
          </w:tcPr>
          <w:p w14:paraId="36F7FF32"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Homelea</w:t>
            </w:r>
            <w:proofErr w:type="spellEnd"/>
            <w:r w:rsidRPr="003633C2">
              <w:rPr>
                <w:rFonts w:eastAsia="Arial" w:cs="Arial"/>
                <w:sz w:val="18"/>
                <w:szCs w:val="18"/>
              </w:rPr>
              <w:t xml:space="preserve"> Convalescent Home operated as a nursing home at 48 Riversdale Road from approximately 1948-1968, prior to it being occupied by Saint </w:t>
            </w:r>
            <w:proofErr w:type="spellStart"/>
            <w:r w:rsidRPr="003633C2">
              <w:rPr>
                <w:rFonts w:eastAsia="Arial" w:cs="Arial"/>
                <w:sz w:val="18"/>
                <w:szCs w:val="18"/>
              </w:rPr>
              <w:t>Columbans</w:t>
            </w:r>
            <w:proofErr w:type="spellEnd"/>
            <w:r w:rsidRPr="003633C2">
              <w:rPr>
                <w:rFonts w:eastAsia="Arial" w:cs="Arial"/>
                <w:sz w:val="18"/>
                <w:szCs w:val="18"/>
              </w:rPr>
              <w:t xml:space="preserve"> Mission.</w:t>
            </w:r>
          </w:p>
          <w:p w14:paraId="6305F9F4" w14:textId="77777777" w:rsidR="00101BF0" w:rsidRPr="003633C2" w:rsidRDefault="00101BF0" w:rsidP="00695A9B">
            <w:pPr>
              <w:widowControl w:val="0"/>
              <w:autoSpaceDE w:val="0"/>
              <w:autoSpaceDN w:val="0"/>
              <w:adjustRightInd w:val="0"/>
              <w:rPr>
                <w:rFonts w:eastAsia="Arial" w:cs="Arial"/>
                <w:sz w:val="18"/>
                <w:szCs w:val="18"/>
              </w:rPr>
            </w:pPr>
          </w:p>
          <w:p w14:paraId="7752E8D8"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Landgate’s Geographic Names Committee granted approval on 19/09/2011.  Reference OCM 28/06/2011 Item 12.4, ECM Doc No. 2098327.</w:t>
            </w:r>
          </w:p>
          <w:p w14:paraId="42BB9331" w14:textId="77777777" w:rsidR="00101BF0" w:rsidRPr="003633C2" w:rsidRDefault="00101BF0" w:rsidP="00695A9B">
            <w:pPr>
              <w:widowControl w:val="0"/>
              <w:autoSpaceDE w:val="0"/>
              <w:autoSpaceDN w:val="0"/>
              <w:adjustRightInd w:val="0"/>
              <w:rPr>
                <w:rFonts w:eastAsia="Arial" w:cs="Arial"/>
                <w:i/>
                <w:sz w:val="18"/>
                <w:szCs w:val="18"/>
              </w:rPr>
            </w:pPr>
          </w:p>
        </w:tc>
      </w:tr>
      <w:tr w:rsidR="00101BF0" w:rsidRPr="003633C2" w14:paraId="672B55CD" w14:textId="77777777" w:rsidTr="00101BF0">
        <w:trPr>
          <w:trHeight w:val="465"/>
        </w:trPr>
        <w:tc>
          <w:tcPr>
            <w:tcW w:w="2212" w:type="dxa"/>
          </w:tcPr>
          <w:p w14:paraId="7C0ABA3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Homewood Street</w:t>
            </w:r>
          </w:p>
        </w:tc>
        <w:tc>
          <w:tcPr>
            <w:tcW w:w="8417" w:type="dxa"/>
          </w:tcPr>
          <w:p w14:paraId="4296D22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Formerly Belinda Avenue. Selected from a list of soldiers who enlisted from Belmont and lost their lives overseas. The </w:t>
            </w:r>
            <w:proofErr w:type="spellStart"/>
            <w:r w:rsidRPr="003633C2">
              <w:rPr>
                <w:rFonts w:eastAsia="Arial" w:cs="Arial"/>
                <w:sz w:val="18"/>
                <w:szCs w:val="18"/>
              </w:rPr>
              <w:t>homewoods</w:t>
            </w:r>
            <w:proofErr w:type="spellEnd"/>
            <w:r w:rsidRPr="003633C2">
              <w:rPr>
                <w:rFonts w:eastAsia="Arial" w:cs="Arial"/>
                <w:sz w:val="18"/>
                <w:szCs w:val="18"/>
              </w:rPr>
              <w:t xml:space="preserve"> had a poultry farm in Belgravia Street, c.1912.</w:t>
            </w:r>
          </w:p>
          <w:p w14:paraId="2F082976"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3BA126B" w14:textId="77777777" w:rsidTr="00101BF0">
        <w:trPr>
          <w:trHeight w:val="585"/>
        </w:trPr>
        <w:tc>
          <w:tcPr>
            <w:tcW w:w="2212" w:type="dxa"/>
          </w:tcPr>
          <w:p w14:paraId="048793A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Hope Place</w:t>
            </w:r>
          </w:p>
        </w:tc>
        <w:tc>
          <w:tcPr>
            <w:tcW w:w="8417" w:type="dxa"/>
          </w:tcPr>
          <w:p w14:paraId="60395DD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Surveyor who helped Carl Klem lay out this area of Redcliffe in 1934.</w:t>
            </w:r>
          </w:p>
          <w:p w14:paraId="13D2D775" w14:textId="77777777" w:rsidR="00101BF0" w:rsidRPr="003633C2" w:rsidRDefault="00101BF0" w:rsidP="00695A9B">
            <w:pPr>
              <w:widowControl w:val="0"/>
              <w:autoSpaceDE w:val="0"/>
              <w:autoSpaceDN w:val="0"/>
              <w:adjustRightInd w:val="0"/>
              <w:rPr>
                <w:rFonts w:eastAsia="Arial" w:cs="Arial"/>
                <w:sz w:val="18"/>
                <w:szCs w:val="18"/>
              </w:rPr>
            </w:pPr>
          </w:p>
          <w:p w14:paraId="1AA053C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i/>
                <w:sz w:val="18"/>
                <w:szCs w:val="18"/>
              </w:rPr>
              <w:t>Formerly Hope Avenue.  Reference OCM</w:t>
            </w:r>
            <w:r w:rsidRPr="003633C2">
              <w:rPr>
                <w:rFonts w:eastAsia="Arial" w:cs="Arial"/>
                <w:i/>
                <w:sz w:val="18"/>
                <w:szCs w:val="20"/>
              </w:rPr>
              <w:t xml:space="preserve"> 03/06/1997 Item 11.8, RDS/01 P4.</w:t>
            </w:r>
          </w:p>
        </w:tc>
      </w:tr>
      <w:tr w:rsidR="00101BF0" w:rsidRPr="003633C2" w14:paraId="74199265" w14:textId="77777777" w:rsidTr="00101BF0">
        <w:trPr>
          <w:trHeight w:val="420"/>
        </w:trPr>
        <w:tc>
          <w:tcPr>
            <w:tcW w:w="2212" w:type="dxa"/>
          </w:tcPr>
          <w:p w14:paraId="64615DA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Hoskin Street</w:t>
            </w:r>
          </w:p>
        </w:tc>
        <w:tc>
          <w:tcPr>
            <w:tcW w:w="8417" w:type="dxa"/>
          </w:tcPr>
          <w:p w14:paraId="06528DC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(Geo.) Racing identity of Guildford Road and Hardey Road area. Jockey 1910.</w:t>
            </w:r>
          </w:p>
          <w:p w14:paraId="281621C0"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4B85093" w14:textId="77777777" w:rsidTr="00101BF0">
        <w:trPr>
          <w:trHeight w:val="420"/>
        </w:trPr>
        <w:tc>
          <w:tcPr>
            <w:tcW w:w="2212" w:type="dxa"/>
          </w:tcPr>
          <w:p w14:paraId="1412301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Hotchkin Place</w:t>
            </w:r>
          </w:p>
        </w:tc>
        <w:tc>
          <w:tcPr>
            <w:tcW w:w="8417" w:type="dxa"/>
          </w:tcPr>
          <w:p w14:paraId="18CCB97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(John Edwin) original owner of land surrounding this Street -resided in this area for over thirty years. Name approved 8 October 1957.</w:t>
            </w:r>
          </w:p>
          <w:p w14:paraId="00F366B8"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514BB7CB" w14:textId="77777777" w:rsidTr="00101BF0">
        <w:trPr>
          <w:trHeight w:val="420"/>
        </w:trPr>
        <w:tc>
          <w:tcPr>
            <w:tcW w:w="2212" w:type="dxa"/>
          </w:tcPr>
          <w:p w14:paraId="7DF7E5E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Hubert Street</w:t>
            </w:r>
          </w:p>
        </w:tc>
        <w:tc>
          <w:tcPr>
            <w:tcW w:w="8417" w:type="dxa"/>
          </w:tcPr>
          <w:p w14:paraId="2A3CA83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740E8352" w14:textId="77777777" w:rsidR="00101BF0" w:rsidRPr="003633C2" w:rsidRDefault="00101BF0" w:rsidP="00695A9B">
            <w:pPr>
              <w:widowControl w:val="0"/>
              <w:autoSpaceDE w:val="0"/>
              <w:autoSpaceDN w:val="0"/>
              <w:adjustRightInd w:val="0"/>
              <w:rPr>
                <w:rFonts w:eastAsia="Arial" w:cs="Arial"/>
                <w:sz w:val="18"/>
                <w:szCs w:val="18"/>
              </w:rPr>
            </w:pPr>
          </w:p>
          <w:p w14:paraId="6BD0E137"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File No 3295/988 Road Closure No B1280 A portion of Hubert Street at junction with Belgravia Street, gazetted on 28/09/1990.  ReferenceRDS02/2 P2.</w:t>
            </w:r>
          </w:p>
          <w:p w14:paraId="475CE1B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EA8FEB2" w14:textId="77777777" w:rsidTr="00101BF0">
        <w:trPr>
          <w:trHeight w:val="420"/>
        </w:trPr>
        <w:tc>
          <w:tcPr>
            <w:tcW w:w="2212" w:type="dxa"/>
          </w:tcPr>
          <w:p w14:paraId="60D6B4D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Hutchison Street</w:t>
            </w:r>
          </w:p>
        </w:tc>
        <w:tc>
          <w:tcPr>
            <w:tcW w:w="8417" w:type="dxa"/>
          </w:tcPr>
          <w:p w14:paraId="27E3C07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 jockey who rode the Perth Cup winner, Picaro, in 1936.</w:t>
            </w:r>
          </w:p>
          <w:p w14:paraId="675B8FD0"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596216A7" w14:textId="77777777" w:rsidTr="00101BF0">
        <w:trPr>
          <w:trHeight w:val="464"/>
        </w:trPr>
        <w:tc>
          <w:tcPr>
            <w:tcW w:w="2212" w:type="dxa"/>
          </w:tcPr>
          <w:p w14:paraId="743FCE3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Ivy Street</w:t>
            </w:r>
          </w:p>
        </w:tc>
        <w:tc>
          <w:tcPr>
            <w:tcW w:w="8417" w:type="dxa"/>
          </w:tcPr>
          <w:p w14:paraId="4ED75F8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3779DEB8"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03968F21" w14:textId="77777777" w:rsidTr="00101BF0">
        <w:trPr>
          <w:trHeight w:val="283"/>
        </w:trPr>
        <w:tc>
          <w:tcPr>
            <w:tcW w:w="2212" w:type="dxa"/>
          </w:tcPr>
          <w:p w14:paraId="230BEE6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Jay Street</w:t>
            </w:r>
          </w:p>
        </w:tc>
        <w:tc>
          <w:tcPr>
            <w:tcW w:w="8417" w:type="dxa"/>
          </w:tcPr>
          <w:p w14:paraId="1BC5577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7CB9EBC3"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F8EBFC5" w14:textId="77777777" w:rsidTr="00101BF0">
        <w:trPr>
          <w:trHeight w:val="390"/>
        </w:trPr>
        <w:tc>
          <w:tcPr>
            <w:tcW w:w="2212" w:type="dxa"/>
          </w:tcPr>
          <w:p w14:paraId="41FD9F0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Jeffrey Street</w:t>
            </w:r>
          </w:p>
        </w:tc>
        <w:tc>
          <w:tcPr>
            <w:tcW w:w="8417" w:type="dxa"/>
          </w:tcPr>
          <w:p w14:paraId="39CBD38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(William Henry) dairyman and Councillor 1899-1906. Pig farmer on the corner of Scott Street and Belmont Avenue. Appointed sanitary man on 15 December 1915. Formerly a part of Paterson Road.</w:t>
            </w:r>
          </w:p>
          <w:p w14:paraId="5B7E83AF"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0AA3983" w14:textId="77777777" w:rsidTr="00101BF0">
        <w:trPr>
          <w:trHeight w:val="212"/>
        </w:trPr>
        <w:tc>
          <w:tcPr>
            <w:tcW w:w="2212" w:type="dxa"/>
          </w:tcPr>
          <w:p w14:paraId="425FB152"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Jemidar</w:t>
            </w:r>
            <w:proofErr w:type="spellEnd"/>
            <w:r w:rsidRPr="003633C2">
              <w:rPr>
                <w:rFonts w:eastAsia="Arial" w:cs="Arial"/>
                <w:sz w:val="18"/>
                <w:szCs w:val="18"/>
              </w:rPr>
              <w:t xml:space="preserve"> Court</w:t>
            </w:r>
          </w:p>
        </w:tc>
        <w:tc>
          <w:tcPr>
            <w:tcW w:w="8417" w:type="dxa"/>
          </w:tcPr>
          <w:p w14:paraId="6C227EF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Perth Cup winner 1928.</w:t>
            </w:r>
          </w:p>
          <w:p w14:paraId="026CA977" w14:textId="77777777" w:rsidR="00101BF0" w:rsidRPr="003633C2" w:rsidRDefault="00101BF0" w:rsidP="00695A9B">
            <w:pPr>
              <w:widowControl w:val="0"/>
              <w:autoSpaceDE w:val="0"/>
              <w:autoSpaceDN w:val="0"/>
              <w:adjustRightInd w:val="0"/>
              <w:rPr>
                <w:rFonts w:eastAsia="Arial" w:cs="Arial"/>
                <w:sz w:val="18"/>
                <w:szCs w:val="18"/>
              </w:rPr>
            </w:pPr>
          </w:p>
          <w:p w14:paraId="1DADD97A"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317CED5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40FAEB80" w14:textId="77777777" w:rsidTr="00101BF0">
        <w:trPr>
          <w:trHeight w:val="352"/>
        </w:trPr>
        <w:tc>
          <w:tcPr>
            <w:tcW w:w="2212" w:type="dxa"/>
          </w:tcPr>
          <w:p w14:paraId="3D6D29B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Jenark</w:t>
            </w:r>
            <w:proofErr w:type="spellEnd"/>
            <w:r w:rsidRPr="003633C2">
              <w:rPr>
                <w:rFonts w:eastAsia="Arial" w:cs="Arial"/>
                <w:sz w:val="18"/>
                <w:szCs w:val="18"/>
              </w:rPr>
              <w:t xml:space="preserve"> Way</w:t>
            </w:r>
          </w:p>
        </w:tc>
        <w:tc>
          <w:tcPr>
            <w:tcW w:w="8417" w:type="dxa"/>
          </w:tcPr>
          <w:p w14:paraId="1FE5094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Perth Cup winner 1969.</w:t>
            </w:r>
          </w:p>
          <w:p w14:paraId="30A18F1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07544D5B" w14:textId="77777777" w:rsidTr="00101BF0">
        <w:trPr>
          <w:trHeight w:val="390"/>
        </w:trPr>
        <w:tc>
          <w:tcPr>
            <w:tcW w:w="2212" w:type="dxa"/>
          </w:tcPr>
          <w:p w14:paraId="7529634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Johnson Street</w:t>
            </w:r>
          </w:p>
        </w:tc>
        <w:tc>
          <w:tcPr>
            <w:tcW w:w="8417" w:type="dxa"/>
          </w:tcPr>
          <w:p w14:paraId="4FD30D4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MLA for the area which included Belmont, discouraged construction of a loop railway line through Belmont in 1909.</w:t>
            </w:r>
          </w:p>
          <w:p w14:paraId="6EB09516"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0903A71B" w14:textId="77777777" w:rsidTr="00101BF0">
        <w:trPr>
          <w:trHeight w:val="390"/>
        </w:trPr>
        <w:tc>
          <w:tcPr>
            <w:tcW w:w="2212" w:type="dxa"/>
          </w:tcPr>
          <w:p w14:paraId="48283FF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Jordan Street</w:t>
            </w:r>
          </w:p>
        </w:tc>
        <w:tc>
          <w:tcPr>
            <w:tcW w:w="8417" w:type="dxa"/>
          </w:tcPr>
          <w:p w14:paraId="4B2A275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Jordan family were prominent in Belmont in the early 1900s. John Samuel Stanley Jordan owned land in the Lansdown Estate (Kanowna/</w:t>
            </w:r>
            <w:proofErr w:type="spellStart"/>
            <w:r w:rsidRPr="003633C2">
              <w:rPr>
                <w:rFonts w:eastAsia="Arial" w:cs="Arial"/>
                <w:sz w:val="18"/>
                <w:szCs w:val="18"/>
              </w:rPr>
              <w:t>Bulong</w:t>
            </w:r>
            <w:proofErr w:type="spellEnd"/>
            <w:r w:rsidRPr="003633C2">
              <w:rPr>
                <w:rFonts w:eastAsia="Arial" w:cs="Arial"/>
                <w:sz w:val="18"/>
                <w:szCs w:val="18"/>
              </w:rPr>
              <w:t xml:space="preserve"> avenues area) in </w:t>
            </w:r>
            <w:proofErr w:type="gramStart"/>
            <w:r w:rsidRPr="003633C2">
              <w:rPr>
                <w:rFonts w:eastAsia="Arial" w:cs="Arial"/>
                <w:sz w:val="18"/>
                <w:szCs w:val="18"/>
              </w:rPr>
              <w:t>1910</w:t>
            </w:r>
            <w:proofErr w:type="gramEnd"/>
            <w:r w:rsidRPr="003633C2">
              <w:rPr>
                <w:rFonts w:eastAsia="Arial" w:cs="Arial"/>
                <w:sz w:val="18"/>
                <w:szCs w:val="18"/>
              </w:rPr>
              <w:t xml:space="preserve"> and John Stephen Jordan owned eleven acres in Leake and Keymer Streets in 1913.</w:t>
            </w:r>
          </w:p>
          <w:p w14:paraId="2B341B2F"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E933A61" w14:textId="77777777" w:rsidTr="00101BF0">
        <w:trPr>
          <w:trHeight w:val="390"/>
        </w:trPr>
        <w:tc>
          <w:tcPr>
            <w:tcW w:w="2212" w:type="dxa"/>
          </w:tcPr>
          <w:p w14:paraId="6C2E5FC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Jupp Lane</w:t>
            </w:r>
          </w:p>
        </w:tc>
        <w:tc>
          <w:tcPr>
            <w:tcW w:w="8417" w:type="dxa"/>
          </w:tcPr>
          <w:p w14:paraId="4A1DD64C" w14:textId="77777777" w:rsidR="00101BF0" w:rsidRPr="003633C2" w:rsidRDefault="00101BF0" w:rsidP="00695A9B">
            <w:pPr>
              <w:widowControl w:val="0"/>
              <w:autoSpaceDE w:val="0"/>
              <w:autoSpaceDN w:val="0"/>
              <w:adjustRightInd w:val="0"/>
              <w:rPr>
                <w:rFonts w:eastAsia="Arial" w:cs="Arial"/>
                <w:color w:val="000000"/>
                <w:sz w:val="18"/>
              </w:rPr>
            </w:pPr>
            <w:r w:rsidRPr="003633C2">
              <w:rPr>
                <w:rFonts w:eastAsia="Arial" w:cs="Arial"/>
                <w:color w:val="000000"/>
                <w:sz w:val="18"/>
              </w:rPr>
              <w:t>Les Jupp ran a small shop at the corner of Francisco Street and Kooyong Road.</w:t>
            </w:r>
          </w:p>
          <w:p w14:paraId="75B2FCA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5B246B44" w14:textId="77777777" w:rsidTr="00101BF0">
        <w:trPr>
          <w:trHeight w:val="390"/>
        </w:trPr>
        <w:tc>
          <w:tcPr>
            <w:tcW w:w="2212" w:type="dxa"/>
          </w:tcPr>
          <w:p w14:paraId="21337F9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Kalgoorlie Street</w:t>
            </w:r>
          </w:p>
        </w:tc>
        <w:tc>
          <w:tcPr>
            <w:tcW w:w="8417" w:type="dxa"/>
          </w:tcPr>
          <w:p w14:paraId="4FB1BFE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711C0623"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D3D95A3" w14:textId="77777777" w:rsidTr="00101BF0">
        <w:trPr>
          <w:trHeight w:val="390"/>
        </w:trPr>
        <w:tc>
          <w:tcPr>
            <w:tcW w:w="2212" w:type="dxa"/>
          </w:tcPr>
          <w:p w14:paraId="1F3407F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Kambalda Way</w:t>
            </w:r>
          </w:p>
        </w:tc>
        <w:tc>
          <w:tcPr>
            <w:tcW w:w="8417" w:type="dxa"/>
          </w:tcPr>
          <w:p w14:paraId="2A2256A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026379A0"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401455E5" w14:textId="77777777" w:rsidTr="00101BF0">
        <w:trPr>
          <w:trHeight w:val="390"/>
        </w:trPr>
        <w:tc>
          <w:tcPr>
            <w:tcW w:w="2212" w:type="dxa"/>
          </w:tcPr>
          <w:p w14:paraId="7EA275F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Kanowna Avenue</w:t>
            </w:r>
          </w:p>
        </w:tc>
        <w:tc>
          <w:tcPr>
            <w:tcW w:w="8417" w:type="dxa"/>
          </w:tcPr>
          <w:p w14:paraId="399571B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3537FDE7"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227D048A" w14:textId="77777777" w:rsidTr="00101BF0">
        <w:trPr>
          <w:trHeight w:val="510"/>
        </w:trPr>
        <w:tc>
          <w:tcPr>
            <w:tcW w:w="2212" w:type="dxa"/>
          </w:tcPr>
          <w:p w14:paraId="672FF6E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Katoomba Place</w:t>
            </w:r>
          </w:p>
        </w:tc>
        <w:tc>
          <w:tcPr>
            <w:tcW w:w="8417" w:type="dxa"/>
          </w:tcPr>
          <w:p w14:paraId="361FC50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Property opposite Sandringham. Extract from ‘Ever Flowing Forward - The Story of Belmont’.</w:t>
            </w:r>
          </w:p>
          <w:p w14:paraId="7BD741FC" w14:textId="77777777" w:rsidR="00101BF0" w:rsidRPr="003633C2" w:rsidRDefault="00101BF0" w:rsidP="00695A9B">
            <w:pPr>
              <w:widowControl w:val="0"/>
              <w:autoSpaceDE w:val="0"/>
              <w:autoSpaceDN w:val="0"/>
              <w:adjustRightInd w:val="0"/>
              <w:ind w:right="92"/>
              <w:jc w:val="both"/>
              <w:rPr>
                <w:rFonts w:eastAsia="Arial" w:cs="Arial"/>
                <w:i/>
                <w:sz w:val="18"/>
                <w:szCs w:val="18"/>
              </w:rPr>
            </w:pPr>
          </w:p>
          <w:p w14:paraId="0C0B5E94" w14:textId="77777777" w:rsidR="00101BF0" w:rsidRPr="003633C2" w:rsidRDefault="00101BF0" w:rsidP="00695A9B">
            <w:pPr>
              <w:widowControl w:val="0"/>
              <w:autoSpaceDE w:val="0"/>
              <w:autoSpaceDN w:val="0"/>
              <w:adjustRightInd w:val="0"/>
              <w:rPr>
                <w:rFonts w:eastAsia="Arial" w:cs="Arial"/>
                <w:i/>
                <w:sz w:val="18"/>
                <w:szCs w:val="18"/>
              </w:rPr>
            </w:pPr>
            <w:r w:rsidRPr="003633C2">
              <w:rPr>
                <w:rFonts w:eastAsia="Arial" w:cs="Arial"/>
                <w:i/>
                <w:sz w:val="18"/>
                <w:szCs w:val="18"/>
              </w:rPr>
              <w:t>Landgate’s Geographic Names Committee granted approval on 03/10/2005.  Reference OCM 14/06/2005 11.1.1, ECM 986107.</w:t>
            </w:r>
          </w:p>
          <w:p w14:paraId="2B381B53"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ABE3C53" w14:textId="77777777" w:rsidTr="00101BF0">
        <w:trPr>
          <w:trHeight w:val="421"/>
        </w:trPr>
        <w:tc>
          <w:tcPr>
            <w:tcW w:w="2212" w:type="dxa"/>
          </w:tcPr>
          <w:p w14:paraId="3123DD4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Keady Street</w:t>
            </w:r>
          </w:p>
        </w:tc>
        <w:tc>
          <w:tcPr>
            <w:tcW w:w="8417" w:type="dxa"/>
          </w:tcPr>
          <w:p w14:paraId="47EBC62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English heritage. Town in county Armagh, Northern Ireland.</w:t>
            </w:r>
          </w:p>
          <w:p w14:paraId="3B1DA13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1540720" w14:textId="77777777" w:rsidTr="00101BF0">
        <w:trPr>
          <w:trHeight w:val="337"/>
        </w:trPr>
        <w:tc>
          <w:tcPr>
            <w:tcW w:w="2212" w:type="dxa"/>
          </w:tcPr>
          <w:p w14:paraId="6F1D46B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Keane Street</w:t>
            </w:r>
          </w:p>
        </w:tc>
        <w:tc>
          <w:tcPr>
            <w:tcW w:w="8417" w:type="dxa"/>
          </w:tcPr>
          <w:p w14:paraId="512DEEF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(Peter) caretaker of Hardey Park from 22 April 1919 to 3 January 1924.</w:t>
            </w:r>
          </w:p>
          <w:p w14:paraId="6A35142E"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77647051" w14:textId="77777777" w:rsidTr="00101BF0">
        <w:trPr>
          <w:trHeight w:val="855"/>
        </w:trPr>
        <w:tc>
          <w:tcPr>
            <w:tcW w:w="2212" w:type="dxa"/>
          </w:tcPr>
          <w:p w14:paraId="5FA2050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Kelly Street</w:t>
            </w:r>
          </w:p>
        </w:tc>
        <w:tc>
          <w:tcPr>
            <w:tcW w:w="8417" w:type="dxa"/>
          </w:tcPr>
          <w:p w14:paraId="65A6E1E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(J J) Councillor 1921-23. Renowned </w:t>
            </w:r>
            <w:proofErr w:type="gramStart"/>
            <w:r w:rsidRPr="003633C2">
              <w:rPr>
                <w:rFonts w:eastAsia="Arial" w:cs="Arial"/>
                <w:sz w:val="18"/>
                <w:szCs w:val="18"/>
              </w:rPr>
              <w:t>race horse</w:t>
            </w:r>
            <w:proofErr w:type="gramEnd"/>
            <w:r w:rsidRPr="003633C2">
              <w:rPr>
                <w:rFonts w:eastAsia="Arial" w:cs="Arial"/>
                <w:sz w:val="18"/>
                <w:szCs w:val="18"/>
              </w:rPr>
              <w:t xml:space="preserve"> owner and trainer of Grandstand Road. He owned Eurythmic Stables. Private W G Kelly enlisted from Belmont and did not return from WWI.</w:t>
            </w:r>
          </w:p>
          <w:p w14:paraId="4E358CB9"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87582A8" w14:textId="77777777" w:rsidTr="00101BF0">
        <w:trPr>
          <w:trHeight w:val="345"/>
        </w:trPr>
        <w:tc>
          <w:tcPr>
            <w:tcW w:w="2212" w:type="dxa"/>
          </w:tcPr>
          <w:p w14:paraId="6335CED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Kemp Place</w:t>
            </w:r>
          </w:p>
        </w:tc>
        <w:tc>
          <w:tcPr>
            <w:tcW w:w="8417" w:type="dxa"/>
          </w:tcPr>
          <w:p w14:paraId="224CA18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(Charles) formerly a part of Martin Avenue. Gardener and pig farmer with about three acres of land in Knutsford Avenue in this vicinity.</w:t>
            </w:r>
          </w:p>
          <w:p w14:paraId="70DCFA26"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D9F0DE4" w14:textId="77777777" w:rsidTr="00101BF0">
        <w:trPr>
          <w:trHeight w:val="463"/>
        </w:trPr>
        <w:tc>
          <w:tcPr>
            <w:tcW w:w="2212" w:type="dxa"/>
          </w:tcPr>
          <w:p w14:paraId="7F2254C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Kennerly Street</w:t>
            </w:r>
          </w:p>
        </w:tc>
        <w:tc>
          <w:tcPr>
            <w:tcW w:w="8417" w:type="dxa"/>
          </w:tcPr>
          <w:p w14:paraId="631C1A4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Unknown.</w:t>
            </w:r>
          </w:p>
          <w:p w14:paraId="482925E1"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6CD46822" w14:textId="77777777" w:rsidTr="00101BF0">
        <w:trPr>
          <w:trHeight w:val="420"/>
        </w:trPr>
        <w:tc>
          <w:tcPr>
            <w:tcW w:w="2212" w:type="dxa"/>
          </w:tcPr>
          <w:p w14:paraId="09E4C5EA"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Kestal</w:t>
            </w:r>
            <w:proofErr w:type="spellEnd"/>
            <w:r w:rsidRPr="003633C2">
              <w:rPr>
                <w:rFonts w:eastAsia="Arial" w:cs="Arial"/>
                <w:sz w:val="18"/>
                <w:szCs w:val="18"/>
              </w:rPr>
              <w:t xml:space="preserve"> Place</w:t>
            </w:r>
          </w:p>
        </w:tc>
        <w:tc>
          <w:tcPr>
            <w:tcW w:w="8417" w:type="dxa"/>
          </w:tcPr>
          <w:p w14:paraId="28894CA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364E16FB"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11196310" w14:textId="77777777" w:rsidTr="00101BF0">
        <w:trPr>
          <w:trHeight w:val="1050"/>
        </w:trPr>
        <w:tc>
          <w:tcPr>
            <w:tcW w:w="2212" w:type="dxa"/>
          </w:tcPr>
          <w:p w14:paraId="2BABCF1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Kew Street</w:t>
            </w:r>
          </w:p>
        </w:tc>
        <w:tc>
          <w:tcPr>
            <w:tcW w:w="8417" w:type="dxa"/>
          </w:tcPr>
          <w:p w14:paraId="7934B78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Formerly Dudley, Kew and Brookman until 1933. Named in 1895 after London street/district theme. Gazetted as a public road on 19 December 1921. Brookman Street was probably named after William Gordon Brookman, gentleman, who once owned </w:t>
            </w:r>
            <w:proofErr w:type="gramStart"/>
            <w:r w:rsidRPr="003633C2">
              <w:rPr>
                <w:rFonts w:eastAsia="Arial" w:cs="Arial"/>
                <w:sz w:val="18"/>
                <w:szCs w:val="18"/>
              </w:rPr>
              <w:t>in excess of</w:t>
            </w:r>
            <w:proofErr w:type="gramEnd"/>
            <w:r w:rsidRPr="003633C2">
              <w:rPr>
                <w:rFonts w:eastAsia="Arial" w:cs="Arial"/>
                <w:sz w:val="18"/>
                <w:szCs w:val="18"/>
              </w:rPr>
              <w:t xml:space="preserve"> 242 acres of land in this area, Canning location 2.</w:t>
            </w:r>
          </w:p>
          <w:p w14:paraId="76721194"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33C88739" w14:textId="77777777" w:rsidTr="00101BF0">
        <w:trPr>
          <w:trHeight w:val="309"/>
        </w:trPr>
        <w:tc>
          <w:tcPr>
            <w:tcW w:w="2212" w:type="dxa"/>
          </w:tcPr>
          <w:p w14:paraId="15FA1FE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Kewdale Road</w:t>
            </w:r>
          </w:p>
        </w:tc>
        <w:tc>
          <w:tcPr>
            <w:tcW w:w="8417" w:type="dxa"/>
          </w:tcPr>
          <w:p w14:paraId="37A59DA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One of the main roads through the suburb of Kewdale.</w:t>
            </w:r>
          </w:p>
          <w:p w14:paraId="679E023B"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4E36D97B" w14:textId="77777777" w:rsidTr="00101BF0">
        <w:trPr>
          <w:trHeight w:val="585"/>
        </w:trPr>
        <w:tc>
          <w:tcPr>
            <w:tcW w:w="2212" w:type="dxa"/>
          </w:tcPr>
          <w:p w14:paraId="2EF85DD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Keymer Street</w:t>
            </w:r>
          </w:p>
        </w:tc>
        <w:tc>
          <w:tcPr>
            <w:tcW w:w="8417" w:type="dxa"/>
          </w:tcPr>
          <w:p w14:paraId="0935BE0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(Walter Edwin) a transfer of land from the Swan River Land Co. Ltd. of Sydney, to Mr Walter Edwin Keymer on 3 July 1889 was recorded on certificate of title vol. 27 / fol. 364 and Mr Keymer's address was given as 151 Cannon Street, London, who at that time was a London merchant, but, by 1912, lived in Midland Junction.</w:t>
            </w:r>
          </w:p>
          <w:p w14:paraId="6DC8DF9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E4A1E09" w14:textId="77777777" w:rsidTr="00101BF0">
        <w:trPr>
          <w:trHeight w:val="585"/>
        </w:trPr>
        <w:tc>
          <w:tcPr>
            <w:tcW w:w="2212" w:type="dxa"/>
          </w:tcPr>
          <w:p w14:paraId="294228E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Kilter Place</w:t>
            </w:r>
          </w:p>
        </w:tc>
        <w:tc>
          <w:tcPr>
            <w:tcW w:w="8417" w:type="dxa"/>
          </w:tcPr>
          <w:p w14:paraId="6A285BB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Cornwall, England, supplied by the State Archives Branch in September 1963.</w:t>
            </w:r>
          </w:p>
          <w:p w14:paraId="2952887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DC79FB5" w14:textId="77777777" w:rsidTr="00101BF0">
        <w:trPr>
          <w:trHeight w:val="585"/>
        </w:trPr>
        <w:tc>
          <w:tcPr>
            <w:tcW w:w="2212" w:type="dxa"/>
          </w:tcPr>
          <w:p w14:paraId="5C6F332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Kimberley Street</w:t>
            </w:r>
          </w:p>
        </w:tc>
        <w:tc>
          <w:tcPr>
            <w:tcW w:w="8417" w:type="dxa"/>
          </w:tcPr>
          <w:p w14:paraId="310B6BD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Kimberley family lived at number 2 for many years. Hervey (or Henry?) Kimberley lived in location 30, Ascot in 1900.</w:t>
            </w:r>
          </w:p>
          <w:p w14:paraId="1E34E1D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9DD6C5E" w14:textId="77777777" w:rsidTr="00101BF0">
        <w:trPr>
          <w:trHeight w:val="241"/>
        </w:trPr>
        <w:tc>
          <w:tcPr>
            <w:tcW w:w="2212" w:type="dxa"/>
          </w:tcPr>
          <w:p w14:paraId="1E46D6F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Kinghorn Place</w:t>
            </w:r>
          </w:p>
        </w:tc>
        <w:tc>
          <w:tcPr>
            <w:tcW w:w="8417" w:type="dxa"/>
          </w:tcPr>
          <w:p w14:paraId="1EB1B77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Old family name Belmont/Redcliffe area. Thomas Kinghorn lived at 50 Keymer Street in the early 1960s.</w:t>
            </w:r>
          </w:p>
          <w:p w14:paraId="22D7519B" w14:textId="77777777" w:rsidR="00101BF0" w:rsidRPr="003633C2" w:rsidRDefault="00101BF0" w:rsidP="00695A9B">
            <w:pPr>
              <w:widowControl w:val="0"/>
              <w:autoSpaceDE w:val="0"/>
              <w:autoSpaceDN w:val="0"/>
              <w:adjustRightInd w:val="0"/>
              <w:jc w:val="both"/>
              <w:rPr>
                <w:rFonts w:eastAsia="Arial" w:cs="Arial"/>
                <w:sz w:val="18"/>
                <w:szCs w:val="18"/>
              </w:rPr>
            </w:pPr>
          </w:p>
          <w:p w14:paraId="39625BD6"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14/02/1991.  (Internal Ref RDS/01 P2).</w:t>
            </w:r>
          </w:p>
          <w:p w14:paraId="0D69E0E2" w14:textId="77777777" w:rsidR="00101BF0" w:rsidRPr="003633C2" w:rsidRDefault="00101BF0" w:rsidP="00695A9B">
            <w:pPr>
              <w:widowControl w:val="0"/>
              <w:autoSpaceDE w:val="0"/>
              <w:autoSpaceDN w:val="0"/>
              <w:adjustRightInd w:val="0"/>
              <w:jc w:val="both"/>
              <w:rPr>
                <w:rFonts w:eastAsia="Arial" w:cs="Arial"/>
                <w:sz w:val="18"/>
                <w:szCs w:val="18"/>
              </w:rPr>
            </w:pPr>
          </w:p>
          <w:p w14:paraId="31E5042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611BE5" w14:textId="77777777" w:rsidTr="00101BF0">
        <w:trPr>
          <w:trHeight w:val="240"/>
        </w:trPr>
        <w:tc>
          <w:tcPr>
            <w:tcW w:w="2212" w:type="dxa"/>
          </w:tcPr>
          <w:p w14:paraId="7E9312F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Kingscote Street</w:t>
            </w:r>
          </w:p>
        </w:tc>
        <w:tc>
          <w:tcPr>
            <w:tcW w:w="8417" w:type="dxa"/>
          </w:tcPr>
          <w:p w14:paraId="6B4B45C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1947.</w:t>
            </w:r>
          </w:p>
          <w:p w14:paraId="41C0B80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7080C0B" w14:textId="77777777" w:rsidTr="00101BF0">
        <w:trPr>
          <w:trHeight w:val="381"/>
        </w:trPr>
        <w:tc>
          <w:tcPr>
            <w:tcW w:w="2212" w:type="dxa"/>
          </w:tcPr>
          <w:p w14:paraId="3D77E5E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Kirton Court</w:t>
            </w:r>
          </w:p>
        </w:tc>
        <w:tc>
          <w:tcPr>
            <w:tcW w:w="8417" w:type="dxa"/>
          </w:tcPr>
          <w:p w14:paraId="3BBA995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(R.R.) Councillor 1905-6.</w:t>
            </w:r>
          </w:p>
          <w:p w14:paraId="009A8092" w14:textId="77777777" w:rsidR="00101BF0" w:rsidRPr="003633C2" w:rsidRDefault="00101BF0" w:rsidP="00695A9B">
            <w:pPr>
              <w:widowControl w:val="0"/>
              <w:autoSpaceDE w:val="0"/>
              <w:autoSpaceDN w:val="0"/>
              <w:adjustRightInd w:val="0"/>
              <w:jc w:val="both"/>
              <w:rPr>
                <w:rFonts w:eastAsia="Arial" w:cs="Arial"/>
                <w:sz w:val="18"/>
                <w:szCs w:val="18"/>
              </w:rPr>
            </w:pPr>
          </w:p>
          <w:p w14:paraId="42431736"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15/05/1991.  (Internal Ref RDS/01 P2).</w:t>
            </w:r>
          </w:p>
          <w:p w14:paraId="22DE58F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2AB0627" w14:textId="77777777" w:rsidTr="00101BF0">
        <w:trPr>
          <w:trHeight w:val="408"/>
        </w:trPr>
        <w:tc>
          <w:tcPr>
            <w:tcW w:w="2212" w:type="dxa"/>
          </w:tcPr>
          <w:p w14:paraId="1AC2D5B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Klem Avenue</w:t>
            </w:r>
          </w:p>
        </w:tc>
        <w:tc>
          <w:tcPr>
            <w:tcW w:w="8417" w:type="dxa"/>
          </w:tcPr>
          <w:p w14:paraId="3F8CBD0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Carl Klein was the planner from Victoria who designed the locality of Redcliffe in 1934.</w:t>
            </w:r>
          </w:p>
          <w:p w14:paraId="153C3AD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BDDC44" w14:textId="77777777" w:rsidTr="00101BF0">
        <w:trPr>
          <w:trHeight w:val="435"/>
        </w:trPr>
        <w:tc>
          <w:tcPr>
            <w:tcW w:w="2212" w:type="dxa"/>
          </w:tcPr>
          <w:p w14:paraId="3617E62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Knutsford Avenue</w:t>
            </w:r>
          </w:p>
        </w:tc>
        <w:tc>
          <w:tcPr>
            <w:tcW w:w="8417" w:type="dxa"/>
          </w:tcPr>
          <w:p w14:paraId="4DE533C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A town in Cheshire, England.</w:t>
            </w:r>
          </w:p>
          <w:p w14:paraId="6D00D37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CA42FC0" w14:textId="77777777" w:rsidTr="00101BF0">
        <w:trPr>
          <w:trHeight w:val="435"/>
        </w:trPr>
        <w:tc>
          <w:tcPr>
            <w:tcW w:w="2212" w:type="dxa"/>
          </w:tcPr>
          <w:p w14:paraId="35B7FAB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Kooyong Road</w:t>
            </w:r>
          </w:p>
        </w:tc>
        <w:tc>
          <w:tcPr>
            <w:tcW w:w="8417" w:type="dxa"/>
          </w:tcPr>
          <w:p w14:paraId="6E1AFCE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1C65E8E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9B6B953" w14:textId="77777777" w:rsidTr="00101BF0">
        <w:trPr>
          <w:trHeight w:val="435"/>
        </w:trPr>
        <w:tc>
          <w:tcPr>
            <w:tcW w:w="2212" w:type="dxa"/>
            <w:tcBorders>
              <w:top w:val="single" w:sz="4" w:space="0" w:color="auto"/>
              <w:left w:val="single" w:sz="4" w:space="0" w:color="auto"/>
              <w:bottom w:val="single" w:sz="4" w:space="0" w:color="auto"/>
              <w:right w:val="single" w:sz="4" w:space="0" w:color="auto"/>
            </w:tcBorders>
          </w:tcPr>
          <w:p w14:paraId="11C87FB7"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Kulbardi</w:t>
            </w:r>
            <w:proofErr w:type="spellEnd"/>
            <w:r w:rsidRPr="003633C2">
              <w:rPr>
                <w:rFonts w:eastAsia="Arial" w:cs="Arial"/>
                <w:sz w:val="18"/>
                <w:szCs w:val="18"/>
              </w:rPr>
              <w:t xml:space="preserve"> *</w:t>
            </w:r>
          </w:p>
        </w:tc>
        <w:tc>
          <w:tcPr>
            <w:tcW w:w="8417" w:type="dxa"/>
            <w:tcBorders>
              <w:top w:val="single" w:sz="4" w:space="0" w:color="auto"/>
              <w:left w:val="single" w:sz="4" w:space="0" w:color="auto"/>
              <w:bottom w:val="single" w:sz="4" w:space="0" w:color="auto"/>
              <w:right w:val="single" w:sz="4" w:space="0" w:color="auto"/>
            </w:tcBorders>
          </w:tcPr>
          <w:p w14:paraId="53D8545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This is a Noongar word meaning magpie (pronounced ‘cool-bard-ee’).</w:t>
            </w:r>
          </w:p>
          <w:p w14:paraId="2D2864AC" w14:textId="77777777" w:rsidR="00101BF0" w:rsidRPr="003633C2" w:rsidRDefault="00101BF0" w:rsidP="00695A9B">
            <w:pPr>
              <w:widowControl w:val="0"/>
              <w:autoSpaceDE w:val="0"/>
              <w:autoSpaceDN w:val="0"/>
              <w:adjustRightInd w:val="0"/>
              <w:jc w:val="both"/>
              <w:rPr>
                <w:rFonts w:eastAsia="Arial" w:cs="Arial"/>
                <w:sz w:val="18"/>
                <w:szCs w:val="18"/>
              </w:rPr>
            </w:pPr>
          </w:p>
          <w:p w14:paraId="01AAF6E0" w14:textId="77777777" w:rsidR="00101BF0" w:rsidRPr="003633C2" w:rsidRDefault="00101BF0" w:rsidP="00695A9B">
            <w:pPr>
              <w:widowControl w:val="0"/>
              <w:autoSpaceDE w:val="0"/>
              <w:autoSpaceDN w:val="0"/>
              <w:adjustRightInd w:val="0"/>
              <w:jc w:val="both"/>
              <w:rPr>
                <w:rFonts w:eastAsia="Arial" w:cs="Arial"/>
                <w:i/>
                <w:iCs/>
                <w:sz w:val="18"/>
                <w:szCs w:val="18"/>
              </w:rPr>
            </w:pPr>
            <w:r w:rsidRPr="003633C2">
              <w:rPr>
                <w:rFonts w:eastAsia="Arial" w:cs="Arial"/>
                <w:i/>
                <w:iCs/>
                <w:sz w:val="18"/>
                <w:szCs w:val="18"/>
              </w:rPr>
              <w:t>Internal Reference - OCM 16/12/2014 Item 12.2 3011581&amp; 3005752</w:t>
            </w:r>
          </w:p>
          <w:p w14:paraId="16CDA16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C6D07DB" w14:textId="77777777" w:rsidTr="00101BF0">
        <w:trPr>
          <w:trHeight w:val="435"/>
        </w:trPr>
        <w:tc>
          <w:tcPr>
            <w:tcW w:w="2212" w:type="dxa"/>
          </w:tcPr>
          <w:p w14:paraId="21F0971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Lakewood Avenue</w:t>
            </w:r>
          </w:p>
        </w:tc>
        <w:tc>
          <w:tcPr>
            <w:tcW w:w="8417" w:type="dxa"/>
          </w:tcPr>
          <w:p w14:paraId="25E23E4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737CF91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72B1BE2" w14:textId="77777777" w:rsidTr="00101BF0">
        <w:trPr>
          <w:trHeight w:val="659"/>
        </w:trPr>
        <w:tc>
          <w:tcPr>
            <w:tcW w:w="2212" w:type="dxa"/>
          </w:tcPr>
          <w:p w14:paraId="1DD3130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Lance Place</w:t>
            </w:r>
          </w:p>
        </w:tc>
        <w:tc>
          <w:tcPr>
            <w:tcW w:w="8417" w:type="dxa"/>
          </w:tcPr>
          <w:p w14:paraId="458DF5C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(Norm) </w:t>
            </w:r>
            <w:proofErr w:type="spellStart"/>
            <w:r w:rsidRPr="003633C2">
              <w:rPr>
                <w:rFonts w:eastAsia="Arial" w:cs="Arial"/>
                <w:sz w:val="18"/>
                <w:szCs w:val="18"/>
              </w:rPr>
              <w:t>long time</w:t>
            </w:r>
            <w:proofErr w:type="spellEnd"/>
            <w:r w:rsidRPr="003633C2">
              <w:rPr>
                <w:rFonts w:eastAsia="Arial" w:cs="Arial"/>
                <w:sz w:val="18"/>
                <w:szCs w:val="18"/>
              </w:rPr>
              <w:t xml:space="preserve"> resident, Redcliffe Brick Co., RAAF. The Lance family had stables in the Redcliffe Road, on land fronting Great Eastern Highway, now part of Perth Airport.</w:t>
            </w:r>
          </w:p>
          <w:p w14:paraId="721A549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C6CB41D" w14:textId="77777777" w:rsidTr="00101BF0">
        <w:trPr>
          <w:trHeight w:val="338"/>
        </w:trPr>
        <w:tc>
          <w:tcPr>
            <w:tcW w:w="2212" w:type="dxa"/>
          </w:tcPr>
          <w:p w14:paraId="4BD9ABC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Lanea Court</w:t>
            </w:r>
          </w:p>
        </w:tc>
        <w:tc>
          <w:tcPr>
            <w:tcW w:w="8417" w:type="dxa"/>
          </w:tcPr>
          <w:p w14:paraId="78A0DDA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E64CF2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F63633D" w14:textId="77777777" w:rsidTr="00101BF0">
        <w:trPr>
          <w:trHeight w:val="1005"/>
        </w:trPr>
        <w:tc>
          <w:tcPr>
            <w:tcW w:w="2212" w:type="dxa"/>
          </w:tcPr>
          <w:p w14:paraId="414669F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Lapage Street</w:t>
            </w:r>
          </w:p>
        </w:tc>
        <w:tc>
          <w:tcPr>
            <w:tcW w:w="8417" w:type="dxa"/>
          </w:tcPr>
          <w:p w14:paraId="455B1F3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It is understood that the La Page family were pioneers of Belmont, and that their children were among the first to enrol at Belmont School when it opened in 1897. J La Page was a signatory to the petition of 20 July 1898 to the government requesting the formation of the Belmont Roads Board.</w:t>
            </w:r>
          </w:p>
          <w:p w14:paraId="53CA351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DD573C1" w14:textId="77777777" w:rsidTr="00101BF0">
        <w:trPr>
          <w:trHeight w:val="510"/>
        </w:trPr>
        <w:tc>
          <w:tcPr>
            <w:tcW w:w="2212" w:type="dxa"/>
          </w:tcPr>
          <w:p w14:paraId="72E2D14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Larsen Street</w:t>
            </w:r>
          </w:p>
        </w:tc>
        <w:tc>
          <w:tcPr>
            <w:tcW w:w="8417" w:type="dxa"/>
          </w:tcPr>
          <w:p w14:paraId="0282B05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Peter C. Larsen - Grocer 1898. Extract from ‘Ever Flowing Forward - The Story of Belmont’.</w:t>
            </w:r>
          </w:p>
          <w:p w14:paraId="6AB49C1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E1631D" w14:textId="77777777" w:rsidTr="00101BF0">
        <w:trPr>
          <w:trHeight w:val="585"/>
        </w:trPr>
        <w:tc>
          <w:tcPr>
            <w:tcW w:w="2212" w:type="dxa"/>
          </w:tcPr>
          <w:p w14:paraId="70C6899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Laser Close</w:t>
            </w:r>
          </w:p>
        </w:tc>
        <w:tc>
          <w:tcPr>
            <w:tcW w:w="8417" w:type="dxa"/>
          </w:tcPr>
          <w:p w14:paraId="0B98E42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access places off Tidewater Way and the Boardwalk in the Ascot Waters development.</w:t>
            </w:r>
          </w:p>
          <w:p w14:paraId="0374BF7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45DE6CB" w14:textId="77777777" w:rsidTr="00101BF0">
        <w:trPr>
          <w:trHeight w:val="464"/>
        </w:trPr>
        <w:tc>
          <w:tcPr>
            <w:tcW w:w="2212" w:type="dxa"/>
          </w:tcPr>
          <w:p w14:paraId="51A41C3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Laurie Street</w:t>
            </w:r>
          </w:p>
        </w:tc>
        <w:tc>
          <w:tcPr>
            <w:tcW w:w="8417" w:type="dxa"/>
          </w:tcPr>
          <w:p w14:paraId="1FDA304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Part formerly Gibson, until 1931.</w:t>
            </w:r>
          </w:p>
          <w:p w14:paraId="107C1C7F"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5B047E2A" w14:textId="77777777" w:rsidTr="00101BF0">
        <w:trPr>
          <w:trHeight w:val="435"/>
        </w:trPr>
        <w:tc>
          <w:tcPr>
            <w:tcW w:w="2212" w:type="dxa"/>
          </w:tcPr>
          <w:p w14:paraId="216BA52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Lauterbach Way</w:t>
            </w:r>
          </w:p>
        </w:tc>
        <w:tc>
          <w:tcPr>
            <w:tcW w:w="8417" w:type="dxa"/>
          </w:tcPr>
          <w:p w14:paraId="39AAC359" w14:textId="77777777" w:rsidR="00101BF0" w:rsidRPr="003633C2" w:rsidRDefault="00101BF0" w:rsidP="00695A9B">
            <w:pPr>
              <w:autoSpaceDE w:val="0"/>
              <w:autoSpaceDN w:val="0"/>
              <w:adjustRightInd w:val="0"/>
              <w:jc w:val="both"/>
              <w:rPr>
                <w:rFonts w:eastAsia="Arial" w:cs="Arial"/>
                <w:color w:val="2F2F2F"/>
                <w:sz w:val="18"/>
                <w:szCs w:val="18"/>
              </w:rPr>
            </w:pPr>
            <w:r w:rsidRPr="003633C2">
              <w:rPr>
                <w:rFonts w:eastAsia="Arial" w:cs="Arial"/>
                <w:color w:val="2F2F2F"/>
                <w:sz w:val="18"/>
                <w:szCs w:val="18"/>
              </w:rPr>
              <w:t>Named after the Lauterbach family (Stanley Arthur Lauterbach and Mavis Frances Lauterbach), who lived at 36 Riversdale Road from 1967-present.</w:t>
            </w:r>
          </w:p>
          <w:p w14:paraId="6714F76F" w14:textId="77777777" w:rsidR="00101BF0" w:rsidRPr="003633C2" w:rsidRDefault="00101BF0" w:rsidP="00695A9B">
            <w:pPr>
              <w:autoSpaceDE w:val="0"/>
              <w:autoSpaceDN w:val="0"/>
              <w:adjustRightInd w:val="0"/>
              <w:jc w:val="both"/>
              <w:rPr>
                <w:rFonts w:eastAsia="Arial" w:cs="Arial"/>
                <w:color w:val="2F2F2F"/>
                <w:sz w:val="18"/>
                <w:szCs w:val="18"/>
              </w:rPr>
            </w:pPr>
          </w:p>
          <w:p w14:paraId="2A654FD1" w14:textId="77777777" w:rsidR="00101BF0" w:rsidRPr="003633C2" w:rsidRDefault="00101BF0" w:rsidP="00695A9B">
            <w:pPr>
              <w:autoSpaceDE w:val="0"/>
              <w:autoSpaceDN w:val="0"/>
              <w:adjustRightInd w:val="0"/>
              <w:jc w:val="both"/>
              <w:rPr>
                <w:rFonts w:eastAsia="Arial" w:cs="Arial"/>
                <w:color w:val="666666"/>
                <w:sz w:val="18"/>
                <w:szCs w:val="18"/>
              </w:rPr>
            </w:pPr>
            <w:r w:rsidRPr="003633C2">
              <w:rPr>
                <w:rFonts w:eastAsia="Arial" w:cs="Arial"/>
                <w:color w:val="2F2F2F"/>
                <w:sz w:val="18"/>
                <w:szCs w:val="18"/>
              </w:rPr>
              <w:t xml:space="preserve">The Lauterbach’s moved to Riversdale Road in 1967 after the property was purchased from Swan Portland Cement in 1962. At the time of purchase, the house (which was built in 1900) had been condemned by the City of Belmont because of vandalism and the condition of the outside toilet. The Lauterbach’s spent </w:t>
            </w:r>
            <w:proofErr w:type="gramStart"/>
            <w:r w:rsidRPr="003633C2">
              <w:rPr>
                <w:rFonts w:eastAsia="Arial" w:cs="Arial"/>
                <w:color w:val="2F2F2F"/>
                <w:sz w:val="18"/>
                <w:szCs w:val="18"/>
              </w:rPr>
              <w:t>a number of</w:t>
            </w:r>
            <w:proofErr w:type="gramEnd"/>
            <w:r w:rsidRPr="003633C2">
              <w:rPr>
                <w:rFonts w:eastAsia="Arial" w:cs="Arial"/>
                <w:color w:val="2F2F2F"/>
                <w:sz w:val="18"/>
                <w:szCs w:val="18"/>
              </w:rPr>
              <w:t xml:space="preserve"> years carrying out major renovations and extensions with the help of subcontractors.  The house is the highest point </w:t>
            </w:r>
            <w:r w:rsidRPr="003633C2">
              <w:rPr>
                <w:rFonts w:eastAsia="Arial" w:cs="Arial"/>
                <w:color w:val="444444"/>
                <w:sz w:val="18"/>
                <w:szCs w:val="18"/>
              </w:rPr>
              <w:t xml:space="preserve">in </w:t>
            </w:r>
            <w:r w:rsidRPr="003633C2">
              <w:rPr>
                <w:rFonts w:eastAsia="Arial" w:cs="Arial"/>
                <w:color w:val="2F2F2F"/>
                <w:sz w:val="18"/>
                <w:szCs w:val="18"/>
              </w:rPr>
              <w:t xml:space="preserve">the street had </w:t>
            </w:r>
            <w:r w:rsidRPr="003633C2">
              <w:rPr>
                <w:rFonts w:eastAsia="Arial" w:cs="Arial"/>
                <w:color w:val="2F2F2F"/>
                <w:sz w:val="18"/>
                <w:szCs w:val="18"/>
              </w:rPr>
              <w:lastRenderedPageBreak/>
              <w:t xml:space="preserve">originally had a red light on the roof as a warning to aircraft landing at Maylands aerodrome across the river. </w:t>
            </w:r>
          </w:p>
          <w:p w14:paraId="0BB3CD63" w14:textId="77777777" w:rsidR="00101BF0" w:rsidRPr="003633C2" w:rsidRDefault="00101BF0" w:rsidP="00695A9B">
            <w:pPr>
              <w:autoSpaceDE w:val="0"/>
              <w:autoSpaceDN w:val="0"/>
              <w:adjustRightInd w:val="0"/>
              <w:jc w:val="both"/>
              <w:rPr>
                <w:rFonts w:eastAsia="Arial" w:cs="Arial"/>
                <w:color w:val="666666"/>
                <w:sz w:val="18"/>
                <w:szCs w:val="18"/>
              </w:rPr>
            </w:pPr>
          </w:p>
          <w:p w14:paraId="0BDAF4E2" w14:textId="77777777" w:rsidR="00101BF0" w:rsidRPr="003633C2" w:rsidRDefault="00101BF0" w:rsidP="00695A9B">
            <w:pPr>
              <w:autoSpaceDE w:val="0"/>
              <w:autoSpaceDN w:val="0"/>
              <w:adjustRightInd w:val="0"/>
              <w:jc w:val="both"/>
              <w:rPr>
                <w:rFonts w:eastAsia="Arial" w:cs="Arial"/>
                <w:color w:val="2F2F2F"/>
                <w:sz w:val="18"/>
                <w:szCs w:val="18"/>
              </w:rPr>
            </w:pPr>
            <w:r w:rsidRPr="003633C2">
              <w:rPr>
                <w:rFonts w:eastAsia="Arial" w:cs="Arial"/>
                <w:color w:val="2F2F2F"/>
                <w:sz w:val="18"/>
                <w:szCs w:val="18"/>
              </w:rPr>
              <w:t xml:space="preserve">Prior to 1967, the Lauterbach’s lived at 138 Great Eastern Highway, Victoria Park (now Burswood Road) across the road from the garage they built and operated since 1952. The garage was a petrol station and mechanical repair business trading under the name 'Stan Lauterbach's Auto Works'. The building is no longer operated as a </w:t>
            </w:r>
            <w:proofErr w:type="gramStart"/>
            <w:r w:rsidRPr="003633C2">
              <w:rPr>
                <w:rFonts w:eastAsia="Arial" w:cs="Arial"/>
                <w:color w:val="2F2F2F"/>
                <w:sz w:val="18"/>
                <w:szCs w:val="18"/>
              </w:rPr>
              <w:t>garage</w:t>
            </w:r>
            <w:proofErr w:type="gramEnd"/>
            <w:r w:rsidRPr="003633C2">
              <w:rPr>
                <w:rFonts w:eastAsia="Arial" w:cs="Arial"/>
                <w:color w:val="2F2F2F"/>
                <w:sz w:val="18"/>
                <w:szCs w:val="18"/>
              </w:rPr>
              <w:t xml:space="preserve"> and it is currently lease it to the Montessori school.</w:t>
            </w:r>
          </w:p>
          <w:p w14:paraId="69F13221" w14:textId="77777777" w:rsidR="00101BF0" w:rsidRPr="003633C2" w:rsidRDefault="00101BF0" w:rsidP="00695A9B">
            <w:pPr>
              <w:widowControl w:val="0"/>
              <w:autoSpaceDE w:val="0"/>
              <w:autoSpaceDN w:val="0"/>
              <w:adjustRightInd w:val="0"/>
              <w:jc w:val="both"/>
              <w:rPr>
                <w:rFonts w:eastAsia="Arial" w:cs="Arial"/>
                <w:i/>
                <w:sz w:val="18"/>
                <w:szCs w:val="18"/>
              </w:rPr>
            </w:pPr>
          </w:p>
          <w:p w14:paraId="651D0662"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2098327, Letter from Lauterbach’s. ECM 2340777).</w:t>
            </w:r>
          </w:p>
          <w:p w14:paraId="258ADB1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B712C15" w14:textId="77777777" w:rsidTr="00101BF0">
        <w:trPr>
          <w:trHeight w:val="435"/>
        </w:trPr>
        <w:tc>
          <w:tcPr>
            <w:tcW w:w="2212" w:type="dxa"/>
          </w:tcPr>
          <w:p w14:paraId="5668E58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Leach Highway</w:t>
            </w:r>
          </w:p>
        </w:tc>
        <w:tc>
          <w:tcPr>
            <w:tcW w:w="8417" w:type="dxa"/>
          </w:tcPr>
          <w:p w14:paraId="113B395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(John Digby) Commissioner of Main Roads 19531964.part formerly May Street.</w:t>
            </w:r>
          </w:p>
          <w:p w14:paraId="2812FC9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A569B0A" w14:textId="77777777" w:rsidTr="00101BF0">
        <w:trPr>
          <w:trHeight w:val="1020"/>
        </w:trPr>
        <w:tc>
          <w:tcPr>
            <w:tcW w:w="2212" w:type="dxa"/>
          </w:tcPr>
          <w:p w14:paraId="3FB50BC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Leake Street</w:t>
            </w:r>
          </w:p>
        </w:tc>
        <w:tc>
          <w:tcPr>
            <w:tcW w:w="8417" w:type="dxa"/>
          </w:tcPr>
          <w:p w14:paraId="1F92A02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(George) arrived in the colony in 1829, took up land in the Swan district and became the original director of the W.A. Bank in 1837. He therefore became a prominent man in the new colony. His nephew (also George) was chairman of the WATC from 1899 to 1901 and served on the committee in 1902.</w:t>
            </w:r>
          </w:p>
          <w:p w14:paraId="5716A22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07D63B6" w14:textId="77777777" w:rsidTr="00101BF0">
        <w:trPr>
          <w:trHeight w:val="585"/>
        </w:trPr>
        <w:tc>
          <w:tcPr>
            <w:tcW w:w="2212" w:type="dxa"/>
          </w:tcPr>
          <w:p w14:paraId="07869A5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Lemon Gum Court</w:t>
            </w:r>
          </w:p>
        </w:tc>
        <w:tc>
          <w:tcPr>
            <w:tcW w:w="8417" w:type="dxa"/>
          </w:tcPr>
          <w:p w14:paraId="51DAB41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owners (I and P Hollings) of this subdivision planted a lemon scented gum tree on the day their daughter was born in 1963. The tree still stands.</w:t>
            </w:r>
          </w:p>
          <w:p w14:paraId="4E3AFB8B" w14:textId="77777777" w:rsidR="00101BF0" w:rsidRPr="003633C2" w:rsidRDefault="00101BF0" w:rsidP="00695A9B">
            <w:pPr>
              <w:widowControl w:val="0"/>
              <w:autoSpaceDE w:val="0"/>
              <w:autoSpaceDN w:val="0"/>
              <w:adjustRightInd w:val="0"/>
              <w:jc w:val="both"/>
              <w:rPr>
                <w:rFonts w:eastAsia="Arial" w:cs="Arial"/>
                <w:sz w:val="18"/>
                <w:szCs w:val="18"/>
              </w:rPr>
            </w:pPr>
          </w:p>
          <w:p w14:paraId="47D0D7A4"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07/06/1994 Item 8.5, OCM 13/06/1994, File Ref RDS/01 P3).</w:t>
            </w:r>
          </w:p>
          <w:p w14:paraId="31ED87BE"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604B461E" w14:textId="77777777" w:rsidTr="00101BF0">
        <w:trPr>
          <w:trHeight w:val="435"/>
        </w:trPr>
        <w:tc>
          <w:tcPr>
            <w:tcW w:w="2212" w:type="dxa"/>
          </w:tcPr>
          <w:p w14:paraId="6566EED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Le Var Parkway</w:t>
            </w:r>
          </w:p>
        </w:tc>
        <w:tc>
          <w:tcPr>
            <w:tcW w:w="8417" w:type="dxa"/>
          </w:tcPr>
          <w:p w14:paraId="38E6ABD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1898.</w:t>
            </w:r>
          </w:p>
          <w:p w14:paraId="045C343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2A97317" w14:textId="77777777" w:rsidTr="00101BF0">
        <w:trPr>
          <w:trHeight w:val="435"/>
        </w:trPr>
        <w:tc>
          <w:tcPr>
            <w:tcW w:w="2212" w:type="dxa"/>
          </w:tcPr>
          <w:p w14:paraId="42CDD29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Lilian Grove</w:t>
            </w:r>
          </w:p>
        </w:tc>
        <w:tc>
          <w:tcPr>
            <w:tcW w:w="8417" w:type="dxa"/>
          </w:tcPr>
          <w:p w14:paraId="6D143DE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C977AFE" w14:textId="77777777" w:rsidR="00101BF0" w:rsidRPr="003633C2" w:rsidRDefault="00101BF0" w:rsidP="00695A9B">
            <w:pPr>
              <w:widowControl w:val="0"/>
              <w:autoSpaceDE w:val="0"/>
              <w:autoSpaceDN w:val="0"/>
              <w:adjustRightInd w:val="0"/>
              <w:jc w:val="both"/>
              <w:rPr>
                <w:rFonts w:eastAsia="Arial" w:cs="Arial"/>
                <w:sz w:val="18"/>
                <w:szCs w:val="18"/>
              </w:rPr>
            </w:pPr>
          </w:p>
          <w:p w14:paraId="1A564568"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Portion of Lilian Grove changed to </w:t>
            </w:r>
            <w:proofErr w:type="spellStart"/>
            <w:r w:rsidRPr="003633C2">
              <w:rPr>
                <w:rFonts w:eastAsia="Arial" w:cs="Arial"/>
                <w:i/>
                <w:sz w:val="18"/>
                <w:szCs w:val="18"/>
              </w:rPr>
              <w:t>Tibradden</w:t>
            </w:r>
            <w:proofErr w:type="spellEnd"/>
            <w:r w:rsidRPr="003633C2">
              <w:rPr>
                <w:rFonts w:eastAsia="Arial" w:cs="Arial"/>
                <w:i/>
                <w:sz w:val="18"/>
                <w:szCs w:val="18"/>
              </w:rPr>
              <w:t xml:space="preserve"> Circle by Department of Land Administration Geographic Names Committee, approval granted on 27/04/1994.  (Internal Ref PDC 08/03/1994, OCM 14/03/1994, File Ref RDS/01 P3).</w:t>
            </w:r>
          </w:p>
          <w:p w14:paraId="7AB1662B"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33FDCAC0" w14:textId="77777777" w:rsidTr="00101BF0">
        <w:trPr>
          <w:trHeight w:val="422"/>
        </w:trPr>
        <w:tc>
          <w:tcPr>
            <w:tcW w:w="2212" w:type="dxa"/>
          </w:tcPr>
          <w:p w14:paraId="39B0E96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Lilypond Court</w:t>
            </w:r>
          </w:p>
        </w:tc>
        <w:tc>
          <w:tcPr>
            <w:tcW w:w="8417" w:type="dxa"/>
          </w:tcPr>
          <w:p w14:paraId="52F63F0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1923. </w:t>
            </w:r>
          </w:p>
          <w:p w14:paraId="4BDBD125" w14:textId="77777777" w:rsidR="00101BF0" w:rsidRPr="003633C2" w:rsidRDefault="00101BF0" w:rsidP="00695A9B">
            <w:pPr>
              <w:widowControl w:val="0"/>
              <w:autoSpaceDE w:val="0"/>
              <w:autoSpaceDN w:val="0"/>
              <w:adjustRightInd w:val="0"/>
              <w:jc w:val="both"/>
              <w:rPr>
                <w:rFonts w:eastAsia="Arial" w:cs="Arial"/>
                <w:sz w:val="18"/>
                <w:szCs w:val="18"/>
              </w:rPr>
            </w:pPr>
          </w:p>
          <w:p w14:paraId="4AF352BB"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OCM 14/03/1994, File Ref RDS/01 P3)</w:t>
            </w:r>
          </w:p>
          <w:p w14:paraId="73B9A50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C19E967" w14:textId="77777777" w:rsidTr="00101BF0">
        <w:trPr>
          <w:trHeight w:val="337"/>
        </w:trPr>
        <w:tc>
          <w:tcPr>
            <w:tcW w:w="2212" w:type="dxa"/>
          </w:tcPr>
          <w:p w14:paraId="2A57F84D"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Lintonmarc</w:t>
            </w:r>
            <w:proofErr w:type="spellEnd"/>
            <w:r w:rsidRPr="003633C2">
              <w:rPr>
                <w:rFonts w:eastAsia="Arial" w:cs="Arial"/>
                <w:sz w:val="18"/>
                <w:szCs w:val="18"/>
              </w:rPr>
              <w:t xml:space="preserve"> Drive</w:t>
            </w:r>
          </w:p>
        </w:tc>
        <w:tc>
          <w:tcPr>
            <w:tcW w:w="8417" w:type="dxa"/>
          </w:tcPr>
          <w:p w14:paraId="0BDD5F9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1967. </w:t>
            </w:r>
          </w:p>
          <w:p w14:paraId="46A7FCFD" w14:textId="77777777" w:rsidR="00101BF0" w:rsidRPr="003633C2" w:rsidRDefault="00101BF0" w:rsidP="00695A9B">
            <w:pPr>
              <w:widowControl w:val="0"/>
              <w:autoSpaceDE w:val="0"/>
              <w:autoSpaceDN w:val="0"/>
              <w:adjustRightInd w:val="0"/>
              <w:jc w:val="both"/>
              <w:rPr>
                <w:rFonts w:eastAsia="Arial" w:cs="Arial"/>
                <w:sz w:val="18"/>
                <w:szCs w:val="18"/>
              </w:rPr>
            </w:pPr>
          </w:p>
          <w:p w14:paraId="35A16268"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Previously Ascot Drive.  (Internal Ref PDC 12/05/1997 Item 11.8, OCM 26/05/1997)</w:t>
            </w:r>
          </w:p>
          <w:p w14:paraId="0B490A39"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2541B131" w14:textId="77777777" w:rsidTr="00101BF0">
        <w:trPr>
          <w:trHeight w:val="365"/>
        </w:trPr>
        <w:tc>
          <w:tcPr>
            <w:tcW w:w="2212" w:type="dxa"/>
          </w:tcPr>
          <w:p w14:paraId="591BCCD6"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Locock</w:t>
            </w:r>
            <w:proofErr w:type="spellEnd"/>
            <w:r w:rsidRPr="003633C2">
              <w:rPr>
                <w:rFonts w:eastAsia="Arial" w:cs="Arial"/>
                <w:sz w:val="18"/>
                <w:szCs w:val="18"/>
              </w:rPr>
              <w:t xml:space="preserve"> Street</w:t>
            </w:r>
          </w:p>
        </w:tc>
        <w:tc>
          <w:tcPr>
            <w:tcW w:w="8417" w:type="dxa"/>
          </w:tcPr>
          <w:p w14:paraId="1A8E2555" w14:textId="77777777" w:rsidR="00101BF0" w:rsidRPr="003633C2" w:rsidRDefault="00101BF0" w:rsidP="00695A9B">
            <w:pPr>
              <w:ind w:right="386"/>
              <w:jc w:val="both"/>
              <w:rPr>
                <w:rFonts w:eastAsia="Arial" w:cs="Arial"/>
                <w:sz w:val="18"/>
                <w:szCs w:val="18"/>
              </w:rPr>
            </w:pPr>
            <w:r w:rsidRPr="003633C2">
              <w:rPr>
                <w:rFonts w:eastAsia="Arial" w:cs="Arial"/>
                <w:sz w:val="18"/>
                <w:szCs w:val="18"/>
              </w:rPr>
              <w:t xml:space="preserve">The subdivision creating </w:t>
            </w:r>
            <w:proofErr w:type="spellStart"/>
            <w:r w:rsidRPr="003633C2">
              <w:rPr>
                <w:rFonts w:eastAsia="Arial" w:cs="Arial"/>
                <w:sz w:val="18"/>
                <w:szCs w:val="18"/>
              </w:rPr>
              <w:t>Locock</w:t>
            </w:r>
            <w:proofErr w:type="spellEnd"/>
            <w:r w:rsidRPr="003633C2">
              <w:rPr>
                <w:rFonts w:eastAsia="Arial" w:cs="Arial"/>
                <w:sz w:val="18"/>
                <w:szCs w:val="18"/>
              </w:rPr>
              <w:t xml:space="preserve"> Street was surveyed in 1895 and approved on 29 January 1896. A company carried out the development of the area called ‘London and Western Australian Investment Company, Limited. The Directors of the Company were as follows:</w:t>
            </w:r>
          </w:p>
          <w:p w14:paraId="5A3ADD75" w14:textId="77777777" w:rsidR="00101BF0" w:rsidRPr="003633C2" w:rsidRDefault="00101BF0" w:rsidP="00695A9B">
            <w:pPr>
              <w:ind w:right="386"/>
              <w:jc w:val="both"/>
              <w:rPr>
                <w:rFonts w:eastAsia="Arial" w:cs="Arial"/>
                <w:sz w:val="18"/>
                <w:szCs w:val="18"/>
              </w:rPr>
            </w:pPr>
          </w:p>
          <w:p w14:paraId="1F4EB875" w14:textId="77777777" w:rsidR="00101BF0" w:rsidRPr="003633C2" w:rsidRDefault="00101BF0" w:rsidP="00CB3AAE">
            <w:pPr>
              <w:numPr>
                <w:ilvl w:val="0"/>
                <w:numId w:val="17"/>
              </w:numPr>
              <w:spacing w:after="200" w:line="276" w:lineRule="auto"/>
              <w:ind w:left="360" w:right="386"/>
              <w:jc w:val="both"/>
              <w:rPr>
                <w:rFonts w:eastAsia="Arial" w:cs="Arial"/>
                <w:sz w:val="18"/>
                <w:szCs w:val="18"/>
              </w:rPr>
            </w:pPr>
            <w:r w:rsidRPr="003633C2">
              <w:rPr>
                <w:rFonts w:eastAsia="Arial" w:cs="Arial"/>
                <w:sz w:val="18"/>
                <w:szCs w:val="18"/>
              </w:rPr>
              <w:t>Col. B Parry Nisbet C.I.E., Chairman</w:t>
            </w:r>
          </w:p>
          <w:p w14:paraId="2A072A03" w14:textId="77777777" w:rsidR="00101BF0" w:rsidRPr="003633C2" w:rsidRDefault="00101BF0" w:rsidP="00CB3AAE">
            <w:pPr>
              <w:numPr>
                <w:ilvl w:val="0"/>
                <w:numId w:val="17"/>
              </w:numPr>
              <w:spacing w:after="200" w:line="276" w:lineRule="auto"/>
              <w:ind w:left="360" w:right="386"/>
              <w:jc w:val="both"/>
              <w:rPr>
                <w:rFonts w:eastAsia="Arial" w:cs="Arial"/>
                <w:sz w:val="18"/>
                <w:szCs w:val="18"/>
              </w:rPr>
            </w:pPr>
            <w:r w:rsidRPr="003633C2">
              <w:rPr>
                <w:rFonts w:eastAsia="Arial" w:cs="Arial"/>
                <w:sz w:val="18"/>
                <w:szCs w:val="18"/>
              </w:rPr>
              <w:lastRenderedPageBreak/>
              <w:t xml:space="preserve">H. </w:t>
            </w:r>
            <w:proofErr w:type="spellStart"/>
            <w:r w:rsidRPr="003633C2">
              <w:rPr>
                <w:rFonts w:eastAsia="Arial" w:cs="Arial"/>
                <w:sz w:val="18"/>
                <w:szCs w:val="18"/>
              </w:rPr>
              <w:t>Cland</w:t>
            </w:r>
            <w:proofErr w:type="spellEnd"/>
            <w:r w:rsidRPr="003633C2">
              <w:rPr>
                <w:rFonts w:eastAsia="Arial" w:cs="Arial"/>
                <w:sz w:val="18"/>
                <w:szCs w:val="18"/>
              </w:rPr>
              <w:t xml:space="preserve"> Lyall</w:t>
            </w:r>
          </w:p>
          <w:p w14:paraId="6FE36FD5" w14:textId="77777777" w:rsidR="00101BF0" w:rsidRPr="003633C2" w:rsidRDefault="00101BF0" w:rsidP="00CB3AAE">
            <w:pPr>
              <w:numPr>
                <w:ilvl w:val="0"/>
                <w:numId w:val="17"/>
              </w:numPr>
              <w:spacing w:after="200" w:line="276" w:lineRule="auto"/>
              <w:ind w:left="360" w:right="386"/>
              <w:jc w:val="both"/>
              <w:rPr>
                <w:rFonts w:eastAsia="Arial" w:cs="Arial"/>
                <w:sz w:val="18"/>
                <w:szCs w:val="18"/>
              </w:rPr>
            </w:pPr>
            <w:r w:rsidRPr="003633C2">
              <w:rPr>
                <w:rFonts w:eastAsia="Arial" w:cs="Arial"/>
                <w:sz w:val="18"/>
                <w:szCs w:val="18"/>
              </w:rPr>
              <w:t>Fredrik T. Ford</w:t>
            </w:r>
          </w:p>
          <w:p w14:paraId="034627CF" w14:textId="77777777" w:rsidR="00101BF0" w:rsidRPr="003633C2" w:rsidRDefault="00101BF0" w:rsidP="00CB3AAE">
            <w:pPr>
              <w:numPr>
                <w:ilvl w:val="0"/>
                <w:numId w:val="17"/>
              </w:numPr>
              <w:spacing w:after="200" w:line="276" w:lineRule="auto"/>
              <w:ind w:left="360" w:right="386"/>
              <w:jc w:val="both"/>
              <w:rPr>
                <w:rFonts w:eastAsia="Arial" w:cs="Arial"/>
                <w:sz w:val="18"/>
                <w:szCs w:val="18"/>
              </w:rPr>
            </w:pPr>
            <w:r w:rsidRPr="003633C2">
              <w:rPr>
                <w:rFonts w:eastAsia="Arial" w:cs="Arial"/>
                <w:sz w:val="18"/>
                <w:szCs w:val="18"/>
              </w:rPr>
              <w:t>W. P. Forbes</w:t>
            </w:r>
          </w:p>
          <w:p w14:paraId="3571D331" w14:textId="77777777" w:rsidR="00101BF0" w:rsidRPr="003633C2" w:rsidRDefault="00101BF0" w:rsidP="00CB3AAE">
            <w:pPr>
              <w:numPr>
                <w:ilvl w:val="0"/>
                <w:numId w:val="17"/>
              </w:numPr>
              <w:spacing w:after="200" w:line="276" w:lineRule="auto"/>
              <w:ind w:left="360" w:right="386"/>
              <w:jc w:val="both"/>
              <w:rPr>
                <w:rFonts w:eastAsia="Arial" w:cs="Arial"/>
                <w:sz w:val="18"/>
                <w:szCs w:val="18"/>
              </w:rPr>
            </w:pPr>
            <w:r w:rsidRPr="003633C2">
              <w:rPr>
                <w:rFonts w:eastAsia="Arial" w:cs="Arial"/>
                <w:sz w:val="18"/>
                <w:szCs w:val="18"/>
              </w:rPr>
              <w:t xml:space="preserve">S. C. N. </w:t>
            </w:r>
            <w:proofErr w:type="spellStart"/>
            <w:r w:rsidRPr="003633C2">
              <w:rPr>
                <w:rFonts w:eastAsia="Arial" w:cs="Arial"/>
                <w:sz w:val="18"/>
                <w:szCs w:val="18"/>
              </w:rPr>
              <w:t>Locock</w:t>
            </w:r>
            <w:proofErr w:type="spellEnd"/>
          </w:p>
          <w:p w14:paraId="6ABFD1F9" w14:textId="77777777" w:rsidR="00101BF0" w:rsidRPr="003633C2" w:rsidRDefault="00101BF0" w:rsidP="00695A9B">
            <w:pPr>
              <w:ind w:right="386"/>
              <w:jc w:val="both"/>
              <w:rPr>
                <w:rFonts w:eastAsia="Arial" w:cs="Arial"/>
                <w:sz w:val="18"/>
                <w:szCs w:val="18"/>
              </w:rPr>
            </w:pPr>
          </w:p>
          <w:p w14:paraId="5BE71FC3" w14:textId="77777777" w:rsidR="00101BF0" w:rsidRPr="003633C2" w:rsidRDefault="00101BF0" w:rsidP="00695A9B">
            <w:pPr>
              <w:ind w:right="386"/>
              <w:jc w:val="both"/>
              <w:rPr>
                <w:rFonts w:eastAsia="Arial" w:cs="Arial"/>
                <w:sz w:val="18"/>
                <w:szCs w:val="18"/>
              </w:rPr>
            </w:pPr>
            <w:r w:rsidRPr="003633C2">
              <w:rPr>
                <w:rFonts w:eastAsia="Arial" w:cs="Arial"/>
                <w:sz w:val="18"/>
                <w:szCs w:val="18"/>
              </w:rPr>
              <w:t>This company was registered on 9 February 1895 to acquire, for investment or resale, land, house, mining and other property in Western Australia.</w:t>
            </w:r>
          </w:p>
          <w:p w14:paraId="4CBA61AB" w14:textId="77777777" w:rsidR="00101BF0" w:rsidRPr="003633C2" w:rsidRDefault="00101BF0" w:rsidP="00695A9B">
            <w:pPr>
              <w:ind w:right="386"/>
              <w:jc w:val="both"/>
              <w:rPr>
                <w:rFonts w:eastAsia="Arial" w:cs="Arial"/>
                <w:sz w:val="18"/>
                <w:szCs w:val="18"/>
              </w:rPr>
            </w:pPr>
          </w:p>
        </w:tc>
      </w:tr>
      <w:tr w:rsidR="00101BF0" w:rsidRPr="003633C2" w14:paraId="66F6E01E" w14:textId="77777777" w:rsidTr="00101BF0">
        <w:trPr>
          <w:trHeight w:val="510"/>
        </w:trPr>
        <w:tc>
          <w:tcPr>
            <w:tcW w:w="2212" w:type="dxa"/>
          </w:tcPr>
          <w:p w14:paraId="643776F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Longfellow Court</w:t>
            </w:r>
          </w:p>
        </w:tc>
        <w:tc>
          <w:tcPr>
            <w:tcW w:w="8417" w:type="dxa"/>
          </w:tcPr>
          <w:p w14:paraId="3EDCF87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Longfellow now Hardey Road and Scott Street and part of the Airport.</w:t>
            </w:r>
          </w:p>
          <w:p w14:paraId="3E33DEC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05346B3" w14:textId="77777777" w:rsidTr="00101BF0">
        <w:trPr>
          <w:trHeight w:val="585"/>
        </w:trPr>
        <w:tc>
          <w:tcPr>
            <w:tcW w:w="2212" w:type="dxa"/>
          </w:tcPr>
          <w:p w14:paraId="2800DEF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Love Street</w:t>
            </w:r>
          </w:p>
        </w:tc>
        <w:tc>
          <w:tcPr>
            <w:tcW w:w="8417" w:type="dxa"/>
          </w:tcPr>
          <w:p w14:paraId="4475FA6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(Patrick F) Councillor 1907-10. Dairy farmer of Belgravia Street. Purchased Grove Farm in 1920 from James Devine for 2,000 pounds.  Parts of Grove Farm became the council rubbish tip in the 1950s and 1960s and now includes the site of the Ascot Waters.</w:t>
            </w:r>
          </w:p>
          <w:p w14:paraId="7D13168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E5A86D8" w14:textId="77777777" w:rsidTr="00101BF0">
        <w:trPr>
          <w:trHeight w:val="337"/>
        </w:trPr>
        <w:tc>
          <w:tcPr>
            <w:tcW w:w="2212" w:type="dxa"/>
          </w:tcPr>
          <w:p w14:paraId="75CC3A5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Lowes Street</w:t>
            </w:r>
          </w:p>
        </w:tc>
        <w:tc>
          <w:tcPr>
            <w:tcW w:w="8417" w:type="dxa"/>
          </w:tcPr>
          <w:p w14:paraId="36E6D20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w:t>
            </w:r>
            <w:proofErr w:type="spellStart"/>
            <w:r w:rsidRPr="003633C2">
              <w:rPr>
                <w:rFonts w:eastAsia="Arial" w:cs="Arial"/>
                <w:sz w:val="18"/>
                <w:szCs w:val="18"/>
              </w:rPr>
              <w:t>Allett</w:t>
            </w:r>
            <w:proofErr w:type="spellEnd"/>
            <w:r w:rsidRPr="003633C2">
              <w:rPr>
                <w:rFonts w:eastAsia="Arial" w:cs="Arial"/>
                <w:sz w:val="18"/>
                <w:szCs w:val="18"/>
              </w:rPr>
              <w:t xml:space="preserve"> Place.</w:t>
            </w:r>
          </w:p>
          <w:p w14:paraId="5013456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9801499" w14:textId="77777777" w:rsidTr="00101BF0">
        <w:trPr>
          <w:trHeight w:val="351"/>
        </w:trPr>
        <w:tc>
          <w:tcPr>
            <w:tcW w:w="2212" w:type="dxa"/>
          </w:tcPr>
          <w:p w14:paraId="41F3BAB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Loyalist Court</w:t>
            </w:r>
          </w:p>
        </w:tc>
        <w:tc>
          <w:tcPr>
            <w:tcW w:w="8417" w:type="dxa"/>
          </w:tcPr>
          <w:p w14:paraId="3E4E41A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1943, owned and trained by Tom Tighe.</w:t>
            </w:r>
          </w:p>
          <w:p w14:paraId="5B38F789" w14:textId="77777777" w:rsidR="00101BF0" w:rsidRPr="003633C2" w:rsidRDefault="00101BF0" w:rsidP="00695A9B">
            <w:pPr>
              <w:widowControl w:val="0"/>
              <w:autoSpaceDE w:val="0"/>
              <w:autoSpaceDN w:val="0"/>
              <w:adjustRightInd w:val="0"/>
              <w:jc w:val="both"/>
              <w:rPr>
                <w:rFonts w:eastAsia="Arial" w:cs="Arial"/>
                <w:sz w:val="18"/>
                <w:szCs w:val="18"/>
              </w:rPr>
            </w:pPr>
          </w:p>
          <w:p w14:paraId="337D1D22"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File Ref RDS/01 P3).</w:t>
            </w:r>
          </w:p>
          <w:p w14:paraId="61D37D7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4E6D48F" w14:textId="77777777" w:rsidTr="00101BF0">
        <w:trPr>
          <w:trHeight w:val="765"/>
        </w:trPr>
        <w:tc>
          <w:tcPr>
            <w:tcW w:w="2212" w:type="dxa"/>
          </w:tcPr>
          <w:p w14:paraId="11A2DC1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Luke Place</w:t>
            </w:r>
          </w:p>
        </w:tc>
        <w:tc>
          <w:tcPr>
            <w:tcW w:w="8417" w:type="dxa"/>
          </w:tcPr>
          <w:p w14:paraId="2FE151A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Unbuilt road in Rivervale school subdivision. It is the re-used name of a street that ran from Surrey to Kooyong roads in the vicinity of the Kooyong shopping centre. Old street name that was once used in the City of Belmont.</w:t>
            </w:r>
          </w:p>
          <w:p w14:paraId="7205D5C5" w14:textId="77777777" w:rsidR="00101BF0" w:rsidRPr="003633C2" w:rsidRDefault="00101BF0" w:rsidP="00695A9B">
            <w:pPr>
              <w:widowControl w:val="0"/>
              <w:autoSpaceDE w:val="0"/>
              <w:autoSpaceDN w:val="0"/>
              <w:adjustRightInd w:val="0"/>
              <w:rPr>
                <w:rFonts w:eastAsia="Arial" w:cs="Arial"/>
                <w:sz w:val="18"/>
                <w:szCs w:val="18"/>
              </w:rPr>
            </w:pPr>
          </w:p>
        </w:tc>
      </w:tr>
      <w:tr w:rsidR="00101BF0" w:rsidRPr="003633C2" w14:paraId="4E674D34" w14:textId="77777777" w:rsidTr="00101BF0">
        <w:trPr>
          <w:trHeight w:val="585"/>
        </w:trPr>
        <w:tc>
          <w:tcPr>
            <w:tcW w:w="2212" w:type="dxa"/>
          </w:tcPr>
          <w:p w14:paraId="067564A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Luscombe Street</w:t>
            </w:r>
          </w:p>
        </w:tc>
        <w:tc>
          <w:tcPr>
            <w:tcW w:w="8417" w:type="dxa"/>
          </w:tcPr>
          <w:p w14:paraId="60A3AB1E" w14:textId="77777777" w:rsidR="00101BF0" w:rsidRPr="003633C2" w:rsidRDefault="00101BF0" w:rsidP="00695A9B">
            <w:pPr>
              <w:widowControl w:val="0"/>
              <w:autoSpaceDE w:val="0"/>
              <w:autoSpaceDN w:val="0"/>
              <w:adjustRightInd w:val="0"/>
              <w:jc w:val="both"/>
              <w:rPr>
                <w:rFonts w:eastAsia="Arial" w:cs="Arial"/>
                <w:sz w:val="18"/>
                <w:szCs w:val="18"/>
              </w:rPr>
            </w:pPr>
            <w:r>
              <w:rPr>
                <w:noProof/>
              </w:rPr>
              <w:drawing>
                <wp:anchor distT="0" distB="0" distL="114300" distR="114300" simplePos="0" relativeHeight="251671552" behindDoc="0" locked="0" layoutInCell="1" allowOverlap="1" wp14:anchorId="5F609010" wp14:editId="1683A89C">
                  <wp:simplePos x="0" y="0"/>
                  <wp:positionH relativeFrom="column">
                    <wp:posOffset>-635</wp:posOffset>
                  </wp:positionH>
                  <wp:positionV relativeFrom="paragraph">
                    <wp:posOffset>9525</wp:posOffset>
                  </wp:positionV>
                  <wp:extent cx="733425" cy="1002665"/>
                  <wp:effectExtent l="0" t="0" r="9525" b="6985"/>
                  <wp:wrapSquare wrapText="bothSides"/>
                  <wp:docPr id="47" name="Picture 47" descr="A picture containing text,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 picture containing text, outdoor, mamma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13646" r="10217" b="31929"/>
                          <a:stretch>
                            <a:fillRect/>
                          </a:stretch>
                        </pic:blipFill>
                        <pic:spPr bwMode="auto">
                          <a:xfrm>
                            <a:off x="0" y="0"/>
                            <a:ext cx="73342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 xml:space="preserve">Richard Charles Luscombe (1830-1907) was born in Devon, England and married Sarah Ann Coles (1833-1911).  By 1853 was living in Melbourne at 37 Little Bourke </w:t>
            </w:r>
            <w:proofErr w:type="gramStart"/>
            <w:r w:rsidRPr="003633C2">
              <w:rPr>
                <w:rFonts w:eastAsia="Arial" w:cs="Arial"/>
                <w:sz w:val="18"/>
                <w:szCs w:val="18"/>
              </w:rPr>
              <w:t>Street, and</w:t>
            </w:r>
            <w:proofErr w:type="gramEnd"/>
            <w:r w:rsidRPr="003633C2">
              <w:rPr>
                <w:rFonts w:eastAsia="Arial" w:cs="Arial"/>
                <w:sz w:val="18"/>
                <w:szCs w:val="18"/>
              </w:rPr>
              <w:t xml:space="preserve"> was one of the developers of Queen’s Arcade in Great Lonsdale Street. By the mid-1870s, Luscombe was in Sydney working for the Colonial Mutual Life Assurance Society, although he appears to have left under somewhat of a cloud.  This does not appear to have caused lasting damage to his reputation, because by 1877-78 he was becoming very involved in Sydney politics, taking a very strong protectionist stance.  Now described as a master builder and insurance agent, he co-founded the Protection and Political Reform League with Ninian Melville in 1881. He was elected to the New South Wales Legislative Assembly for Northumberland in </w:t>
            </w:r>
            <w:proofErr w:type="gramStart"/>
            <w:r w:rsidRPr="003633C2">
              <w:rPr>
                <w:rFonts w:eastAsia="Arial" w:cs="Arial"/>
                <w:sz w:val="18"/>
                <w:szCs w:val="18"/>
              </w:rPr>
              <w:t>1883, but</w:t>
            </w:r>
            <w:proofErr w:type="gramEnd"/>
            <w:r w:rsidRPr="003633C2">
              <w:rPr>
                <w:rFonts w:eastAsia="Arial" w:cs="Arial"/>
                <w:sz w:val="18"/>
                <w:szCs w:val="18"/>
              </w:rPr>
              <w:t xml:space="preserve"> was defeated in 1885.</w:t>
            </w:r>
          </w:p>
          <w:p w14:paraId="01E8842E" w14:textId="77777777" w:rsidR="00101BF0" w:rsidRPr="003633C2" w:rsidRDefault="00101BF0" w:rsidP="00695A9B">
            <w:pPr>
              <w:widowControl w:val="0"/>
              <w:autoSpaceDE w:val="0"/>
              <w:autoSpaceDN w:val="0"/>
              <w:adjustRightInd w:val="0"/>
              <w:jc w:val="both"/>
              <w:rPr>
                <w:rFonts w:eastAsia="Arial" w:cs="Arial"/>
                <w:sz w:val="18"/>
                <w:szCs w:val="18"/>
              </w:rPr>
            </w:pPr>
          </w:p>
          <w:p w14:paraId="502389D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His brief political career now over, Luscombe turned to property speculation across the country, and among his investments in 1896-97 was land in the future City of Belmont:</w:t>
            </w:r>
          </w:p>
          <w:p w14:paraId="7E6CC31E" w14:textId="77777777" w:rsidR="00101BF0" w:rsidRPr="003633C2" w:rsidRDefault="00101BF0" w:rsidP="00695A9B">
            <w:pPr>
              <w:widowControl w:val="0"/>
              <w:autoSpaceDE w:val="0"/>
              <w:autoSpaceDN w:val="0"/>
              <w:adjustRightInd w:val="0"/>
              <w:jc w:val="both"/>
              <w:rPr>
                <w:rFonts w:eastAsia="Arial" w:cs="Arial"/>
                <w:sz w:val="18"/>
                <w:szCs w:val="18"/>
              </w:rPr>
            </w:pPr>
          </w:p>
          <w:p w14:paraId="2D8652F5"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‘To-night at 9 o’clock, Mr. John McNamara, of Cosgrove and Co., will sell by auction 144 lots in the new suburb of Perth—Prahran—situated a couple of miles out of the metropolis on the Guildford road [now Great Eastern Highway], close to the racecourse and river. The property, which is now being subdivided, was purchased in one lot of 60 acres a few months ago by Mr. R. C. Luscombe of Sydney, one of the far sighted Easterners who could see its prospective value, and he was induced to cut it up on learning that many residents of the fields [i.e. goldminers] were desirous of securing suburban summer residences. Titles to the lots are guaranteed, and as there is every prospect of the property increasing in value very considerably within a reasonably short time, those desirous of securing cheap freeholds are justified in investing. It is worthy of remark that no similar sale of land near the metropolis </w:t>
            </w:r>
            <w:r w:rsidRPr="003633C2">
              <w:rPr>
                <w:rFonts w:eastAsia="Arial" w:cs="Arial"/>
                <w:i/>
                <w:sz w:val="18"/>
                <w:szCs w:val="18"/>
              </w:rPr>
              <w:lastRenderedPageBreak/>
              <w:t>has previously taken place outside Perth.’</w:t>
            </w:r>
          </w:p>
          <w:p w14:paraId="15293AA0" w14:textId="77777777" w:rsidR="00101BF0" w:rsidRPr="003633C2" w:rsidRDefault="00101BF0" w:rsidP="00695A9B">
            <w:pPr>
              <w:widowControl w:val="0"/>
              <w:autoSpaceDE w:val="0"/>
              <w:autoSpaceDN w:val="0"/>
              <w:adjustRightInd w:val="0"/>
              <w:jc w:val="both"/>
              <w:rPr>
                <w:rFonts w:eastAsia="Arial" w:cs="Arial"/>
                <w:sz w:val="18"/>
                <w:szCs w:val="18"/>
              </w:rPr>
            </w:pPr>
          </w:p>
          <w:p w14:paraId="69BAD9C0" w14:textId="77777777" w:rsidR="00101BF0" w:rsidRPr="003633C2" w:rsidRDefault="00101BF0" w:rsidP="00695A9B">
            <w:pPr>
              <w:widowControl w:val="0"/>
              <w:autoSpaceDE w:val="0"/>
              <w:autoSpaceDN w:val="0"/>
              <w:adjustRightInd w:val="0"/>
              <w:jc w:val="both"/>
              <w:rPr>
                <w:rFonts w:eastAsia="Arial" w:cs="Arial"/>
              </w:rPr>
            </w:pPr>
            <w:r w:rsidRPr="003633C2">
              <w:rPr>
                <w:rFonts w:eastAsia="Arial" w:cs="Arial"/>
                <w:sz w:val="18"/>
                <w:szCs w:val="18"/>
              </w:rPr>
              <w:t>The exact nature of these holdings remains uncertain, but sales must have been very slow (perhaps goldminers thought it too far from the city centre), because on his death in 1907 he still owned a large portion of Swan Location 34, including Lots 6, 17, 26, 31, 32, 38, 41, 42, 44, 51, 52, 56, 57, 61, 64, 66, 67, 68, 69, 70, 85, 117, 118, 119, 120, 121, 122, 123, 124, 125, 126, 129, 130, and 132.7 It may have been to boost sales to other Sydney speculators that Luscombe wrote a lengthy article for the Sydney Morning Herald in 1899 praising Western Australia and describing how suburbs were booming with “beautiful villas and excellent residences” from the money pouring out of the goldfields</w:t>
            </w:r>
            <w:r w:rsidRPr="003633C2">
              <w:rPr>
                <w:rFonts w:eastAsia="Arial" w:cs="Arial"/>
              </w:rPr>
              <w:t>.</w:t>
            </w:r>
          </w:p>
          <w:p w14:paraId="40407B7C" w14:textId="77777777" w:rsidR="00101BF0" w:rsidRPr="003633C2" w:rsidRDefault="00101BF0" w:rsidP="00695A9B">
            <w:pPr>
              <w:widowControl w:val="0"/>
              <w:autoSpaceDE w:val="0"/>
              <w:autoSpaceDN w:val="0"/>
              <w:adjustRightInd w:val="0"/>
              <w:jc w:val="both"/>
              <w:rPr>
                <w:rFonts w:eastAsia="Arial" w:cs="Arial"/>
              </w:rPr>
            </w:pPr>
          </w:p>
          <w:p w14:paraId="04CE0AA2" w14:textId="77777777" w:rsidR="00101BF0" w:rsidRPr="003633C2" w:rsidRDefault="00101BF0" w:rsidP="00695A9B">
            <w:pPr>
              <w:autoSpaceDE w:val="0"/>
              <w:autoSpaceDN w:val="0"/>
              <w:adjustRightInd w:val="0"/>
              <w:jc w:val="both"/>
              <w:rPr>
                <w:rFonts w:eastAsia="Arial" w:cs="Arial"/>
                <w:i/>
                <w:sz w:val="18"/>
                <w:szCs w:val="18"/>
              </w:rPr>
            </w:pPr>
            <w:r w:rsidRPr="003633C2">
              <w:rPr>
                <w:rFonts w:eastAsia="Arial" w:cs="Arial"/>
                <w:i/>
                <w:sz w:val="18"/>
                <w:szCs w:val="18"/>
              </w:rPr>
              <w:t>Research completed by Eddie Marcus of History Now</w:t>
            </w:r>
          </w:p>
          <w:p w14:paraId="6F7AA05F" w14:textId="77777777" w:rsidR="00101BF0" w:rsidRPr="003633C2" w:rsidRDefault="00101BF0" w:rsidP="00695A9B">
            <w:pPr>
              <w:autoSpaceDE w:val="0"/>
              <w:autoSpaceDN w:val="0"/>
              <w:adjustRightInd w:val="0"/>
              <w:jc w:val="both"/>
              <w:rPr>
                <w:rFonts w:eastAsia="Arial" w:cs="Arial"/>
                <w:i/>
                <w:sz w:val="18"/>
                <w:szCs w:val="18"/>
              </w:rPr>
            </w:pPr>
          </w:p>
        </w:tc>
      </w:tr>
      <w:tr w:rsidR="00101BF0" w:rsidRPr="003633C2" w14:paraId="775C3B75" w14:textId="77777777" w:rsidTr="00101BF0">
        <w:trPr>
          <w:trHeight w:val="770"/>
        </w:trPr>
        <w:tc>
          <w:tcPr>
            <w:tcW w:w="2212" w:type="dxa"/>
          </w:tcPr>
          <w:p w14:paraId="6C09A4E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Lyall Street</w:t>
            </w:r>
          </w:p>
        </w:tc>
        <w:tc>
          <w:tcPr>
            <w:tcW w:w="8417" w:type="dxa"/>
          </w:tcPr>
          <w:p w14:paraId="4908D43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Council minutes of 16 October 1906 record that the names of Ford Street and Hooper Street be </w:t>
            </w:r>
            <w:proofErr w:type="gramStart"/>
            <w:r w:rsidRPr="003633C2">
              <w:rPr>
                <w:rFonts w:eastAsia="Arial" w:cs="Arial"/>
                <w:sz w:val="18"/>
                <w:szCs w:val="18"/>
              </w:rPr>
              <w:t>eliminated</w:t>
            </w:r>
            <w:proofErr w:type="gramEnd"/>
            <w:r w:rsidRPr="003633C2">
              <w:rPr>
                <w:rFonts w:eastAsia="Arial" w:cs="Arial"/>
                <w:sz w:val="18"/>
                <w:szCs w:val="18"/>
              </w:rPr>
              <w:t xml:space="preserve"> and the street be called Lyall Street on each side of the main road. Gazetted July 1928.</w:t>
            </w:r>
          </w:p>
          <w:p w14:paraId="72C1295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A733B79" w14:textId="77777777" w:rsidTr="00101BF0">
        <w:trPr>
          <w:trHeight w:val="585"/>
        </w:trPr>
        <w:tc>
          <w:tcPr>
            <w:tcW w:w="2212" w:type="dxa"/>
          </w:tcPr>
          <w:p w14:paraId="2861E8B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Lyons Street</w:t>
            </w:r>
          </w:p>
        </w:tc>
        <w:tc>
          <w:tcPr>
            <w:tcW w:w="8417" w:type="dxa"/>
          </w:tcPr>
          <w:p w14:paraId="4F29C65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 Councillor 1928-32. Pig farmer, Wright Street. Because there were two Kalgoorlie Streets in Belmont, this one was renamed after Councillor Lyons in 1950.</w:t>
            </w:r>
          </w:p>
          <w:p w14:paraId="10ABD0B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3C001F1" w14:textId="77777777" w:rsidTr="00101BF0">
        <w:trPr>
          <w:trHeight w:val="338"/>
        </w:trPr>
        <w:tc>
          <w:tcPr>
            <w:tcW w:w="2212" w:type="dxa"/>
          </w:tcPr>
          <w:p w14:paraId="21BD6AE0"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Macey Close</w:t>
            </w:r>
          </w:p>
        </w:tc>
        <w:tc>
          <w:tcPr>
            <w:tcW w:w="8417" w:type="dxa"/>
          </w:tcPr>
          <w:p w14:paraId="7AB9C5A6" w14:textId="77777777" w:rsidR="00101BF0" w:rsidRPr="003633C2" w:rsidRDefault="00101BF0" w:rsidP="00695A9B">
            <w:pPr>
              <w:widowControl w:val="0"/>
              <w:autoSpaceDE w:val="0"/>
              <w:autoSpaceDN w:val="0"/>
              <w:adjustRightInd w:val="0"/>
              <w:jc w:val="both"/>
              <w:rPr>
                <w:rFonts w:eastAsia="Arial" w:cs="Arial"/>
                <w:sz w:val="18"/>
                <w:szCs w:val="20"/>
              </w:rPr>
            </w:pPr>
            <w:r w:rsidRPr="003633C2">
              <w:rPr>
                <w:rFonts w:eastAsia="Arial" w:cs="Arial"/>
                <w:sz w:val="18"/>
                <w:szCs w:val="20"/>
              </w:rPr>
              <w:t>A. C. Macey - Councillor, Belmont Road Board 1911.</w:t>
            </w:r>
          </w:p>
          <w:p w14:paraId="43E06CF0" w14:textId="77777777" w:rsidR="00101BF0" w:rsidRPr="003633C2" w:rsidRDefault="00101BF0" w:rsidP="00695A9B">
            <w:pPr>
              <w:widowControl w:val="0"/>
              <w:autoSpaceDE w:val="0"/>
              <w:autoSpaceDN w:val="0"/>
              <w:adjustRightInd w:val="0"/>
              <w:jc w:val="both"/>
              <w:rPr>
                <w:rFonts w:eastAsia="Arial" w:cs="Arial"/>
                <w:sz w:val="18"/>
                <w:szCs w:val="20"/>
              </w:rPr>
            </w:pPr>
          </w:p>
        </w:tc>
      </w:tr>
      <w:tr w:rsidR="00101BF0" w:rsidRPr="003633C2" w14:paraId="7CC03FCC" w14:textId="77777777" w:rsidTr="00101BF0">
        <w:trPr>
          <w:trHeight w:val="735"/>
        </w:trPr>
        <w:tc>
          <w:tcPr>
            <w:tcW w:w="2212" w:type="dxa"/>
          </w:tcPr>
          <w:p w14:paraId="48172A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MacKay Street</w:t>
            </w:r>
          </w:p>
        </w:tc>
        <w:tc>
          <w:tcPr>
            <w:tcW w:w="8417" w:type="dxa"/>
          </w:tcPr>
          <w:p w14:paraId="3BC0BA8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Jim Mackay lived in a little two roomed house at 586 Hardey Road on the corner of Uranium </w:t>
            </w:r>
            <w:proofErr w:type="gramStart"/>
            <w:r w:rsidRPr="003633C2">
              <w:rPr>
                <w:rFonts w:eastAsia="Arial" w:cs="Arial"/>
                <w:sz w:val="18"/>
                <w:szCs w:val="18"/>
              </w:rPr>
              <w:t>Street, but</w:t>
            </w:r>
            <w:proofErr w:type="gramEnd"/>
            <w:r w:rsidRPr="003633C2">
              <w:rPr>
                <w:rFonts w:eastAsia="Arial" w:cs="Arial"/>
                <w:sz w:val="18"/>
                <w:szCs w:val="18"/>
              </w:rPr>
              <w:t xml:space="preserve"> spent most of his time in the country as a government dogger. His land was resumed by the KDA for the Kewdale marshalling yards in the </w:t>
            </w:r>
            <w:proofErr w:type="spellStart"/>
            <w:r w:rsidRPr="003633C2">
              <w:rPr>
                <w:rFonts w:eastAsia="Arial" w:cs="Arial"/>
                <w:sz w:val="18"/>
                <w:szCs w:val="18"/>
              </w:rPr>
              <w:t>mid 1960s</w:t>
            </w:r>
            <w:proofErr w:type="spellEnd"/>
            <w:r w:rsidRPr="003633C2">
              <w:rPr>
                <w:rFonts w:eastAsia="Arial" w:cs="Arial"/>
                <w:sz w:val="18"/>
                <w:szCs w:val="18"/>
              </w:rPr>
              <w:t>.</w:t>
            </w:r>
          </w:p>
          <w:p w14:paraId="6BC196B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1209DB7" w14:textId="77777777" w:rsidTr="00101BF0">
        <w:trPr>
          <w:trHeight w:val="510"/>
        </w:trPr>
        <w:tc>
          <w:tcPr>
            <w:tcW w:w="2212" w:type="dxa"/>
          </w:tcPr>
          <w:p w14:paraId="765C7A67"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Maikai</w:t>
            </w:r>
            <w:proofErr w:type="spellEnd"/>
            <w:r w:rsidRPr="003633C2">
              <w:rPr>
                <w:rFonts w:eastAsia="Arial" w:cs="Arial"/>
                <w:sz w:val="18"/>
                <w:szCs w:val="18"/>
              </w:rPr>
              <w:t xml:space="preserve"> Place</w:t>
            </w:r>
          </w:p>
        </w:tc>
        <w:tc>
          <w:tcPr>
            <w:tcW w:w="8417" w:type="dxa"/>
          </w:tcPr>
          <w:p w14:paraId="54D0C70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1937, ridden by Eric Treffone and trained by J </w:t>
            </w:r>
            <w:proofErr w:type="spellStart"/>
            <w:r w:rsidRPr="003633C2">
              <w:rPr>
                <w:rFonts w:eastAsia="Arial" w:cs="Arial"/>
                <w:sz w:val="18"/>
                <w:szCs w:val="18"/>
              </w:rPr>
              <w:t>J</w:t>
            </w:r>
            <w:proofErr w:type="spellEnd"/>
            <w:r w:rsidRPr="003633C2">
              <w:rPr>
                <w:rFonts w:eastAsia="Arial" w:cs="Arial"/>
                <w:sz w:val="18"/>
                <w:szCs w:val="18"/>
              </w:rPr>
              <w:t xml:space="preserve"> Kelly. </w:t>
            </w:r>
            <w:proofErr w:type="spellStart"/>
            <w:r w:rsidRPr="003633C2">
              <w:rPr>
                <w:rFonts w:eastAsia="Arial" w:cs="Arial"/>
                <w:sz w:val="18"/>
                <w:szCs w:val="18"/>
              </w:rPr>
              <w:t>Maikai</w:t>
            </w:r>
            <w:proofErr w:type="spellEnd"/>
            <w:r w:rsidRPr="003633C2">
              <w:rPr>
                <w:rFonts w:eastAsia="Arial" w:cs="Arial"/>
                <w:sz w:val="18"/>
                <w:szCs w:val="18"/>
              </w:rPr>
              <w:t xml:space="preserve"> also came second in the Melbourne Cup in 1939 and 1940.</w:t>
            </w:r>
          </w:p>
          <w:p w14:paraId="686FB93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F29FFCA" w14:textId="77777777" w:rsidTr="00101BF0">
        <w:trPr>
          <w:trHeight w:val="510"/>
        </w:trPr>
        <w:tc>
          <w:tcPr>
            <w:tcW w:w="2212" w:type="dxa"/>
          </w:tcPr>
          <w:p w14:paraId="7B4F343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Malua Court</w:t>
            </w:r>
          </w:p>
        </w:tc>
        <w:tc>
          <w:tcPr>
            <w:tcW w:w="8417" w:type="dxa"/>
          </w:tcPr>
          <w:p w14:paraId="28923D4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Name formerly given to Hardey Road, </w:t>
            </w:r>
            <w:proofErr w:type="gramStart"/>
            <w:r w:rsidRPr="003633C2">
              <w:rPr>
                <w:rFonts w:eastAsia="Arial" w:cs="Arial"/>
                <w:sz w:val="18"/>
                <w:szCs w:val="18"/>
              </w:rPr>
              <w:t>north west</w:t>
            </w:r>
            <w:proofErr w:type="gramEnd"/>
            <w:r w:rsidRPr="003633C2">
              <w:rPr>
                <w:rFonts w:eastAsia="Arial" w:cs="Arial"/>
                <w:sz w:val="18"/>
                <w:szCs w:val="18"/>
              </w:rPr>
              <w:t xml:space="preserve"> of Great Eastern Highway, until 16 October 1906. Racehorse of the 1890s, and a Melbourne Cup winner in 1884. The name has been re-used here.</w:t>
            </w:r>
          </w:p>
          <w:p w14:paraId="0D45A1D7" w14:textId="77777777" w:rsidR="00101BF0" w:rsidRPr="003633C2" w:rsidRDefault="00101BF0" w:rsidP="00695A9B">
            <w:pPr>
              <w:widowControl w:val="0"/>
              <w:autoSpaceDE w:val="0"/>
              <w:autoSpaceDN w:val="0"/>
              <w:adjustRightInd w:val="0"/>
              <w:jc w:val="both"/>
              <w:rPr>
                <w:rFonts w:eastAsia="Arial" w:cs="Arial"/>
                <w:sz w:val="18"/>
                <w:szCs w:val="18"/>
              </w:rPr>
            </w:pPr>
          </w:p>
          <w:p w14:paraId="435E6ECD"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12/11/1993.  (Internal Ref PDC 01/11/1993 Item 8.5, OCM 08/11/1993, File Ref RDS/01 P3)</w:t>
            </w:r>
          </w:p>
          <w:p w14:paraId="18CD8312"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6E279B9D" w14:textId="77777777" w:rsidTr="00101BF0">
        <w:trPr>
          <w:trHeight w:val="351"/>
        </w:trPr>
        <w:tc>
          <w:tcPr>
            <w:tcW w:w="2212" w:type="dxa"/>
          </w:tcPr>
          <w:p w14:paraId="2946AF5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Malvern Road</w:t>
            </w:r>
          </w:p>
        </w:tc>
        <w:tc>
          <w:tcPr>
            <w:tcW w:w="8417" w:type="dxa"/>
          </w:tcPr>
          <w:p w14:paraId="17C176F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73FDE42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B05EFD0" w14:textId="77777777" w:rsidTr="00101BF0">
        <w:trPr>
          <w:trHeight w:val="393"/>
        </w:trPr>
        <w:tc>
          <w:tcPr>
            <w:tcW w:w="2212" w:type="dxa"/>
          </w:tcPr>
          <w:p w14:paraId="0089CD4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Manolive</w:t>
            </w:r>
            <w:proofErr w:type="spellEnd"/>
            <w:r w:rsidRPr="003633C2">
              <w:rPr>
                <w:rFonts w:eastAsia="Arial" w:cs="Arial"/>
                <w:sz w:val="18"/>
                <w:szCs w:val="18"/>
              </w:rPr>
              <w:t xml:space="preserve"> Place</w:t>
            </w:r>
          </w:p>
        </w:tc>
        <w:tc>
          <w:tcPr>
            <w:tcW w:w="8417" w:type="dxa"/>
          </w:tcPr>
          <w:p w14:paraId="4193C36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1936.</w:t>
            </w:r>
          </w:p>
          <w:p w14:paraId="5CBD08C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53A399" w14:textId="77777777" w:rsidTr="00101BF0">
        <w:trPr>
          <w:trHeight w:val="510"/>
        </w:trPr>
        <w:tc>
          <w:tcPr>
            <w:tcW w:w="2212" w:type="dxa"/>
          </w:tcPr>
          <w:p w14:paraId="0DCDE9A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Manor Place</w:t>
            </w:r>
          </w:p>
        </w:tc>
        <w:tc>
          <w:tcPr>
            <w:tcW w:w="8417" w:type="dxa"/>
          </w:tcPr>
          <w:p w14:paraId="2F88DB5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Reflects the central theme of the overall development being a smaller lot size with cottage/villa type homes. </w:t>
            </w:r>
          </w:p>
        </w:tc>
      </w:tr>
      <w:tr w:rsidR="00101BF0" w:rsidRPr="003633C2" w14:paraId="2430132C" w14:textId="77777777" w:rsidTr="00101BF0">
        <w:trPr>
          <w:trHeight w:val="351"/>
        </w:trPr>
        <w:tc>
          <w:tcPr>
            <w:tcW w:w="2212" w:type="dxa"/>
          </w:tcPr>
          <w:p w14:paraId="13B7FC4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Manuel Crescent</w:t>
            </w:r>
          </w:p>
        </w:tc>
        <w:tc>
          <w:tcPr>
            <w:tcW w:w="8417" w:type="dxa"/>
          </w:tcPr>
          <w:p w14:paraId="1454EAA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a part of Ryan's Parade.</w:t>
            </w:r>
          </w:p>
          <w:p w14:paraId="18BB0CD8" w14:textId="77777777" w:rsidR="00101BF0" w:rsidRPr="003633C2" w:rsidRDefault="00101BF0" w:rsidP="00695A9B">
            <w:pPr>
              <w:widowControl w:val="0"/>
              <w:autoSpaceDE w:val="0"/>
              <w:autoSpaceDN w:val="0"/>
              <w:adjustRightInd w:val="0"/>
              <w:jc w:val="both"/>
              <w:rPr>
                <w:rFonts w:eastAsia="Arial" w:cs="Arial"/>
                <w:sz w:val="18"/>
                <w:szCs w:val="18"/>
              </w:rPr>
            </w:pPr>
          </w:p>
          <w:p w14:paraId="5AE87DD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Manuel Place and portion of Ryans Parade changed to Manuel Crescent by Department of Land Administration Geographic Names Committee, approval granted on 15/05/1991 and gazetted on 06/09/1991.  (Internal Ref RDS/01 P2).</w:t>
            </w:r>
          </w:p>
        </w:tc>
      </w:tr>
      <w:tr w:rsidR="00101BF0" w:rsidRPr="003633C2" w14:paraId="5872DE35" w14:textId="77777777" w:rsidTr="00101BF0">
        <w:trPr>
          <w:trHeight w:val="765"/>
        </w:trPr>
        <w:tc>
          <w:tcPr>
            <w:tcW w:w="2212" w:type="dxa"/>
          </w:tcPr>
          <w:p w14:paraId="635C3AB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Marchesi Street</w:t>
            </w:r>
          </w:p>
        </w:tc>
        <w:tc>
          <w:tcPr>
            <w:tcW w:w="8417" w:type="dxa"/>
          </w:tcPr>
          <w:p w14:paraId="6444DC5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(Agostino and Enzio) pioneer farmers of this part of Kewdale in Uranium Street. Their land (over 12 acres) was resumed by the KDA for the Kewdale marshalling yards in the mid-1960s.</w:t>
            </w:r>
          </w:p>
          <w:p w14:paraId="40C4C97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B0C66C2" w14:textId="77777777" w:rsidTr="00101BF0">
        <w:trPr>
          <w:trHeight w:val="436"/>
        </w:trPr>
        <w:tc>
          <w:tcPr>
            <w:tcW w:w="2212" w:type="dxa"/>
          </w:tcPr>
          <w:p w14:paraId="49C3859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Marina Drive</w:t>
            </w:r>
          </w:p>
        </w:tc>
        <w:tc>
          <w:tcPr>
            <w:tcW w:w="8417" w:type="dxa"/>
          </w:tcPr>
          <w:p w14:paraId="6CEA13F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tc>
      </w:tr>
      <w:tr w:rsidR="00101BF0" w:rsidRPr="003633C2" w14:paraId="3B0CF802" w14:textId="77777777" w:rsidTr="00101BF0">
        <w:trPr>
          <w:trHeight w:val="436"/>
        </w:trPr>
        <w:tc>
          <w:tcPr>
            <w:tcW w:w="2212" w:type="dxa"/>
          </w:tcPr>
          <w:p w14:paraId="55CF08B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Martin Avenue</w:t>
            </w:r>
          </w:p>
        </w:tc>
        <w:tc>
          <w:tcPr>
            <w:tcW w:w="8417" w:type="dxa"/>
          </w:tcPr>
          <w:p w14:paraId="028DAE5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in 1920, owned substantial amounts of land (Lots 55/65) in this vicinity.</w:t>
            </w:r>
          </w:p>
          <w:p w14:paraId="10662E5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00A146F" w14:textId="77777777" w:rsidTr="00101BF0">
        <w:trPr>
          <w:trHeight w:val="435"/>
        </w:trPr>
        <w:tc>
          <w:tcPr>
            <w:tcW w:w="2212" w:type="dxa"/>
          </w:tcPr>
          <w:p w14:paraId="7B932FE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Mathews Place</w:t>
            </w:r>
          </w:p>
        </w:tc>
        <w:tc>
          <w:tcPr>
            <w:tcW w:w="8417" w:type="dxa"/>
          </w:tcPr>
          <w:p w14:paraId="58A0ABB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Possibly, dairy farmer, 1913.</w:t>
            </w:r>
          </w:p>
          <w:p w14:paraId="26E7A74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7820FCC" w14:textId="77777777" w:rsidTr="00101BF0">
        <w:trPr>
          <w:trHeight w:val="510"/>
        </w:trPr>
        <w:tc>
          <w:tcPr>
            <w:tcW w:w="2212" w:type="dxa"/>
          </w:tcPr>
          <w:p w14:paraId="3DBEA98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Matheson Road</w:t>
            </w:r>
          </w:p>
        </w:tc>
        <w:tc>
          <w:tcPr>
            <w:tcW w:w="8417" w:type="dxa"/>
          </w:tcPr>
          <w:p w14:paraId="567AC3FC" w14:textId="77777777" w:rsidR="00101BF0" w:rsidRPr="003633C2" w:rsidRDefault="00101BF0" w:rsidP="00695A9B">
            <w:pPr>
              <w:jc w:val="both"/>
              <w:rPr>
                <w:rFonts w:eastAsia="Arial" w:cs="Arial"/>
                <w:sz w:val="18"/>
                <w:szCs w:val="18"/>
                <w:lang w:eastAsia="en-AU"/>
              </w:rPr>
            </w:pPr>
            <w:r w:rsidRPr="003633C2">
              <w:rPr>
                <w:rFonts w:eastAsia="Arial" w:cs="Arial"/>
                <w:sz w:val="18"/>
                <w:szCs w:val="18"/>
                <w:lang w:eastAsia="en-AU"/>
              </w:rPr>
              <w:t>Matheson Road is named after Alexander Percival Matheson, developer of the Ascot Estate. The road was originally Albert Street on the 1895 survey, but was changed to Matheson Road in 1907, when many of the roads in the Belmont Roads Board were Gazetted. Alexander Matheson owned nearly 800 acres in Locations 30 and 31. The correspondence file dealing with the gazettal of these roads is 10860/1906, and it could be viewed at the State Records Office.</w:t>
            </w:r>
          </w:p>
          <w:p w14:paraId="3EBD84DF" w14:textId="77777777" w:rsidR="00101BF0" w:rsidRPr="003633C2" w:rsidRDefault="00101BF0" w:rsidP="00695A9B">
            <w:pPr>
              <w:ind w:right="386"/>
              <w:jc w:val="both"/>
              <w:rPr>
                <w:rFonts w:eastAsia="Arial" w:cs="Arial"/>
                <w:sz w:val="18"/>
                <w:szCs w:val="18"/>
                <w:lang w:eastAsia="en-AU"/>
              </w:rPr>
            </w:pPr>
          </w:p>
          <w:p w14:paraId="079F2F30" w14:textId="77777777" w:rsidR="00101BF0" w:rsidRPr="003633C2" w:rsidRDefault="00101BF0" w:rsidP="00695A9B">
            <w:pPr>
              <w:jc w:val="both"/>
              <w:rPr>
                <w:rFonts w:eastAsia="Arial" w:cs="Arial"/>
                <w:sz w:val="18"/>
                <w:szCs w:val="18"/>
                <w:lang w:eastAsia="en-AU"/>
              </w:rPr>
            </w:pPr>
            <w:r w:rsidRPr="003633C2">
              <w:rPr>
                <w:rFonts w:eastAsia="Arial" w:cs="Arial"/>
                <w:sz w:val="18"/>
                <w:szCs w:val="18"/>
                <w:lang w:eastAsia="en-AU"/>
              </w:rPr>
              <w:t>A P Matheson was the MLC for East Province 1897-1901, and he was then one of the original Senators for Western Australia 1901-1906. He returned to England in late 1906. Matheson was a prominent land investor, and apart from the Belmont land he developed Applecross, Ardross and part of Attadale.</w:t>
            </w:r>
          </w:p>
          <w:p w14:paraId="00E2058E" w14:textId="77777777" w:rsidR="00101BF0" w:rsidRPr="003633C2" w:rsidRDefault="00101BF0" w:rsidP="00695A9B">
            <w:pPr>
              <w:widowControl w:val="0"/>
              <w:autoSpaceDE w:val="0"/>
              <w:autoSpaceDN w:val="0"/>
              <w:adjustRightInd w:val="0"/>
              <w:jc w:val="both"/>
              <w:rPr>
                <w:rFonts w:eastAsia="Arial" w:cs="Arial"/>
                <w:i/>
                <w:sz w:val="18"/>
                <w:szCs w:val="18"/>
              </w:rPr>
            </w:pPr>
          </w:p>
          <w:p w14:paraId="79FBC624"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(Note: Information provided by Landgate’s Geographic Names Committee – internal reference ECM Doc No. 1145982)</w:t>
            </w:r>
          </w:p>
          <w:p w14:paraId="4AED3DB4" w14:textId="77777777" w:rsidR="00101BF0" w:rsidRPr="003633C2" w:rsidRDefault="00101BF0" w:rsidP="00695A9B">
            <w:pPr>
              <w:widowControl w:val="0"/>
              <w:autoSpaceDE w:val="0"/>
              <w:autoSpaceDN w:val="0"/>
              <w:adjustRightInd w:val="0"/>
              <w:jc w:val="both"/>
              <w:rPr>
                <w:rFonts w:eastAsia="Arial" w:cs="Arial"/>
                <w:sz w:val="18"/>
                <w:szCs w:val="18"/>
              </w:rPr>
            </w:pPr>
          </w:p>
          <w:p w14:paraId="0A64F3B1"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Landgate’s Geographic Names Committee granted approval on 14/11/2008.  (Internal Ref ECM 1508939).  Note:  Report to correct inaccurate spelling considered </w:t>
            </w:r>
            <w:proofErr w:type="gramStart"/>
            <w:r w:rsidRPr="003633C2">
              <w:rPr>
                <w:rFonts w:eastAsia="Arial" w:cs="Arial"/>
                <w:i/>
                <w:sz w:val="18"/>
                <w:szCs w:val="18"/>
              </w:rPr>
              <w:t>at</w:t>
            </w:r>
            <w:proofErr w:type="gramEnd"/>
            <w:r w:rsidRPr="003633C2">
              <w:rPr>
                <w:rFonts w:eastAsia="Arial" w:cs="Arial"/>
                <w:i/>
                <w:sz w:val="18"/>
                <w:szCs w:val="18"/>
              </w:rPr>
              <w:t xml:space="preserve"> 21 October 2008 Ordinary Council Meeting.</w:t>
            </w:r>
          </w:p>
          <w:p w14:paraId="5DE583D9" w14:textId="77777777" w:rsidR="00101BF0" w:rsidRPr="003633C2" w:rsidRDefault="00101BF0" w:rsidP="00695A9B">
            <w:pPr>
              <w:widowControl w:val="0"/>
              <w:autoSpaceDE w:val="0"/>
              <w:autoSpaceDN w:val="0"/>
              <w:adjustRightInd w:val="0"/>
              <w:jc w:val="both"/>
              <w:rPr>
                <w:rFonts w:eastAsia="Arial" w:cs="Arial"/>
                <w:i/>
                <w:sz w:val="18"/>
                <w:szCs w:val="18"/>
              </w:rPr>
            </w:pPr>
          </w:p>
          <w:p w14:paraId="48FFFEAA"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Matheson and Hardey Road formally closed and gazetted on 08/04/1988 (Internal Ref RDS/02 P1)</w:t>
            </w:r>
          </w:p>
          <w:p w14:paraId="1FD989A4"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2883D8BB" w14:textId="77777777" w:rsidTr="00101BF0">
        <w:trPr>
          <w:trHeight w:val="380"/>
        </w:trPr>
        <w:tc>
          <w:tcPr>
            <w:tcW w:w="2212" w:type="dxa"/>
          </w:tcPr>
          <w:p w14:paraId="53A5004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McDermott Street</w:t>
            </w:r>
          </w:p>
        </w:tc>
        <w:tc>
          <w:tcPr>
            <w:tcW w:w="8417" w:type="dxa"/>
          </w:tcPr>
          <w:p w14:paraId="7C09086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194120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27EA803" w14:textId="77777777" w:rsidTr="00101BF0">
        <w:trPr>
          <w:trHeight w:val="380"/>
        </w:trPr>
        <w:tc>
          <w:tcPr>
            <w:tcW w:w="2212" w:type="dxa"/>
          </w:tcPr>
          <w:p w14:paraId="651E370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McDowell Street</w:t>
            </w:r>
          </w:p>
        </w:tc>
        <w:tc>
          <w:tcPr>
            <w:tcW w:w="8417" w:type="dxa"/>
          </w:tcPr>
          <w:p w14:paraId="5331FC9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FB51F4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062A54F" w14:textId="77777777" w:rsidTr="00101BF0">
        <w:trPr>
          <w:trHeight w:val="510"/>
        </w:trPr>
        <w:tc>
          <w:tcPr>
            <w:tcW w:w="2212" w:type="dxa"/>
          </w:tcPr>
          <w:p w14:paraId="7000492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McEwing Road</w:t>
            </w:r>
          </w:p>
        </w:tc>
        <w:tc>
          <w:tcPr>
            <w:tcW w:w="8417" w:type="dxa"/>
          </w:tcPr>
          <w:p w14:paraId="5603B47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Pioneer, name re-used. The original McEwing Street was in the vicinity of </w:t>
            </w:r>
            <w:proofErr w:type="gramStart"/>
            <w:r w:rsidRPr="003633C2">
              <w:rPr>
                <w:rFonts w:eastAsia="Arial" w:cs="Arial"/>
                <w:sz w:val="18"/>
                <w:szCs w:val="18"/>
              </w:rPr>
              <w:t>Peachey Park, but</w:t>
            </w:r>
            <w:proofErr w:type="gramEnd"/>
            <w:r w:rsidRPr="003633C2">
              <w:rPr>
                <w:rFonts w:eastAsia="Arial" w:cs="Arial"/>
                <w:sz w:val="18"/>
                <w:szCs w:val="18"/>
              </w:rPr>
              <w:t xml:space="preserve"> was probably never constructed (Ascot Gardens Subdivision).</w:t>
            </w:r>
          </w:p>
          <w:p w14:paraId="672E00FB" w14:textId="77777777" w:rsidR="00101BF0" w:rsidRPr="003633C2" w:rsidRDefault="00101BF0" w:rsidP="00695A9B">
            <w:pPr>
              <w:widowControl w:val="0"/>
              <w:autoSpaceDE w:val="0"/>
              <w:autoSpaceDN w:val="0"/>
              <w:adjustRightInd w:val="0"/>
              <w:jc w:val="both"/>
              <w:rPr>
                <w:rFonts w:eastAsia="Arial" w:cs="Arial"/>
                <w:sz w:val="18"/>
                <w:szCs w:val="18"/>
              </w:rPr>
            </w:pPr>
          </w:p>
          <w:p w14:paraId="6AE88448"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7527BBF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E9F8ABE" w14:textId="77777777" w:rsidTr="00101BF0">
        <w:trPr>
          <w:trHeight w:val="510"/>
        </w:trPr>
        <w:tc>
          <w:tcPr>
            <w:tcW w:w="2212" w:type="dxa"/>
          </w:tcPr>
          <w:p w14:paraId="336C928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McGill Street</w:t>
            </w:r>
          </w:p>
        </w:tc>
        <w:tc>
          <w:tcPr>
            <w:tcW w:w="8417" w:type="dxa"/>
          </w:tcPr>
          <w:p w14:paraId="673F16A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a part of Nance Street. Old Mrs McGill lived nearby in Kew Street for many, many years.</w:t>
            </w:r>
          </w:p>
          <w:p w14:paraId="7A558A1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273EB1B" w14:textId="77777777" w:rsidTr="00101BF0">
        <w:trPr>
          <w:trHeight w:val="366"/>
        </w:trPr>
        <w:tc>
          <w:tcPr>
            <w:tcW w:w="2212" w:type="dxa"/>
          </w:tcPr>
          <w:p w14:paraId="099A749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McGlinn Way</w:t>
            </w:r>
          </w:p>
        </w:tc>
        <w:tc>
          <w:tcPr>
            <w:tcW w:w="8417" w:type="dxa"/>
          </w:tcPr>
          <w:p w14:paraId="0576947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Early residents of the district.</w:t>
            </w:r>
          </w:p>
          <w:p w14:paraId="312ACFD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4BC764C" w14:textId="77777777" w:rsidTr="00101BF0">
        <w:trPr>
          <w:trHeight w:val="393"/>
        </w:trPr>
        <w:tc>
          <w:tcPr>
            <w:tcW w:w="2212" w:type="dxa"/>
          </w:tcPr>
          <w:p w14:paraId="440F44A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McGuigan Circle</w:t>
            </w:r>
          </w:p>
        </w:tc>
        <w:tc>
          <w:tcPr>
            <w:tcW w:w="8417" w:type="dxa"/>
          </w:tcPr>
          <w:p w14:paraId="18C965F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Roads Board secretary, 1949-1954 (Ascot Gardens Subdivision).</w:t>
            </w:r>
          </w:p>
          <w:p w14:paraId="015A0137" w14:textId="77777777" w:rsidR="00101BF0" w:rsidRPr="003633C2" w:rsidRDefault="00101BF0" w:rsidP="00695A9B">
            <w:pPr>
              <w:widowControl w:val="0"/>
              <w:autoSpaceDE w:val="0"/>
              <w:autoSpaceDN w:val="0"/>
              <w:adjustRightInd w:val="0"/>
              <w:jc w:val="both"/>
              <w:rPr>
                <w:rFonts w:eastAsia="Arial" w:cs="Arial"/>
                <w:sz w:val="18"/>
                <w:szCs w:val="18"/>
              </w:rPr>
            </w:pPr>
          </w:p>
          <w:p w14:paraId="74ED42D7"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lastRenderedPageBreak/>
              <w:t>(Internal Ref PDC 07/04/1997 Item 10.2, OCM 14/04/1997 &amp; 12/05/1997, File Ref RDS/01 P4)</w:t>
            </w:r>
          </w:p>
          <w:p w14:paraId="4D2A2439"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687A0948" w14:textId="77777777" w:rsidTr="00101BF0">
        <w:trPr>
          <w:trHeight w:val="510"/>
        </w:trPr>
        <w:tc>
          <w:tcPr>
            <w:tcW w:w="2212" w:type="dxa"/>
          </w:tcPr>
          <w:p w14:paraId="2D13286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McKeon Street</w:t>
            </w:r>
          </w:p>
        </w:tc>
        <w:tc>
          <w:tcPr>
            <w:tcW w:w="8417" w:type="dxa"/>
          </w:tcPr>
          <w:p w14:paraId="5302261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(E B) Councillor 1907, 1908-09. Renowned jockey and trainer. </w:t>
            </w:r>
          </w:p>
          <w:p w14:paraId="147B9041" w14:textId="77777777" w:rsidR="00101BF0" w:rsidRPr="003633C2" w:rsidRDefault="00101BF0" w:rsidP="00695A9B">
            <w:pPr>
              <w:widowControl w:val="0"/>
              <w:autoSpaceDE w:val="0"/>
              <w:autoSpaceDN w:val="0"/>
              <w:adjustRightInd w:val="0"/>
              <w:jc w:val="both"/>
              <w:rPr>
                <w:rFonts w:eastAsia="Arial" w:cs="Arial"/>
                <w:sz w:val="18"/>
                <w:szCs w:val="18"/>
              </w:rPr>
            </w:pPr>
          </w:p>
          <w:p w14:paraId="6359CFEC"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Portion of </w:t>
            </w:r>
            <w:proofErr w:type="spellStart"/>
            <w:r w:rsidRPr="003633C2">
              <w:rPr>
                <w:rFonts w:eastAsia="Arial" w:cs="Arial"/>
                <w:i/>
                <w:sz w:val="18"/>
                <w:szCs w:val="18"/>
              </w:rPr>
              <w:t>Moreing</w:t>
            </w:r>
            <w:proofErr w:type="spellEnd"/>
            <w:r w:rsidRPr="003633C2">
              <w:rPr>
                <w:rFonts w:eastAsia="Arial" w:cs="Arial"/>
                <w:i/>
                <w:sz w:val="18"/>
                <w:szCs w:val="18"/>
              </w:rPr>
              <w:t xml:space="preserve"> Street</w:t>
            </w:r>
            <w:r w:rsidRPr="003633C2">
              <w:rPr>
                <w:rFonts w:eastAsia="Arial" w:cs="Arial"/>
                <w:sz w:val="18"/>
                <w:szCs w:val="18"/>
              </w:rPr>
              <w:t xml:space="preserve"> </w:t>
            </w:r>
            <w:r w:rsidRPr="003633C2">
              <w:rPr>
                <w:rFonts w:eastAsia="Arial" w:cs="Arial"/>
                <w:i/>
                <w:sz w:val="18"/>
                <w:szCs w:val="18"/>
              </w:rPr>
              <w:t>changed to McKeon Street by Department of Land Administration Geographic Names Committee, approval granted on 15/05/1991 and gazetted on 06/09/1991.  (Internal Ref RDS/01 P2).</w:t>
            </w:r>
          </w:p>
          <w:p w14:paraId="078A876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3793214" w14:textId="77777777" w:rsidTr="00101BF0">
        <w:trPr>
          <w:trHeight w:val="510"/>
        </w:trPr>
        <w:tc>
          <w:tcPr>
            <w:tcW w:w="2212" w:type="dxa"/>
          </w:tcPr>
          <w:p w14:paraId="2CC3013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McLachlan Way</w:t>
            </w:r>
          </w:p>
        </w:tc>
        <w:tc>
          <w:tcPr>
            <w:tcW w:w="8417" w:type="dxa"/>
          </w:tcPr>
          <w:p w14:paraId="5011C68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(Donald) Councillor 1916-30, 1931-44. Roads Board chairman 1923-27, 1938-42. His occupation was listed in the rate roll as a port master, and his address was Guildford Road.</w:t>
            </w:r>
          </w:p>
          <w:p w14:paraId="54FA5AC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3D46B1C" w14:textId="77777777" w:rsidTr="00101BF0">
        <w:trPr>
          <w:trHeight w:val="510"/>
        </w:trPr>
        <w:tc>
          <w:tcPr>
            <w:tcW w:w="2212" w:type="dxa"/>
          </w:tcPr>
          <w:p w14:paraId="7B82DC1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McLarty Street</w:t>
            </w:r>
          </w:p>
        </w:tc>
        <w:tc>
          <w:tcPr>
            <w:tcW w:w="8417" w:type="dxa"/>
          </w:tcPr>
          <w:p w14:paraId="664157D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(Jack) </w:t>
            </w:r>
            <w:proofErr w:type="gramStart"/>
            <w:r w:rsidRPr="003633C2">
              <w:rPr>
                <w:rFonts w:eastAsia="Arial" w:cs="Arial"/>
                <w:sz w:val="18"/>
                <w:szCs w:val="18"/>
              </w:rPr>
              <w:t>race horse</w:t>
            </w:r>
            <w:proofErr w:type="gramEnd"/>
            <w:r w:rsidRPr="003633C2">
              <w:rPr>
                <w:rFonts w:eastAsia="Arial" w:cs="Arial"/>
                <w:sz w:val="18"/>
                <w:szCs w:val="18"/>
              </w:rPr>
              <w:t xml:space="preserve"> trainer who had his house and stables on the corner of Guildford Road and Epsom Avenue. </w:t>
            </w:r>
          </w:p>
        </w:tc>
      </w:tr>
      <w:tr w:rsidR="00101BF0" w:rsidRPr="003633C2" w14:paraId="58910CC7" w14:textId="77777777" w:rsidTr="00101BF0">
        <w:trPr>
          <w:trHeight w:val="324"/>
        </w:trPr>
        <w:tc>
          <w:tcPr>
            <w:tcW w:w="2212" w:type="dxa"/>
          </w:tcPr>
          <w:p w14:paraId="371E095C"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Meliador</w:t>
            </w:r>
            <w:proofErr w:type="spellEnd"/>
            <w:r w:rsidRPr="003633C2">
              <w:rPr>
                <w:rFonts w:eastAsia="Arial" w:cs="Arial"/>
                <w:sz w:val="18"/>
                <w:szCs w:val="18"/>
              </w:rPr>
              <w:t xml:space="preserve"> Court</w:t>
            </w:r>
          </w:p>
        </w:tc>
        <w:tc>
          <w:tcPr>
            <w:tcW w:w="8417" w:type="dxa"/>
          </w:tcPr>
          <w:p w14:paraId="1659CF6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1979.</w:t>
            </w:r>
          </w:p>
          <w:p w14:paraId="0E75CEF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736F382" w14:textId="77777777" w:rsidTr="00101BF0">
        <w:trPr>
          <w:trHeight w:val="352"/>
        </w:trPr>
        <w:tc>
          <w:tcPr>
            <w:tcW w:w="2212" w:type="dxa"/>
          </w:tcPr>
          <w:p w14:paraId="4FA4199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Menzies Street</w:t>
            </w:r>
          </w:p>
        </w:tc>
        <w:tc>
          <w:tcPr>
            <w:tcW w:w="8417" w:type="dxa"/>
          </w:tcPr>
          <w:p w14:paraId="657693E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Goldfields theme.</w:t>
            </w:r>
          </w:p>
          <w:p w14:paraId="11146A1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52E9926" w14:textId="77777777" w:rsidTr="00101BF0">
        <w:trPr>
          <w:trHeight w:val="352"/>
        </w:trPr>
        <w:tc>
          <w:tcPr>
            <w:tcW w:w="2212" w:type="dxa"/>
          </w:tcPr>
          <w:p w14:paraId="7228A56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Mercato Court</w:t>
            </w:r>
          </w:p>
        </w:tc>
        <w:tc>
          <w:tcPr>
            <w:tcW w:w="8417" w:type="dxa"/>
          </w:tcPr>
          <w:p w14:paraId="1C5F59A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1924, owned and trained by Tom Tighe.</w:t>
            </w:r>
          </w:p>
          <w:p w14:paraId="110057A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FFBEC18" w14:textId="77777777" w:rsidTr="00101BF0">
        <w:trPr>
          <w:trHeight w:val="324"/>
        </w:trPr>
        <w:tc>
          <w:tcPr>
            <w:tcW w:w="2212" w:type="dxa"/>
          </w:tcPr>
          <w:p w14:paraId="77B6229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Mercury Street</w:t>
            </w:r>
          </w:p>
        </w:tc>
        <w:tc>
          <w:tcPr>
            <w:tcW w:w="8417" w:type="dxa"/>
          </w:tcPr>
          <w:p w14:paraId="2159E84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Margaret, extension of solar system themes in Carlisle.</w:t>
            </w:r>
          </w:p>
          <w:p w14:paraId="112FC09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D51BFD5" w14:textId="77777777" w:rsidTr="00101BF0">
        <w:trPr>
          <w:trHeight w:val="510"/>
        </w:trPr>
        <w:tc>
          <w:tcPr>
            <w:tcW w:w="2212" w:type="dxa"/>
          </w:tcPr>
          <w:p w14:paraId="2E9D380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Middleton Street</w:t>
            </w:r>
          </w:p>
        </w:tc>
        <w:tc>
          <w:tcPr>
            <w:tcW w:w="8417" w:type="dxa"/>
          </w:tcPr>
          <w:p w14:paraId="607A256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(S) jockey who won the 1909 Perth Cup on Loch Shiel. Formerly a part of Keymer Street. There were several </w:t>
            </w:r>
            <w:proofErr w:type="spellStart"/>
            <w:r w:rsidRPr="003633C2">
              <w:rPr>
                <w:rFonts w:eastAsia="Arial" w:cs="Arial"/>
                <w:sz w:val="18"/>
                <w:szCs w:val="18"/>
              </w:rPr>
              <w:t>Middletons</w:t>
            </w:r>
            <w:proofErr w:type="spellEnd"/>
            <w:r w:rsidRPr="003633C2">
              <w:rPr>
                <w:rFonts w:eastAsia="Arial" w:cs="Arial"/>
                <w:sz w:val="18"/>
                <w:szCs w:val="18"/>
              </w:rPr>
              <w:t xml:space="preserve"> in Belmont around this era, including Joseph and Jane, Eliza Emma (a spinster), and John.</w:t>
            </w:r>
          </w:p>
          <w:p w14:paraId="48F9AC3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97EFC9A" w14:textId="77777777" w:rsidTr="00101BF0">
        <w:trPr>
          <w:trHeight w:val="510"/>
        </w:trPr>
        <w:tc>
          <w:tcPr>
            <w:tcW w:w="2212" w:type="dxa"/>
          </w:tcPr>
          <w:p w14:paraId="34392B2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Miles Road</w:t>
            </w:r>
          </w:p>
        </w:tc>
        <w:tc>
          <w:tcPr>
            <w:tcW w:w="8417" w:type="dxa"/>
          </w:tcPr>
          <w:p w14:paraId="1038D8F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This road was named after the Miles (brothers Jack and Jim) families whose properties in this vicinity were resumed by the Kewdale development authority for the Kewdale marshalling yards in the </w:t>
            </w:r>
            <w:proofErr w:type="spellStart"/>
            <w:r w:rsidRPr="003633C2">
              <w:rPr>
                <w:rFonts w:eastAsia="Arial" w:cs="Arial"/>
                <w:sz w:val="18"/>
                <w:szCs w:val="18"/>
              </w:rPr>
              <w:t>mid 1960s</w:t>
            </w:r>
            <w:proofErr w:type="spellEnd"/>
            <w:r w:rsidRPr="003633C2">
              <w:rPr>
                <w:rFonts w:eastAsia="Arial" w:cs="Arial"/>
                <w:sz w:val="18"/>
                <w:szCs w:val="18"/>
              </w:rPr>
              <w:t>. Jack, who was a Councillor from 1949.</w:t>
            </w:r>
          </w:p>
          <w:p w14:paraId="6FE89A9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CB96A34" w14:textId="77777777" w:rsidTr="00101BF0">
        <w:trPr>
          <w:trHeight w:val="380"/>
        </w:trPr>
        <w:tc>
          <w:tcPr>
            <w:tcW w:w="2212" w:type="dxa"/>
          </w:tcPr>
          <w:p w14:paraId="27AD7B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Miller Avenue</w:t>
            </w:r>
          </w:p>
        </w:tc>
        <w:tc>
          <w:tcPr>
            <w:tcW w:w="8417" w:type="dxa"/>
          </w:tcPr>
          <w:p w14:paraId="4576621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Recognises the family of this name connected with the horse racing industry.</w:t>
            </w:r>
          </w:p>
          <w:p w14:paraId="699D25A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EF72A20" w14:textId="77777777" w:rsidTr="00101BF0">
        <w:trPr>
          <w:trHeight w:val="295"/>
        </w:trPr>
        <w:tc>
          <w:tcPr>
            <w:tcW w:w="2212" w:type="dxa"/>
          </w:tcPr>
          <w:p w14:paraId="002C292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Minora Place</w:t>
            </w:r>
          </w:p>
        </w:tc>
        <w:tc>
          <w:tcPr>
            <w:tcW w:w="8417" w:type="dxa"/>
          </w:tcPr>
          <w:p w14:paraId="3932A17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669413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6E09E07" w14:textId="77777777" w:rsidTr="00101BF0">
        <w:trPr>
          <w:trHeight w:val="547"/>
        </w:trPr>
        <w:tc>
          <w:tcPr>
            <w:tcW w:w="2212" w:type="dxa"/>
          </w:tcPr>
          <w:p w14:paraId="1B17FD5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Mirror Close</w:t>
            </w:r>
          </w:p>
        </w:tc>
        <w:tc>
          <w:tcPr>
            <w:tcW w:w="8417" w:type="dxa"/>
          </w:tcPr>
          <w:p w14:paraId="025EEC3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0E98CC4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B4E0F1E" w14:textId="77777777" w:rsidTr="00101BF0">
        <w:trPr>
          <w:trHeight w:val="510"/>
        </w:trPr>
        <w:tc>
          <w:tcPr>
            <w:tcW w:w="2212" w:type="dxa"/>
          </w:tcPr>
          <w:p w14:paraId="421B36C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Morago Crescent</w:t>
            </w:r>
          </w:p>
        </w:tc>
        <w:tc>
          <w:tcPr>
            <w:tcW w:w="8417" w:type="dxa"/>
          </w:tcPr>
          <w:p w14:paraId="2912428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station near Deniliquin, NSW. Associated with the Bell family whose poultry farm, Oakland, was on this site.</w:t>
            </w:r>
          </w:p>
          <w:p w14:paraId="3C8EBF4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41D25AB" w14:textId="77777777" w:rsidTr="00101BF0">
        <w:trPr>
          <w:trHeight w:val="510"/>
        </w:trPr>
        <w:tc>
          <w:tcPr>
            <w:tcW w:w="2212" w:type="dxa"/>
          </w:tcPr>
          <w:p w14:paraId="0CA6CE70"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Moreing</w:t>
            </w:r>
            <w:proofErr w:type="spellEnd"/>
            <w:r w:rsidRPr="003633C2">
              <w:rPr>
                <w:rFonts w:eastAsia="Arial" w:cs="Arial"/>
                <w:sz w:val="18"/>
                <w:szCs w:val="18"/>
              </w:rPr>
              <w:t xml:space="preserve"> Street</w:t>
            </w:r>
          </w:p>
        </w:tc>
        <w:tc>
          <w:tcPr>
            <w:tcW w:w="8417" w:type="dxa"/>
          </w:tcPr>
          <w:p w14:paraId="764A5EA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Hare Street (E Hare signed the petition to the government requesting the formation of the Belmont Roads Board on 20 July 1898). </w:t>
            </w:r>
            <w:proofErr w:type="spellStart"/>
            <w:r w:rsidRPr="003633C2">
              <w:rPr>
                <w:rFonts w:eastAsia="Arial" w:cs="Arial"/>
                <w:sz w:val="18"/>
                <w:szCs w:val="18"/>
              </w:rPr>
              <w:t>Moreing</w:t>
            </w:r>
            <w:proofErr w:type="spellEnd"/>
            <w:r w:rsidRPr="003633C2">
              <w:rPr>
                <w:rFonts w:eastAsia="Arial" w:cs="Arial"/>
                <w:sz w:val="18"/>
                <w:szCs w:val="18"/>
              </w:rPr>
              <w:t xml:space="preserve"> Street was Gazetted in July 1928. The London and Australian Investment Co Ltd, c/o </w:t>
            </w:r>
            <w:proofErr w:type="spellStart"/>
            <w:r w:rsidRPr="003633C2">
              <w:rPr>
                <w:rFonts w:eastAsia="Arial" w:cs="Arial"/>
                <w:sz w:val="18"/>
                <w:szCs w:val="18"/>
              </w:rPr>
              <w:t>Beurck</w:t>
            </w:r>
            <w:proofErr w:type="spellEnd"/>
            <w:r w:rsidRPr="003633C2">
              <w:rPr>
                <w:rFonts w:eastAsia="Arial" w:cs="Arial"/>
                <w:sz w:val="18"/>
                <w:szCs w:val="18"/>
              </w:rPr>
              <w:t xml:space="preserve"> </w:t>
            </w:r>
            <w:proofErr w:type="spellStart"/>
            <w:r w:rsidRPr="003633C2">
              <w:rPr>
                <w:rFonts w:eastAsia="Arial" w:cs="Arial"/>
                <w:sz w:val="18"/>
                <w:szCs w:val="18"/>
              </w:rPr>
              <w:t>Moreing</w:t>
            </w:r>
            <w:proofErr w:type="spellEnd"/>
            <w:r w:rsidRPr="003633C2">
              <w:rPr>
                <w:rFonts w:eastAsia="Arial" w:cs="Arial"/>
                <w:sz w:val="18"/>
                <w:szCs w:val="18"/>
              </w:rPr>
              <w:t xml:space="preserve"> &amp; Co, St Georges Terrace, owned </w:t>
            </w:r>
            <w:proofErr w:type="gramStart"/>
            <w:r w:rsidRPr="003633C2">
              <w:rPr>
                <w:rFonts w:eastAsia="Arial" w:cs="Arial"/>
                <w:sz w:val="18"/>
                <w:szCs w:val="18"/>
              </w:rPr>
              <w:t>all of</w:t>
            </w:r>
            <w:proofErr w:type="gramEnd"/>
            <w:r w:rsidRPr="003633C2">
              <w:rPr>
                <w:rFonts w:eastAsia="Arial" w:cs="Arial"/>
                <w:sz w:val="18"/>
                <w:szCs w:val="18"/>
              </w:rPr>
              <w:t xml:space="preserve"> the land (1207 acres) in this vicinity in 1920.</w:t>
            </w:r>
          </w:p>
          <w:p w14:paraId="1E1EF15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4D35F83" w14:textId="77777777" w:rsidTr="00101BF0">
        <w:trPr>
          <w:trHeight w:val="510"/>
        </w:trPr>
        <w:tc>
          <w:tcPr>
            <w:tcW w:w="2212" w:type="dxa"/>
          </w:tcPr>
          <w:p w14:paraId="0D3AD82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Morgan Road</w:t>
            </w:r>
          </w:p>
        </w:tc>
        <w:tc>
          <w:tcPr>
            <w:tcW w:w="8417" w:type="dxa"/>
          </w:tcPr>
          <w:p w14:paraId="2583318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Name changed from Kalamunda Road to Maida Vale Road in 1941. Hugh Morgan was a works foreman for the Roads Board for many years.</w:t>
            </w:r>
          </w:p>
          <w:p w14:paraId="350ED37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6E8D1E2" w14:textId="77777777" w:rsidTr="00101BF0">
        <w:trPr>
          <w:trHeight w:val="309"/>
        </w:trPr>
        <w:tc>
          <w:tcPr>
            <w:tcW w:w="2212" w:type="dxa"/>
          </w:tcPr>
          <w:p w14:paraId="0C03F1E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Morrison Road</w:t>
            </w:r>
          </w:p>
        </w:tc>
        <w:tc>
          <w:tcPr>
            <w:tcW w:w="8417" w:type="dxa"/>
          </w:tcPr>
          <w:p w14:paraId="0E64893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1F1738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F8E3045" w14:textId="77777777" w:rsidTr="00101BF0">
        <w:trPr>
          <w:trHeight w:val="510"/>
        </w:trPr>
        <w:tc>
          <w:tcPr>
            <w:tcW w:w="2212" w:type="dxa"/>
          </w:tcPr>
          <w:p w14:paraId="0CC8C9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Mort Street</w:t>
            </w:r>
          </w:p>
        </w:tc>
        <w:tc>
          <w:tcPr>
            <w:tcW w:w="8417" w:type="dxa"/>
          </w:tcPr>
          <w:p w14:paraId="0DF5A37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Buller, Norwood and Salem. The Mort family lived in Norwood Road in the 1930s. Name approved 18 June 1968.</w:t>
            </w:r>
          </w:p>
          <w:p w14:paraId="238CE73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FFC1743" w14:textId="77777777" w:rsidTr="00101BF0">
        <w:trPr>
          <w:trHeight w:val="1020"/>
        </w:trPr>
        <w:tc>
          <w:tcPr>
            <w:tcW w:w="2212" w:type="dxa"/>
          </w:tcPr>
          <w:p w14:paraId="3CDEAF5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Mozart Mews</w:t>
            </w:r>
          </w:p>
        </w:tc>
        <w:tc>
          <w:tcPr>
            <w:tcW w:w="8417" w:type="dxa"/>
          </w:tcPr>
          <w:p w14:paraId="45FA7CF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“Mozart” was a street name in Belmont at the time of an early subdivision of the area. It was originally located between Hardey Road and Keymer Street, now falling within the Tonkin Highway road reservation. It was one of a group of streets with a theme of poets/composers.</w:t>
            </w:r>
          </w:p>
          <w:p w14:paraId="3599FFE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6259C42" w14:textId="77777777" w:rsidTr="00101BF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3515625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Mulligan Road</w:t>
            </w:r>
          </w:p>
          <w:p w14:paraId="1069BCBB" w14:textId="77777777" w:rsidR="00101BF0" w:rsidRPr="003633C2" w:rsidRDefault="00101BF0" w:rsidP="00695A9B">
            <w:pPr>
              <w:rPr>
                <w:rFonts w:eastAsia="Arial" w:cs="Arial"/>
                <w:sz w:val="18"/>
                <w:szCs w:val="18"/>
              </w:rPr>
            </w:pPr>
          </w:p>
        </w:tc>
        <w:tc>
          <w:tcPr>
            <w:tcW w:w="8417" w:type="dxa"/>
          </w:tcPr>
          <w:p w14:paraId="437A1CB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 D. Mulligan - Chairman, Belmont Road Board from 1916-1917. Councillor, Belmont Road Board from 1913-1917.</w:t>
            </w:r>
          </w:p>
          <w:p w14:paraId="3EAC5699" w14:textId="77777777" w:rsidR="00101BF0" w:rsidRPr="003633C2" w:rsidRDefault="00101BF0" w:rsidP="00695A9B">
            <w:pPr>
              <w:jc w:val="both"/>
              <w:rPr>
                <w:rFonts w:eastAsia="Arial" w:cs="Arial"/>
                <w:sz w:val="18"/>
                <w:szCs w:val="18"/>
              </w:rPr>
            </w:pPr>
          </w:p>
          <w:p w14:paraId="7482F54F" w14:textId="77777777" w:rsidR="00101BF0" w:rsidRPr="003633C2" w:rsidRDefault="00101BF0" w:rsidP="00695A9B">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 xml:space="preserve">Landgate’s Geographic Names Committee granted approval 24/10/2013.  (Internal Ref </w:t>
            </w:r>
            <w:r w:rsidRPr="003633C2">
              <w:rPr>
                <w:rFonts w:eastAsia="Arial" w:cs="Arial"/>
                <w:i/>
                <w:sz w:val="18"/>
                <w:szCs w:val="18"/>
              </w:rPr>
              <w:t>OCM 28/05/2013 Item 12, ECM 2560128 &amp;</w:t>
            </w:r>
            <w:r w:rsidRPr="003633C2">
              <w:rPr>
                <w:rFonts w:eastAsia="MS Mincho" w:cs="Arial"/>
                <w:i/>
                <w:sz w:val="18"/>
                <w:szCs w:val="18"/>
              </w:rPr>
              <w:t xml:space="preserve"> 2676425).</w:t>
            </w:r>
          </w:p>
          <w:p w14:paraId="5F09CDB6"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0A55C5F5" w14:textId="77777777" w:rsidTr="00101BF0">
        <w:trPr>
          <w:trHeight w:val="510"/>
        </w:trPr>
        <w:tc>
          <w:tcPr>
            <w:tcW w:w="2212" w:type="dxa"/>
          </w:tcPr>
          <w:p w14:paraId="3BE83AF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Nance Street</w:t>
            </w:r>
          </w:p>
        </w:tc>
        <w:tc>
          <w:tcPr>
            <w:tcW w:w="8417" w:type="dxa"/>
          </w:tcPr>
          <w:p w14:paraId="572BB96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Formerly a part of McGill Street.</w:t>
            </w:r>
          </w:p>
          <w:p w14:paraId="4375694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CE32D9D" w14:textId="77777777" w:rsidTr="00101BF0">
        <w:trPr>
          <w:trHeight w:val="589"/>
        </w:trPr>
        <w:tc>
          <w:tcPr>
            <w:tcW w:w="2212" w:type="dxa"/>
          </w:tcPr>
          <w:p w14:paraId="1797FBB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Nannine Place</w:t>
            </w:r>
          </w:p>
        </w:tc>
        <w:tc>
          <w:tcPr>
            <w:tcW w:w="8417" w:type="dxa"/>
          </w:tcPr>
          <w:p w14:paraId="3CA00EF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Nannine now Tranby Primary School.</w:t>
            </w:r>
          </w:p>
          <w:p w14:paraId="636B0D1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1B1CA45" w14:textId="77777777" w:rsidTr="00101BF0">
        <w:trPr>
          <w:trHeight w:val="585"/>
        </w:trPr>
        <w:tc>
          <w:tcPr>
            <w:tcW w:w="2212" w:type="dxa"/>
          </w:tcPr>
          <w:p w14:paraId="5259A139"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Nanven</w:t>
            </w:r>
            <w:proofErr w:type="spellEnd"/>
            <w:r w:rsidRPr="003633C2">
              <w:rPr>
                <w:rFonts w:eastAsia="Arial" w:cs="Arial"/>
                <w:sz w:val="18"/>
                <w:szCs w:val="18"/>
              </w:rPr>
              <w:t xml:space="preserve"> Place</w:t>
            </w:r>
          </w:p>
        </w:tc>
        <w:tc>
          <w:tcPr>
            <w:tcW w:w="8417" w:type="dxa"/>
          </w:tcPr>
          <w:p w14:paraId="538AE29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1223C7B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DF58864" w14:textId="77777777" w:rsidTr="00101BF0">
        <w:trPr>
          <w:trHeight w:val="337"/>
        </w:trPr>
        <w:tc>
          <w:tcPr>
            <w:tcW w:w="2212" w:type="dxa"/>
          </w:tcPr>
          <w:p w14:paraId="1CA9662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Newburn Road</w:t>
            </w:r>
          </w:p>
        </w:tc>
        <w:tc>
          <w:tcPr>
            <w:tcW w:w="8417" w:type="dxa"/>
          </w:tcPr>
          <w:p w14:paraId="29C18D2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Probably English heritage, a town near Newcastle, England.</w:t>
            </w:r>
          </w:p>
          <w:p w14:paraId="01515350" w14:textId="77777777" w:rsidR="00101BF0" w:rsidRPr="003633C2" w:rsidRDefault="00101BF0" w:rsidP="00695A9B">
            <w:pPr>
              <w:widowControl w:val="0"/>
              <w:autoSpaceDE w:val="0"/>
              <w:autoSpaceDN w:val="0"/>
              <w:adjustRightInd w:val="0"/>
              <w:jc w:val="both"/>
              <w:rPr>
                <w:rFonts w:eastAsia="Arial" w:cs="Arial"/>
                <w:sz w:val="18"/>
                <w:szCs w:val="18"/>
              </w:rPr>
            </w:pPr>
          </w:p>
          <w:p w14:paraId="27F5C961" w14:textId="77777777" w:rsidR="00101BF0" w:rsidRPr="003633C2" w:rsidRDefault="00101BF0" w:rsidP="00695A9B">
            <w:pPr>
              <w:jc w:val="both"/>
              <w:rPr>
                <w:rFonts w:eastAsia="Arial" w:cs="Arial"/>
                <w:i/>
                <w:sz w:val="18"/>
                <w:szCs w:val="18"/>
              </w:rPr>
            </w:pPr>
            <w:r w:rsidRPr="003633C2">
              <w:rPr>
                <w:rFonts w:eastAsia="Arial" w:cs="Arial"/>
                <w:i/>
                <w:sz w:val="18"/>
                <w:szCs w:val="18"/>
              </w:rPr>
              <w:t>Information received from Design and Assets Division - Newburn Road (Kewdale/Newburn) – Was a constructed road that ran from Abernethy Rd intersection north up to Clayden Rd intersection in the suburb of Newburn which is now part of the Perth Airport.  Newburn Rd has been removed from the Airport land altogether but in Kewdale Casella Pl is made up of the initial section of Newburn and part of the redundant Hardey Rd road reserve.</w:t>
            </w:r>
          </w:p>
          <w:p w14:paraId="1B3B5340" w14:textId="77777777" w:rsidR="00101BF0" w:rsidRPr="003633C2" w:rsidRDefault="00101BF0" w:rsidP="00695A9B">
            <w:pPr>
              <w:rPr>
                <w:rFonts w:eastAsia="Arial" w:cs="Arial"/>
                <w:sz w:val="18"/>
                <w:szCs w:val="18"/>
              </w:rPr>
            </w:pPr>
          </w:p>
        </w:tc>
      </w:tr>
      <w:tr w:rsidR="00101BF0" w:rsidRPr="003633C2" w14:paraId="7629BDD0" w14:textId="77777777" w:rsidTr="00101BF0">
        <w:trPr>
          <w:trHeight w:val="294"/>
        </w:trPr>
        <w:tc>
          <w:tcPr>
            <w:tcW w:w="2212" w:type="dxa"/>
          </w:tcPr>
          <w:p w14:paraId="5F7E471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Newey Street</w:t>
            </w:r>
          </w:p>
        </w:tc>
        <w:tc>
          <w:tcPr>
            <w:tcW w:w="8417" w:type="dxa"/>
          </w:tcPr>
          <w:p w14:paraId="0A7B49E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(William) A pioneer who supported the purchase of land adjoining Hawksburn and Riversdale roads to improve the bathing place.  He assisted the new cricket club in finding a ground and played a major part in having the Rivervale Congregational Church built </w:t>
            </w:r>
            <w:proofErr w:type="gramStart"/>
            <w:r w:rsidRPr="003633C2">
              <w:rPr>
                <w:rFonts w:eastAsia="Arial" w:cs="Arial"/>
                <w:sz w:val="18"/>
                <w:szCs w:val="18"/>
              </w:rPr>
              <w:t>and also</w:t>
            </w:r>
            <w:proofErr w:type="gramEnd"/>
            <w:r w:rsidRPr="003633C2">
              <w:rPr>
                <w:rFonts w:eastAsia="Arial" w:cs="Arial"/>
                <w:sz w:val="18"/>
                <w:szCs w:val="18"/>
              </w:rPr>
              <w:t xml:space="preserve"> the Riversdale Hall.</w:t>
            </w:r>
          </w:p>
          <w:p w14:paraId="36CDF982" w14:textId="77777777" w:rsidR="00101BF0" w:rsidRPr="003633C2" w:rsidRDefault="00101BF0" w:rsidP="00695A9B">
            <w:pPr>
              <w:widowControl w:val="0"/>
              <w:autoSpaceDE w:val="0"/>
              <w:autoSpaceDN w:val="0"/>
              <w:adjustRightInd w:val="0"/>
              <w:jc w:val="both"/>
              <w:rPr>
                <w:rFonts w:eastAsia="Arial" w:cs="Arial"/>
                <w:sz w:val="18"/>
                <w:szCs w:val="18"/>
              </w:rPr>
            </w:pPr>
          </w:p>
          <w:p w14:paraId="16E9AF9E"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Salisbury Street changed to Newey Street by Department of Land Administration Geographic Names Committee, approval granted on 05/04/1990 and gazetted on 13/07/1990.  (Internal Ref OCM 28/05/1990 Item 7.6, File Ref RDS/01 P2).</w:t>
            </w:r>
          </w:p>
          <w:p w14:paraId="1E030D81"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1A540747" w14:textId="77777777" w:rsidTr="00101BF0">
        <w:trPr>
          <w:trHeight w:val="547"/>
        </w:trPr>
        <w:tc>
          <w:tcPr>
            <w:tcW w:w="2212" w:type="dxa"/>
          </w:tcPr>
          <w:p w14:paraId="3A63DE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Newlyn Street</w:t>
            </w:r>
          </w:p>
        </w:tc>
        <w:tc>
          <w:tcPr>
            <w:tcW w:w="8417" w:type="dxa"/>
          </w:tcPr>
          <w:p w14:paraId="2456246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16 June 1965.</w:t>
            </w:r>
          </w:p>
          <w:p w14:paraId="17BF20A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BB453CC" w14:textId="77777777" w:rsidTr="00101BF0">
        <w:trPr>
          <w:trHeight w:val="585"/>
        </w:trPr>
        <w:tc>
          <w:tcPr>
            <w:tcW w:w="2212" w:type="dxa"/>
          </w:tcPr>
          <w:p w14:paraId="24A7DE2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Nisbet Street</w:t>
            </w:r>
          </w:p>
        </w:tc>
        <w:tc>
          <w:tcPr>
            <w:tcW w:w="8417" w:type="dxa"/>
          </w:tcPr>
          <w:p w14:paraId="570229D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 H Nesbitt was a prominent owner/jockey around 1900-01. The street was originally named Nesbitt </w:t>
            </w:r>
            <w:proofErr w:type="gramStart"/>
            <w:r w:rsidRPr="003633C2">
              <w:rPr>
                <w:rFonts w:eastAsia="Arial" w:cs="Arial"/>
                <w:sz w:val="18"/>
                <w:szCs w:val="18"/>
              </w:rPr>
              <w:t>Street, but</w:t>
            </w:r>
            <w:proofErr w:type="gramEnd"/>
            <w:r w:rsidRPr="003633C2">
              <w:rPr>
                <w:rFonts w:eastAsia="Arial" w:cs="Arial"/>
                <w:sz w:val="18"/>
                <w:szCs w:val="18"/>
              </w:rPr>
              <w:t xml:space="preserve"> somehow became Nisbet over the years.</w:t>
            </w:r>
          </w:p>
          <w:p w14:paraId="090C661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9AAE14C" w14:textId="77777777" w:rsidTr="00101BF0">
        <w:trPr>
          <w:trHeight w:val="519"/>
        </w:trPr>
        <w:tc>
          <w:tcPr>
            <w:tcW w:w="2212" w:type="dxa"/>
          </w:tcPr>
          <w:p w14:paraId="0FFF86B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Noble Street</w:t>
            </w:r>
          </w:p>
        </w:tc>
        <w:tc>
          <w:tcPr>
            <w:tcW w:w="8417" w:type="dxa"/>
          </w:tcPr>
          <w:p w14:paraId="58E0BB0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The Noble family lived nearby in </w:t>
            </w:r>
            <w:proofErr w:type="spellStart"/>
            <w:r w:rsidRPr="003633C2">
              <w:rPr>
                <w:rFonts w:eastAsia="Arial" w:cs="Arial"/>
                <w:sz w:val="18"/>
                <w:szCs w:val="18"/>
              </w:rPr>
              <w:t>Downsborough</w:t>
            </w:r>
            <w:proofErr w:type="spellEnd"/>
            <w:r w:rsidRPr="003633C2">
              <w:rPr>
                <w:rFonts w:eastAsia="Arial" w:cs="Arial"/>
                <w:sz w:val="18"/>
                <w:szCs w:val="18"/>
              </w:rPr>
              <w:t xml:space="preserve"> Avenue.</w:t>
            </w:r>
          </w:p>
          <w:p w14:paraId="4073E87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1C7FDBF" w14:textId="77777777" w:rsidTr="00101BF0">
        <w:trPr>
          <w:trHeight w:val="199"/>
        </w:trPr>
        <w:tc>
          <w:tcPr>
            <w:tcW w:w="2212" w:type="dxa"/>
          </w:tcPr>
          <w:p w14:paraId="6B91EAF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Norlin Street</w:t>
            </w:r>
          </w:p>
        </w:tc>
        <w:tc>
          <w:tcPr>
            <w:tcW w:w="8417" w:type="dxa"/>
          </w:tcPr>
          <w:p w14:paraId="57EEDA3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(Dan) pioneer, ex Swedish sea captain who lost one leg in an accident. He did various odd jobs including repairing </w:t>
            </w:r>
            <w:proofErr w:type="gramStart"/>
            <w:r w:rsidRPr="003633C2">
              <w:rPr>
                <w:rFonts w:eastAsia="Arial" w:cs="Arial"/>
                <w:sz w:val="18"/>
                <w:szCs w:val="18"/>
              </w:rPr>
              <w:t>windmills, and</w:t>
            </w:r>
            <w:proofErr w:type="gramEnd"/>
            <w:r w:rsidRPr="003633C2">
              <w:rPr>
                <w:rFonts w:eastAsia="Arial" w:cs="Arial"/>
                <w:sz w:val="18"/>
                <w:szCs w:val="18"/>
              </w:rPr>
              <w:t xml:space="preserve"> leaking dunny cans for the Roads Board. His son, Andy, served as a Councillor from 1974-80.</w:t>
            </w:r>
          </w:p>
          <w:p w14:paraId="013678E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3A523E2" w14:textId="77777777" w:rsidTr="00101BF0">
        <w:trPr>
          <w:trHeight w:val="510"/>
        </w:trPr>
        <w:tc>
          <w:tcPr>
            <w:tcW w:w="2212" w:type="dxa"/>
          </w:tcPr>
          <w:p w14:paraId="105E501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Norris Street</w:t>
            </w:r>
          </w:p>
        </w:tc>
        <w:tc>
          <w:tcPr>
            <w:tcW w:w="8417" w:type="dxa"/>
          </w:tcPr>
          <w:p w14:paraId="0D33878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An extension of the Cornish </w:t>
            </w:r>
            <w:proofErr w:type="gramStart"/>
            <w:r w:rsidRPr="003633C2">
              <w:rPr>
                <w:rFonts w:eastAsia="Arial" w:cs="Arial"/>
                <w:sz w:val="18"/>
                <w:szCs w:val="18"/>
              </w:rPr>
              <w:t>towns</w:t>
            </w:r>
            <w:proofErr w:type="gramEnd"/>
            <w:r w:rsidRPr="003633C2">
              <w:rPr>
                <w:rFonts w:eastAsia="Arial" w:cs="Arial"/>
                <w:sz w:val="18"/>
                <w:szCs w:val="18"/>
              </w:rPr>
              <w:t xml:space="preserve"> theme. Norris Green is about ten miles north-west of Plymouth, in the parish of Calstock.</w:t>
            </w:r>
          </w:p>
          <w:p w14:paraId="0CE3A10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6663695" w14:textId="77777777" w:rsidTr="00101BF0">
        <w:trPr>
          <w:trHeight w:val="510"/>
        </w:trPr>
        <w:tc>
          <w:tcPr>
            <w:tcW w:w="2212" w:type="dxa"/>
          </w:tcPr>
          <w:p w14:paraId="415E55E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Northerly Avenue</w:t>
            </w:r>
          </w:p>
        </w:tc>
        <w:tc>
          <w:tcPr>
            <w:tcW w:w="8417" w:type="dxa"/>
          </w:tcPr>
          <w:p w14:paraId="5B11607B"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Started his racing career at Ascot Racecourse and was known throughout Australasia as “The Fighting Tiger”. Northerly captured the imagination of West Australian racegoers and continually showed his supremacy over the best Australia had to offer. </w:t>
            </w:r>
          </w:p>
          <w:p w14:paraId="44AF38A2" w14:textId="77777777" w:rsidR="00101BF0" w:rsidRPr="003633C2" w:rsidRDefault="00101BF0" w:rsidP="00695A9B">
            <w:pPr>
              <w:jc w:val="both"/>
              <w:rPr>
                <w:rFonts w:eastAsia="Arial" w:cs="Arial"/>
                <w:sz w:val="18"/>
                <w:szCs w:val="18"/>
              </w:rPr>
            </w:pPr>
          </w:p>
          <w:p w14:paraId="111C728D" w14:textId="77777777" w:rsidR="00101BF0" w:rsidRPr="003633C2" w:rsidRDefault="00101BF0" w:rsidP="00695A9B">
            <w:pPr>
              <w:jc w:val="both"/>
              <w:rPr>
                <w:rFonts w:eastAsia="Arial" w:cs="Arial"/>
                <w:sz w:val="18"/>
                <w:szCs w:val="18"/>
              </w:rPr>
            </w:pPr>
            <w:r w:rsidRPr="003633C2">
              <w:rPr>
                <w:rFonts w:eastAsia="Arial" w:cs="Arial"/>
                <w:sz w:val="18"/>
                <w:szCs w:val="18"/>
              </w:rPr>
              <w:t xml:space="preserve">At his top, when he found the front, there was no getting past him. Arguably WA’s greatest ever galloper with two Cox Plates, two Australia Cups, a Caulfield Cup, two Underwood Stakes and this State’s premier event, the Group 1 Railway Stakes. </w:t>
            </w:r>
          </w:p>
          <w:p w14:paraId="0B633A95" w14:textId="77777777" w:rsidR="00101BF0" w:rsidRPr="003633C2" w:rsidRDefault="00101BF0" w:rsidP="00695A9B">
            <w:pPr>
              <w:jc w:val="both"/>
              <w:rPr>
                <w:rFonts w:eastAsia="Arial" w:cs="Arial"/>
                <w:sz w:val="18"/>
                <w:szCs w:val="18"/>
              </w:rPr>
            </w:pPr>
          </w:p>
          <w:p w14:paraId="78CB11CF" w14:textId="77777777" w:rsidR="00101BF0" w:rsidRPr="003633C2" w:rsidRDefault="00101BF0" w:rsidP="00695A9B">
            <w:pPr>
              <w:jc w:val="both"/>
              <w:rPr>
                <w:rFonts w:eastAsia="Arial" w:cs="Arial"/>
                <w:sz w:val="18"/>
                <w:szCs w:val="18"/>
              </w:rPr>
            </w:pPr>
            <w:r w:rsidRPr="003633C2">
              <w:rPr>
                <w:rFonts w:eastAsia="Arial" w:cs="Arial"/>
                <w:sz w:val="18"/>
                <w:szCs w:val="18"/>
              </w:rPr>
              <w:t>Northerly won 19 of his 31 starts with close to $10 million in prize money to his credit. His victories included:</w:t>
            </w:r>
          </w:p>
          <w:p w14:paraId="21772E6F" w14:textId="77777777" w:rsidR="00101BF0" w:rsidRPr="003633C2" w:rsidRDefault="00101BF0" w:rsidP="00695A9B">
            <w:pPr>
              <w:jc w:val="both"/>
              <w:rPr>
                <w:rFonts w:eastAsia="Arial" w:cs="Arial"/>
                <w:sz w:val="18"/>
                <w:szCs w:val="18"/>
              </w:rPr>
            </w:pPr>
          </w:p>
          <w:p w14:paraId="743D1217"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 xml:space="preserve">The 2000 Group 1 Railway Stakes at </w:t>
            </w:r>
            <w:proofErr w:type="gramStart"/>
            <w:r w:rsidRPr="003633C2">
              <w:rPr>
                <w:rFonts w:eastAsia="Arial" w:cs="Arial"/>
                <w:sz w:val="18"/>
                <w:szCs w:val="18"/>
              </w:rPr>
              <w:t>Ascot;</w:t>
            </w:r>
            <w:proofErr w:type="gramEnd"/>
            <w:r w:rsidRPr="003633C2">
              <w:rPr>
                <w:rFonts w:eastAsia="Arial" w:cs="Arial"/>
                <w:sz w:val="18"/>
                <w:szCs w:val="18"/>
              </w:rPr>
              <w:t xml:space="preserve"> </w:t>
            </w:r>
          </w:p>
          <w:p w14:paraId="65EBFE47"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 xml:space="preserve">The 2000 Listed </w:t>
            </w:r>
            <w:proofErr w:type="spellStart"/>
            <w:r w:rsidRPr="003633C2">
              <w:rPr>
                <w:rFonts w:eastAsia="Arial" w:cs="Arial"/>
                <w:sz w:val="18"/>
                <w:szCs w:val="18"/>
              </w:rPr>
              <w:t>Aquanita</w:t>
            </w:r>
            <w:proofErr w:type="spellEnd"/>
            <w:r w:rsidRPr="003633C2">
              <w:rPr>
                <w:rFonts w:eastAsia="Arial" w:cs="Arial"/>
                <w:sz w:val="18"/>
                <w:szCs w:val="18"/>
              </w:rPr>
              <w:t xml:space="preserve"> Stakes at </w:t>
            </w:r>
            <w:proofErr w:type="gramStart"/>
            <w:r w:rsidRPr="003633C2">
              <w:rPr>
                <w:rFonts w:eastAsia="Arial" w:cs="Arial"/>
                <w:sz w:val="18"/>
                <w:szCs w:val="18"/>
              </w:rPr>
              <w:t>Ascot;</w:t>
            </w:r>
            <w:proofErr w:type="gramEnd"/>
            <w:r w:rsidRPr="003633C2">
              <w:rPr>
                <w:rFonts w:eastAsia="Arial" w:cs="Arial"/>
                <w:sz w:val="18"/>
                <w:szCs w:val="18"/>
              </w:rPr>
              <w:t xml:space="preserve"> </w:t>
            </w:r>
          </w:p>
          <w:p w14:paraId="2986E8CC"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 xml:space="preserve">The 2001 Listed Goodwood Sprint at </w:t>
            </w:r>
            <w:proofErr w:type="gramStart"/>
            <w:r w:rsidRPr="003633C2">
              <w:rPr>
                <w:rFonts w:eastAsia="Arial" w:cs="Arial"/>
                <w:sz w:val="18"/>
                <w:szCs w:val="18"/>
              </w:rPr>
              <w:t>Belmont;</w:t>
            </w:r>
            <w:proofErr w:type="gramEnd"/>
          </w:p>
          <w:p w14:paraId="379DAF61"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 xml:space="preserve">The 2001/2002 racing season, and his first visit to the Melbourne Spring Carnival, Northerly left undefeated victorious in the Feehan, Underwood and </w:t>
            </w:r>
            <w:proofErr w:type="spellStart"/>
            <w:r w:rsidRPr="003633C2">
              <w:rPr>
                <w:rFonts w:eastAsia="Arial" w:cs="Arial"/>
                <w:sz w:val="18"/>
                <w:szCs w:val="18"/>
              </w:rPr>
              <w:t>Yalumba</w:t>
            </w:r>
            <w:proofErr w:type="spellEnd"/>
            <w:r w:rsidRPr="003633C2">
              <w:rPr>
                <w:rFonts w:eastAsia="Arial" w:cs="Arial"/>
                <w:sz w:val="18"/>
                <w:szCs w:val="18"/>
              </w:rPr>
              <w:t xml:space="preserve"> Stakes, which was topped off by his first Cox Plate triumph. Three of those four races are at Group 1 level, which </w:t>
            </w:r>
            <w:proofErr w:type="gramStart"/>
            <w:r w:rsidRPr="003633C2">
              <w:rPr>
                <w:rFonts w:eastAsia="Arial" w:cs="Arial"/>
                <w:sz w:val="18"/>
                <w:szCs w:val="18"/>
              </w:rPr>
              <w:t>is considered to be</w:t>
            </w:r>
            <w:proofErr w:type="gramEnd"/>
            <w:r w:rsidRPr="003633C2">
              <w:rPr>
                <w:rFonts w:eastAsia="Arial" w:cs="Arial"/>
                <w:sz w:val="18"/>
                <w:szCs w:val="18"/>
              </w:rPr>
              <w:t xml:space="preserve"> no mean </w:t>
            </w:r>
            <w:proofErr w:type="gramStart"/>
            <w:r w:rsidRPr="003633C2">
              <w:rPr>
                <w:rFonts w:eastAsia="Arial" w:cs="Arial"/>
                <w:sz w:val="18"/>
                <w:szCs w:val="18"/>
              </w:rPr>
              <w:t>feat;</w:t>
            </w:r>
            <w:proofErr w:type="gramEnd"/>
          </w:p>
          <w:p w14:paraId="375DEAD7"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The 2001 &amp; 2003 Australia Cup; and,</w:t>
            </w:r>
          </w:p>
          <w:p w14:paraId="29070257" w14:textId="77777777" w:rsidR="00101BF0" w:rsidRPr="003633C2" w:rsidRDefault="00101BF0" w:rsidP="00CB3AAE">
            <w:pPr>
              <w:numPr>
                <w:ilvl w:val="0"/>
                <w:numId w:val="15"/>
              </w:numPr>
              <w:spacing w:after="200" w:line="276" w:lineRule="auto"/>
              <w:ind w:left="342" w:hanging="342"/>
              <w:jc w:val="both"/>
              <w:rPr>
                <w:rFonts w:eastAsia="Arial" w:cs="Arial"/>
                <w:sz w:val="18"/>
                <w:szCs w:val="18"/>
              </w:rPr>
            </w:pPr>
            <w:r w:rsidRPr="003633C2">
              <w:rPr>
                <w:rFonts w:eastAsia="Arial" w:cs="Arial"/>
                <w:sz w:val="18"/>
                <w:szCs w:val="18"/>
              </w:rPr>
              <w:t>The 2002 Caulfield Cup.</w:t>
            </w:r>
          </w:p>
          <w:p w14:paraId="0CF17AFB" w14:textId="77777777" w:rsidR="00101BF0" w:rsidRPr="003633C2" w:rsidRDefault="00101BF0" w:rsidP="00695A9B">
            <w:pPr>
              <w:widowControl w:val="0"/>
              <w:autoSpaceDE w:val="0"/>
              <w:autoSpaceDN w:val="0"/>
              <w:adjustRightInd w:val="0"/>
              <w:jc w:val="both"/>
              <w:rPr>
                <w:rFonts w:eastAsia="Arial" w:cs="Arial"/>
                <w:sz w:val="18"/>
                <w:szCs w:val="18"/>
              </w:rPr>
            </w:pPr>
          </w:p>
          <w:p w14:paraId="2707AB9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(Refer Item 12.1.4 – 15 July 2008 Council Minutes)</w:t>
            </w:r>
          </w:p>
          <w:p w14:paraId="6C4E0FAD" w14:textId="77777777" w:rsidR="00101BF0" w:rsidRPr="003633C2" w:rsidRDefault="00101BF0" w:rsidP="00695A9B">
            <w:pPr>
              <w:widowControl w:val="0"/>
              <w:autoSpaceDE w:val="0"/>
              <w:autoSpaceDN w:val="0"/>
              <w:adjustRightInd w:val="0"/>
              <w:jc w:val="both"/>
              <w:rPr>
                <w:rFonts w:eastAsia="Arial" w:cs="Arial"/>
                <w:sz w:val="18"/>
                <w:szCs w:val="18"/>
              </w:rPr>
            </w:pPr>
          </w:p>
          <w:p w14:paraId="09BC418F" w14:textId="77777777" w:rsidR="00101BF0" w:rsidRPr="003633C2" w:rsidRDefault="00101BF0" w:rsidP="00695A9B">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Landgate’s Geographic Names Committee granted approval on 18/08/2008. (Internal Ref ECM 1383170 &amp; 1383171).</w:t>
            </w:r>
          </w:p>
          <w:p w14:paraId="162BB90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2067AA7" w14:textId="77777777" w:rsidTr="00101BF0">
        <w:trPr>
          <w:trHeight w:val="510"/>
        </w:trPr>
        <w:tc>
          <w:tcPr>
            <w:tcW w:w="2212" w:type="dxa"/>
          </w:tcPr>
          <w:p w14:paraId="3A48C15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Norwood Road</w:t>
            </w:r>
          </w:p>
        </w:tc>
        <w:tc>
          <w:tcPr>
            <w:tcW w:w="8417" w:type="dxa"/>
          </w:tcPr>
          <w:p w14:paraId="142D8D2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Parts formerly London Street and Buller Street until 1933. The name, Norwood, came from a theme of Melbourne's southern and eastern road system and suburbs/localities.</w:t>
            </w:r>
          </w:p>
          <w:p w14:paraId="328C0E1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A2885AC" w14:textId="77777777" w:rsidTr="00101BF0">
        <w:trPr>
          <w:trHeight w:val="225"/>
        </w:trPr>
        <w:tc>
          <w:tcPr>
            <w:tcW w:w="2212" w:type="dxa"/>
          </w:tcPr>
          <w:p w14:paraId="0D9C25C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Oakdale Grove</w:t>
            </w:r>
          </w:p>
        </w:tc>
        <w:tc>
          <w:tcPr>
            <w:tcW w:w="8417" w:type="dxa"/>
          </w:tcPr>
          <w:p w14:paraId="3A61CCE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In recognition of a </w:t>
            </w:r>
            <w:proofErr w:type="gramStart"/>
            <w:r w:rsidRPr="003633C2">
              <w:rPr>
                <w:rFonts w:eastAsia="Arial" w:cs="Arial"/>
                <w:sz w:val="18"/>
                <w:szCs w:val="18"/>
              </w:rPr>
              <w:t>forty year old</w:t>
            </w:r>
            <w:proofErr w:type="gramEnd"/>
            <w:r w:rsidRPr="003633C2">
              <w:rPr>
                <w:rFonts w:eastAsia="Arial" w:cs="Arial"/>
                <w:sz w:val="18"/>
                <w:szCs w:val="18"/>
              </w:rPr>
              <w:t xml:space="preserve"> oak tree within the subdivision.</w:t>
            </w:r>
          </w:p>
          <w:p w14:paraId="54FDDD8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5ED9B37" w14:textId="77777777" w:rsidTr="00101BF0">
        <w:trPr>
          <w:trHeight w:val="351"/>
        </w:trPr>
        <w:tc>
          <w:tcPr>
            <w:tcW w:w="2212" w:type="dxa"/>
          </w:tcPr>
          <w:p w14:paraId="6F9CD41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Oakland Avenue</w:t>
            </w:r>
          </w:p>
        </w:tc>
        <w:tc>
          <w:tcPr>
            <w:tcW w:w="8417" w:type="dxa"/>
          </w:tcPr>
          <w:p w14:paraId="6E81C14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Name of Bell's poultry farm, formerly on this site.</w:t>
            </w:r>
          </w:p>
          <w:p w14:paraId="02DFFCB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FF8FA02" w14:textId="77777777" w:rsidTr="00101BF0">
        <w:trPr>
          <w:trHeight w:val="510"/>
        </w:trPr>
        <w:tc>
          <w:tcPr>
            <w:tcW w:w="2212" w:type="dxa"/>
          </w:tcPr>
          <w:p w14:paraId="67687E6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Oats Street</w:t>
            </w:r>
          </w:p>
        </w:tc>
        <w:tc>
          <w:tcPr>
            <w:tcW w:w="8417" w:type="dxa"/>
          </w:tcPr>
          <w:p w14:paraId="2EC6E63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(Captain William) purchased most of locations 30, 31 and 32 from Guildford Road southward, named Flemington Estate. His land holdings in the vicinity of </w:t>
            </w:r>
            <w:proofErr w:type="spellStart"/>
            <w:r w:rsidRPr="003633C2">
              <w:rPr>
                <w:rFonts w:eastAsia="Arial" w:cs="Arial"/>
                <w:sz w:val="18"/>
                <w:szCs w:val="18"/>
              </w:rPr>
              <w:t>Bulong</w:t>
            </w:r>
            <w:proofErr w:type="spellEnd"/>
            <w:r w:rsidRPr="003633C2">
              <w:rPr>
                <w:rFonts w:eastAsia="Arial" w:cs="Arial"/>
                <w:sz w:val="18"/>
                <w:szCs w:val="18"/>
              </w:rPr>
              <w:t xml:space="preserve"> Avenue, Coolgardie Street, Central Avenue and Kanowna Avenue were known as the Lansdown Park.</w:t>
            </w:r>
          </w:p>
          <w:p w14:paraId="1F7B159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DF9DF33" w14:textId="77777777" w:rsidTr="00101BF0">
        <w:trPr>
          <w:trHeight w:val="510"/>
        </w:trPr>
        <w:tc>
          <w:tcPr>
            <w:tcW w:w="2212" w:type="dxa"/>
          </w:tcPr>
          <w:p w14:paraId="1D9BEDA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O'Leary Place</w:t>
            </w:r>
          </w:p>
        </w:tc>
        <w:tc>
          <w:tcPr>
            <w:tcW w:w="8417" w:type="dxa"/>
          </w:tcPr>
          <w:p w14:paraId="01F7F73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(Timothy and Mary) family settled in Belmont in 1913 on five acres of land near Tomato Lake in Rushton Road (185 President St).  Timothy was a carpenter by trade and built his own house in 1913.  This house, 80 years after construction still looked remarkably sound, a tribute to his workmanship.  A Demolition Licence was issued on 20/11/2002.  This land now forms part of Tomato Lake.</w:t>
            </w:r>
          </w:p>
          <w:p w14:paraId="20D45FB0" w14:textId="77777777" w:rsidR="00101BF0" w:rsidRPr="003633C2" w:rsidRDefault="00101BF0" w:rsidP="00695A9B">
            <w:pPr>
              <w:widowControl w:val="0"/>
              <w:autoSpaceDE w:val="0"/>
              <w:autoSpaceDN w:val="0"/>
              <w:adjustRightInd w:val="0"/>
              <w:jc w:val="both"/>
              <w:rPr>
                <w:rFonts w:eastAsia="Arial" w:cs="Arial"/>
                <w:sz w:val="18"/>
                <w:szCs w:val="18"/>
              </w:rPr>
            </w:pPr>
          </w:p>
          <w:p w14:paraId="0E67A0D5" w14:textId="77777777" w:rsidR="00101BF0" w:rsidRPr="003633C2" w:rsidRDefault="00101BF0" w:rsidP="00695A9B">
            <w:pPr>
              <w:jc w:val="both"/>
              <w:rPr>
                <w:rFonts w:eastAsia="Arial" w:cs="Arial"/>
                <w:i/>
                <w:sz w:val="18"/>
                <w:szCs w:val="18"/>
              </w:rPr>
            </w:pPr>
            <w:r w:rsidRPr="003633C2">
              <w:rPr>
                <w:rFonts w:eastAsia="Arial" w:cs="Arial"/>
                <w:i/>
                <w:sz w:val="18"/>
                <w:szCs w:val="18"/>
              </w:rPr>
              <w:t>Department of Land Administration’s Geographic Names Committee granted approval on 19/06/1996.  (Internal Ref: RED/03 Part 7).</w:t>
            </w:r>
          </w:p>
          <w:p w14:paraId="3891D735" w14:textId="77777777" w:rsidR="00101BF0" w:rsidRPr="003633C2" w:rsidRDefault="00101BF0" w:rsidP="00695A9B">
            <w:pPr>
              <w:jc w:val="both"/>
              <w:rPr>
                <w:rFonts w:eastAsia="Arial" w:cs="Arial"/>
                <w:sz w:val="18"/>
                <w:szCs w:val="18"/>
              </w:rPr>
            </w:pPr>
          </w:p>
        </w:tc>
      </w:tr>
      <w:tr w:rsidR="00101BF0" w:rsidRPr="003633C2" w14:paraId="021F6A59" w14:textId="77777777" w:rsidTr="00101BF0">
        <w:trPr>
          <w:trHeight w:val="510"/>
        </w:trPr>
        <w:tc>
          <w:tcPr>
            <w:tcW w:w="2212" w:type="dxa"/>
          </w:tcPr>
          <w:p w14:paraId="05F4844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O'Mara Place</w:t>
            </w:r>
          </w:p>
        </w:tc>
        <w:tc>
          <w:tcPr>
            <w:tcW w:w="8417" w:type="dxa"/>
          </w:tcPr>
          <w:p w14:paraId="1083DFC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 G) Councillor 1937-40. Bill became president of the old tennis club when it was located on the river side of Great Eastern Highway, opposite Hehir Street. Formerly Howard Place.</w:t>
            </w:r>
          </w:p>
          <w:p w14:paraId="2E2CA76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AC04066" w14:textId="77777777" w:rsidTr="00101BF0">
        <w:trPr>
          <w:trHeight w:val="351"/>
        </w:trPr>
        <w:tc>
          <w:tcPr>
            <w:tcW w:w="2212" w:type="dxa"/>
          </w:tcPr>
          <w:p w14:paraId="0A3F8DD6"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O'Neile</w:t>
            </w:r>
            <w:proofErr w:type="spellEnd"/>
            <w:r w:rsidRPr="003633C2">
              <w:rPr>
                <w:rFonts w:eastAsia="Arial" w:cs="Arial"/>
                <w:sz w:val="18"/>
                <w:szCs w:val="18"/>
              </w:rPr>
              <w:t xml:space="preserve"> Parade</w:t>
            </w:r>
          </w:p>
        </w:tc>
        <w:tc>
          <w:tcPr>
            <w:tcW w:w="8417" w:type="dxa"/>
          </w:tcPr>
          <w:p w14:paraId="4330F26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 J R.) Councillor 1930-31.</w:t>
            </w:r>
          </w:p>
          <w:p w14:paraId="47CF677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02F90CA" w14:textId="77777777" w:rsidTr="00101BF0">
        <w:trPr>
          <w:trHeight w:val="379"/>
        </w:trPr>
        <w:tc>
          <w:tcPr>
            <w:tcW w:w="2212" w:type="dxa"/>
          </w:tcPr>
          <w:p w14:paraId="3C738DE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Oriana Street</w:t>
            </w:r>
          </w:p>
        </w:tc>
        <w:tc>
          <w:tcPr>
            <w:tcW w:w="8417" w:type="dxa"/>
          </w:tcPr>
          <w:p w14:paraId="3817B2B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tc>
      </w:tr>
      <w:tr w:rsidR="00101BF0" w:rsidRPr="003633C2" w14:paraId="737FC357" w14:textId="77777777" w:rsidTr="00101BF0">
        <w:trPr>
          <w:trHeight w:val="352"/>
        </w:trPr>
        <w:tc>
          <w:tcPr>
            <w:tcW w:w="2212" w:type="dxa"/>
          </w:tcPr>
          <w:p w14:paraId="3BD2505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Orpington Street</w:t>
            </w:r>
          </w:p>
        </w:tc>
        <w:tc>
          <w:tcPr>
            <w:tcW w:w="8417" w:type="dxa"/>
          </w:tcPr>
          <w:p w14:paraId="0E6164A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495F990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DC42FB0" w14:textId="77777777" w:rsidTr="00101BF0">
        <w:trPr>
          <w:trHeight w:val="338"/>
        </w:trPr>
        <w:tc>
          <w:tcPr>
            <w:tcW w:w="2212" w:type="dxa"/>
          </w:tcPr>
          <w:p w14:paraId="0775DA38"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Orrong</w:t>
            </w:r>
            <w:proofErr w:type="spellEnd"/>
            <w:r w:rsidRPr="003633C2">
              <w:rPr>
                <w:rFonts w:eastAsia="Arial" w:cs="Arial"/>
                <w:sz w:val="18"/>
                <w:szCs w:val="18"/>
              </w:rPr>
              <w:t xml:space="preserve"> Place</w:t>
            </w:r>
          </w:p>
        </w:tc>
        <w:tc>
          <w:tcPr>
            <w:tcW w:w="8417" w:type="dxa"/>
          </w:tcPr>
          <w:p w14:paraId="4F41425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 short street which runs off </w:t>
            </w:r>
            <w:proofErr w:type="spellStart"/>
            <w:r w:rsidRPr="003633C2">
              <w:rPr>
                <w:rFonts w:eastAsia="Arial" w:cs="Arial"/>
                <w:sz w:val="18"/>
                <w:szCs w:val="18"/>
              </w:rPr>
              <w:t>Orrong</w:t>
            </w:r>
            <w:proofErr w:type="spellEnd"/>
            <w:r w:rsidRPr="003633C2">
              <w:rPr>
                <w:rFonts w:eastAsia="Arial" w:cs="Arial"/>
                <w:sz w:val="18"/>
                <w:szCs w:val="18"/>
              </w:rPr>
              <w:t xml:space="preserve"> Road. </w:t>
            </w:r>
          </w:p>
          <w:p w14:paraId="159A5BE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32CCE50" w14:textId="77777777" w:rsidTr="00101BF0">
        <w:trPr>
          <w:trHeight w:val="510"/>
        </w:trPr>
        <w:tc>
          <w:tcPr>
            <w:tcW w:w="2212" w:type="dxa"/>
          </w:tcPr>
          <w:p w14:paraId="4A66686D"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Orrong</w:t>
            </w:r>
            <w:proofErr w:type="spellEnd"/>
            <w:r w:rsidRPr="003633C2">
              <w:rPr>
                <w:rFonts w:eastAsia="Arial" w:cs="Arial"/>
                <w:sz w:val="18"/>
                <w:szCs w:val="18"/>
              </w:rPr>
              <w:t xml:space="preserve"> Road</w:t>
            </w:r>
          </w:p>
        </w:tc>
        <w:tc>
          <w:tcPr>
            <w:tcW w:w="8417" w:type="dxa"/>
          </w:tcPr>
          <w:p w14:paraId="55C0F03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Sections formerly named Hawkstone Street, Prospect Road, Burswood Avenue and </w:t>
            </w:r>
            <w:proofErr w:type="spellStart"/>
            <w:r w:rsidRPr="003633C2">
              <w:rPr>
                <w:rFonts w:eastAsia="Arial" w:cs="Arial"/>
                <w:sz w:val="18"/>
                <w:szCs w:val="18"/>
              </w:rPr>
              <w:t>Wickalls</w:t>
            </w:r>
            <w:proofErr w:type="spellEnd"/>
            <w:r w:rsidRPr="003633C2">
              <w:rPr>
                <w:rFonts w:eastAsia="Arial" w:cs="Arial"/>
                <w:sz w:val="18"/>
                <w:szCs w:val="18"/>
              </w:rPr>
              <w:t xml:space="preserve"> Avenue until 1933. </w:t>
            </w:r>
            <w:proofErr w:type="spellStart"/>
            <w:r w:rsidRPr="003633C2">
              <w:rPr>
                <w:rFonts w:eastAsia="Arial" w:cs="Arial"/>
                <w:sz w:val="18"/>
                <w:szCs w:val="18"/>
              </w:rPr>
              <w:t>Orrong</w:t>
            </w:r>
            <w:proofErr w:type="spellEnd"/>
            <w:r w:rsidRPr="003633C2">
              <w:rPr>
                <w:rFonts w:eastAsia="Arial" w:cs="Arial"/>
                <w:sz w:val="18"/>
                <w:szCs w:val="18"/>
              </w:rPr>
              <w:t xml:space="preserve"> Road was Gazetted on </w:t>
            </w:r>
            <w:proofErr w:type="gramStart"/>
            <w:r w:rsidRPr="003633C2">
              <w:rPr>
                <w:rFonts w:eastAsia="Arial" w:cs="Arial"/>
                <w:sz w:val="18"/>
                <w:szCs w:val="18"/>
              </w:rPr>
              <w:t>14 September 1937, and</w:t>
            </w:r>
            <w:proofErr w:type="gramEnd"/>
            <w:r w:rsidRPr="003633C2">
              <w:rPr>
                <w:rFonts w:eastAsia="Arial" w:cs="Arial"/>
                <w:sz w:val="18"/>
                <w:szCs w:val="18"/>
              </w:rPr>
              <w:t xml:space="preserve"> was named from a theme of Melbourne's southern and eastern road system and suburbs/localities.</w:t>
            </w:r>
          </w:p>
          <w:p w14:paraId="65CD61C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A1E2380" w14:textId="77777777" w:rsidTr="00101BF0">
        <w:trPr>
          <w:trHeight w:val="510"/>
        </w:trPr>
        <w:tc>
          <w:tcPr>
            <w:tcW w:w="2212" w:type="dxa"/>
          </w:tcPr>
          <w:p w14:paraId="38F37D5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Osbourn Place</w:t>
            </w:r>
          </w:p>
        </w:tc>
        <w:tc>
          <w:tcPr>
            <w:tcW w:w="8417" w:type="dxa"/>
          </w:tcPr>
          <w:p w14:paraId="701B9DB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Pioneering family who lived in this vicinity for over 70 years.</w:t>
            </w:r>
          </w:p>
          <w:p w14:paraId="6E7E30A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9BDFFF5" w14:textId="77777777" w:rsidTr="00101BF0">
        <w:trPr>
          <w:trHeight w:val="351"/>
        </w:trPr>
        <w:tc>
          <w:tcPr>
            <w:tcW w:w="2212" w:type="dxa"/>
          </w:tcPr>
          <w:p w14:paraId="7144F0C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Oswell Street</w:t>
            </w:r>
          </w:p>
        </w:tc>
        <w:tc>
          <w:tcPr>
            <w:tcW w:w="8417" w:type="dxa"/>
          </w:tcPr>
          <w:p w14:paraId="7CD668F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Racing identity?</w:t>
            </w:r>
          </w:p>
          <w:p w14:paraId="4886E2F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1323827" w14:textId="77777777" w:rsidTr="00101BF0">
        <w:trPr>
          <w:trHeight w:val="393"/>
        </w:trPr>
        <w:tc>
          <w:tcPr>
            <w:tcW w:w="2212" w:type="dxa"/>
          </w:tcPr>
          <w:p w14:paraId="09115F3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Owens Court</w:t>
            </w:r>
          </w:p>
        </w:tc>
        <w:tc>
          <w:tcPr>
            <w:tcW w:w="8417" w:type="dxa"/>
          </w:tcPr>
          <w:p w14:paraId="7A7F0C6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(C J) early settler who owned lots 556/9 Kanowna Avenue in the late 1940s.</w:t>
            </w:r>
          </w:p>
          <w:p w14:paraId="770BF7E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684AFDA" w14:textId="77777777" w:rsidTr="00101BF0">
        <w:trPr>
          <w:trHeight w:val="352"/>
        </w:trPr>
        <w:tc>
          <w:tcPr>
            <w:tcW w:w="2212" w:type="dxa"/>
          </w:tcPr>
          <w:p w14:paraId="1EA104E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Parkview Parade</w:t>
            </w:r>
          </w:p>
        </w:tc>
        <w:tc>
          <w:tcPr>
            <w:tcW w:w="8417" w:type="dxa"/>
          </w:tcPr>
          <w:p w14:paraId="22464932" w14:textId="77777777" w:rsidR="00101BF0" w:rsidRPr="003633C2" w:rsidRDefault="00101BF0" w:rsidP="00695A9B">
            <w:pPr>
              <w:widowControl w:val="0"/>
              <w:autoSpaceDE w:val="0"/>
              <w:autoSpaceDN w:val="0"/>
              <w:adjustRightInd w:val="0"/>
              <w:jc w:val="both"/>
              <w:rPr>
                <w:rFonts w:eastAsia="Arial" w:cs="Arial"/>
                <w:sz w:val="18"/>
                <w:szCs w:val="18"/>
              </w:rPr>
            </w:pPr>
            <w:proofErr w:type="gramStart"/>
            <w:r w:rsidRPr="003633C2">
              <w:rPr>
                <w:rFonts w:eastAsia="Arial" w:cs="Arial"/>
                <w:sz w:val="18"/>
                <w:szCs w:val="18"/>
              </w:rPr>
              <w:t>So-named</w:t>
            </w:r>
            <w:proofErr w:type="gramEnd"/>
            <w:r w:rsidRPr="003633C2">
              <w:rPr>
                <w:rFonts w:eastAsia="Arial" w:cs="Arial"/>
                <w:sz w:val="18"/>
                <w:szCs w:val="18"/>
              </w:rPr>
              <w:t xml:space="preserve"> because it abuts Ascot Park.</w:t>
            </w:r>
          </w:p>
          <w:p w14:paraId="7D72C1E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212AECC" w14:textId="77777777" w:rsidTr="00101BF0">
        <w:trPr>
          <w:trHeight w:val="338"/>
        </w:trPr>
        <w:tc>
          <w:tcPr>
            <w:tcW w:w="2212" w:type="dxa"/>
          </w:tcPr>
          <w:p w14:paraId="1B5B133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Patchett Street</w:t>
            </w:r>
          </w:p>
        </w:tc>
        <w:tc>
          <w:tcPr>
            <w:tcW w:w="8417" w:type="dxa"/>
          </w:tcPr>
          <w:p w14:paraId="0FFDEB3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Paddy and Agnes Patchett lived on the north comer of Ellard Avenue and Hardey Road.</w:t>
            </w:r>
          </w:p>
          <w:p w14:paraId="1B3597F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4AF1BF5" w14:textId="77777777" w:rsidTr="00101BF0">
        <w:trPr>
          <w:trHeight w:val="363"/>
        </w:trPr>
        <w:tc>
          <w:tcPr>
            <w:tcW w:w="2212" w:type="dxa"/>
          </w:tcPr>
          <w:p w14:paraId="51C8B56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Paterson Road</w:t>
            </w:r>
          </w:p>
        </w:tc>
        <w:tc>
          <w:tcPr>
            <w:tcW w:w="8417" w:type="dxa"/>
          </w:tcPr>
          <w:p w14:paraId="1BE5176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w:t>
            </w:r>
            <w:proofErr w:type="spellStart"/>
            <w:r w:rsidRPr="003633C2">
              <w:rPr>
                <w:rFonts w:eastAsia="Arial" w:cs="Arial"/>
                <w:sz w:val="18"/>
                <w:szCs w:val="18"/>
              </w:rPr>
              <w:t>Kookynie</w:t>
            </w:r>
            <w:proofErr w:type="spellEnd"/>
            <w:r w:rsidRPr="003633C2">
              <w:rPr>
                <w:rFonts w:eastAsia="Arial" w:cs="Arial"/>
                <w:sz w:val="18"/>
                <w:szCs w:val="18"/>
              </w:rPr>
              <w:t>.</w:t>
            </w:r>
          </w:p>
          <w:p w14:paraId="3EBF871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4DFD381" w14:textId="77777777" w:rsidTr="00101BF0">
        <w:trPr>
          <w:trHeight w:val="435"/>
        </w:trPr>
        <w:tc>
          <w:tcPr>
            <w:tcW w:w="2212" w:type="dxa"/>
          </w:tcPr>
          <w:p w14:paraId="5CD0573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 xml:space="preserve">Paulett Way </w:t>
            </w:r>
          </w:p>
        </w:tc>
        <w:tc>
          <w:tcPr>
            <w:tcW w:w="8417" w:type="dxa"/>
          </w:tcPr>
          <w:p w14:paraId="3FAF220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 W S.) Councillor 1951-54. Poultry farmer. Formerly Barry Way.</w:t>
            </w:r>
          </w:p>
          <w:p w14:paraId="3CB8B40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6521085" w14:textId="77777777" w:rsidTr="00101BF0">
        <w:trPr>
          <w:trHeight w:val="352"/>
        </w:trPr>
        <w:tc>
          <w:tcPr>
            <w:tcW w:w="2212" w:type="dxa"/>
          </w:tcPr>
          <w:p w14:paraId="69C1B69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Peace Loop</w:t>
            </w:r>
          </w:p>
        </w:tc>
        <w:tc>
          <w:tcPr>
            <w:tcW w:w="8417" w:type="dxa"/>
          </w:tcPr>
          <w:p w14:paraId="478741B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Selected under the Council criteria “</w:t>
            </w:r>
            <w:r w:rsidRPr="003633C2">
              <w:rPr>
                <w:rFonts w:eastAsia="Arial" w:cs="Arial"/>
                <w:i/>
                <w:sz w:val="18"/>
                <w:szCs w:val="18"/>
              </w:rPr>
              <w:t>Encouragement of ethnic and gender diversity”.</w:t>
            </w:r>
          </w:p>
          <w:p w14:paraId="2AF1929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(Refer Item 12.1.2 – 5 June 2007 Council Minutes)</w:t>
            </w:r>
          </w:p>
          <w:p w14:paraId="109103F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63D849B" w14:textId="77777777" w:rsidTr="00101BF0">
        <w:trPr>
          <w:trHeight w:val="561"/>
        </w:trPr>
        <w:tc>
          <w:tcPr>
            <w:tcW w:w="2212" w:type="dxa"/>
          </w:tcPr>
          <w:p w14:paraId="3550867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Peachey Avenue</w:t>
            </w:r>
          </w:p>
        </w:tc>
        <w:tc>
          <w:tcPr>
            <w:tcW w:w="8417" w:type="dxa"/>
          </w:tcPr>
          <w:p w14:paraId="6D43A6B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(Maurice Bert) Councillor 1946-55. Local butcher, who owned several properties including four shops on the comer of </w:t>
            </w:r>
            <w:proofErr w:type="spellStart"/>
            <w:r w:rsidRPr="003633C2">
              <w:rPr>
                <w:rFonts w:eastAsia="Arial" w:cs="Arial"/>
                <w:sz w:val="18"/>
                <w:szCs w:val="18"/>
              </w:rPr>
              <w:t>Orrong</w:t>
            </w:r>
            <w:proofErr w:type="spellEnd"/>
            <w:r w:rsidRPr="003633C2">
              <w:rPr>
                <w:rFonts w:eastAsia="Arial" w:cs="Arial"/>
                <w:sz w:val="18"/>
                <w:szCs w:val="18"/>
              </w:rPr>
              <w:t xml:space="preserve"> Road and Wright Street.</w:t>
            </w:r>
          </w:p>
          <w:p w14:paraId="575FEE1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8AE6E34" w14:textId="77777777" w:rsidTr="00101BF0">
        <w:trPr>
          <w:trHeight w:val="352"/>
        </w:trPr>
        <w:tc>
          <w:tcPr>
            <w:tcW w:w="2212" w:type="dxa"/>
          </w:tcPr>
          <w:p w14:paraId="5114F42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Peacock Street</w:t>
            </w:r>
          </w:p>
        </w:tc>
        <w:tc>
          <w:tcPr>
            <w:tcW w:w="8417" w:type="dxa"/>
          </w:tcPr>
          <w:p w14:paraId="2BE6EE0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Possibly named after the </w:t>
            </w:r>
            <w:proofErr w:type="spellStart"/>
            <w:proofErr w:type="gramStart"/>
            <w:r w:rsidRPr="003633C2">
              <w:rPr>
                <w:rFonts w:eastAsia="Arial" w:cs="Arial"/>
                <w:sz w:val="18"/>
                <w:szCs w:val="18"/>
              </w:rPr>
              <w:t>well known</w:t>
            </w:r>
            <w:proofErr w:type="spellEnd"/>
            <w:proofErr w:type="gramEnd"/>
            <w:r w:rsidRPr="003633C2">
              <w:rPr>
                <w:rFonts w:eastAsia="Arial" w:cs="Arial"/>
                <w:sz w:val="18"/>
                <w:szCs w:val="18"/>
              </w:rPr>
              <w:t xml:space="preserve"> doctor in Victoria Park who treated many residents in Belmont before the days of a resident doctor. Or (John), a </w:t>
            </w:r>
            <w:proofErr w:type="gramStart"/>
            <w:r w:rsidRPr="003633C2">
              <w:rPr>
                <w:rFonts w:eastAsia="Arial" w:cs="Arial"/>
                <w:sz w:val="18"/>
                <w:szCs w:val="18"/>
              </w:rPr>
              <w:t>school teacher</w:t>
            </w:r>
            <w:proofErr w:type="gramEnd"/>
            <w:r w:rsidRPr="003633C2">
              <w:rPr>
                <w:rFonts w:eastAsia="Arial" w:cs="Arial"/>
                <w:sz w:val="18"/>
                <w:szCs w:val="18"/>
              </w:rPr>
              <w:t xml:space="preserve"> who lived in Kimberley Street around 1913 to 1920s.</w:t>
            </w:r>
          </w:p>
          <w:p w14:paraId="55458FE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DD4380E" w14:textId="77777777" w:rsidTr="00101BF0">
        <w:trPr>
          <w:trHeight w:val="408"/>
        </w:trPr>
        <w:tc>
          <w:tcPr>
            <w:tcW w:w="2212" w:type="dxa"/>
          </w:tcPr>
          <w:p w14:paraId="06C6A03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Pearl Road</w:t>
            </w:r>
          </w:p>
        </w:tc>
        <w:tc>
          <w:tcPr>
            <w:tcW w:w="8417" w:type="dxa"/>
          </w:tcPr>
          <w:p w14:paraId="0CFCA02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2994AB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9F2E321" w14:textId="77777777" w:rsidTr="00101BF0">
        <w:trPr>
          <w:trHeight w:val="510"/>
        </w:trPr>
        <w:tc>
          <w:tcPr>
            <w:tcW w:w="2212" w:type="dxa"/>
          </w:tcPr>
          <w:p w14:paraId="3177484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Pedersen Street</w:t>
            </w:r>
          </w:p>
        </w:tc>
        <w:tc>
          <w:tcPr>
            <w:tcW w:w="8417" w:type="dxa"/>
          </w:tcPr>
          <w:p w14:paraId="481D9C4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(Peter Samuel) contractor and Councillor 1911-12. Sam Pedersen commenced a pottery business with Charles Richard Courtland in 1902. Pedersen's health was affected by the </w:t>
            </w:r>
            <w:proofErr w:type="gramStart"/>
            <w:r w:rsidRPr="003633C2">
              <w:rPr>
                <w:rFonts w:eastAsia="Arial" w:cs="Arial"/>
                <w:sz w:val="18"/>
                <w:szCs w:val="18"/>
              </w:rPr>
              <w:t>clay</w:t>
            </w:r>
            <w:proofErr w:type="gramEnd"/>
            <w:r w:rsidRPr="003633C2">
              <w:rPr>
                <w:rFonts w:eastAsia="Arial" w:cs="Arial"/>
                <w:sz w:val="18"/>
                <w:szCs w:val="18"/>
              </w:rPr>
              <w:t xml:space="preserve"> and he returned to the building industry. Pedersen's home, which he built in 1907, was subsequently used as the office for court.</w:t>
            </w:r>
          </w:p>
          <w:p w14:paraId="3301DFC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133D1B0" w14:textId="77777777" w:rsidTr="00101BF0">
        <w:trPr>
          <w:trHeight w:val="510"/>
        </w:trPr>
        <w:tc>
          <w:tcPr>
            <w:tcW w:w="2212" w:type="dxa"/>
          </w:tcPr>
          <w:p w14:paraId="2600634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Pendeen Street</w:t>
            </w:r>
          </w:p>
        </w:tc>
        <w:tc>
          <w:tcPr>
            <w:tcW w:w="8417" w:type="dxa"/>
          </w:tcPr>
          <w:p w14:paraId="77ED38B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An extension of the Cornish town theme, from a town near the </w:t>
            </w:r>
            <w:proofErr w:type="spellStart"/>
            <w:r w:rsidRPr="003633C2">
              <w:rPr>
                <w:rFonts w:eastAsia="Arial" w:cs="Arial"/>
                <w:sz w:val="18"/>
                <w:szCs w:val="18"/>
              </w:rPr>
              <w:t>Geevor</w:t>
            </w:r>
            <w:proofErr w:type="spellEnd"/>
            <w:r w:rsidRPr="003633C2">
              <w:rPr>
                <w:rFonts w:eastAsia="Arial" w:cs="Arial"/>
                <w:sz w:val="18"/>
                <w:szCs w:val="18"/>
              </w:rPr>
              <w:t xml:space="preserve"> tin mines in Cornwall England.</w:t>
            </w:r>
          </w:p>
          <w:p w14:paraId="62A4A3F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D5A3F3C" w14:textId="77777777" w:rsidTr="00101BF0">
        <w:trPr>
          <w:trHeight w:val="510"/>
        </w:trPr>
        <w:tc>
          <w:tcPr>
            <w:tcW w:w="2212" w:type="dxa"/>
          </w:tcPr>
          <w:p w14:paraId="1C00304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Penryn Court</w:t>
            </w:r>
          </w:p>
        </w:tc>
        <w:tc>
          <w:tcPr>
            <w:tcW w:w="8417" w:type="dxa"/>
          </w:tcPr>
          <w:p w14:paraId="4E49818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1966.</w:t>
            </w:r>
          </w:p>
          <w:p w14:paraId="74FB723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2C4480F" w14:textId="77777777" w:rsidTr="00101BF0">
        <w:trPr>
          <w:trHeight w:val="510"/>
        </w:trPr>
        <w:tc>
          <w:tcPr>
            <w:tcW w:w="2212" w:type="dxa"/>
          </w:tcPr>
          <w:p w14:paraId="3A38E01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Penryn Street</w:t>
            </w:r>
          </w:p>
        </w:tc>
        <w:tc>
          <w:tcPr>
            <w:tcW w:w="8417" w:type="dxa"/>
          </w:tcPr>
          <w:p w14:paraId="32FA104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1966.</w:t>
            </w:r>
          </w:p>
          <w:p w14:paraId="3E501F0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462477C" w14:textId="77777777" w:rsidTr="00101BF0">
        <w:trPr>
          <w:trHeight w:val="510"/>
        </w:trPr>
        <w:tc>
          <w:tcPr>
            <w:tcW w:w="2212" w:type="dxa"/>
          </w:tcPr>
          <w:p w14:paraId="5F0D377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Perman Place</w:t>
            </w:r>
          </w:p>
        </w:tc>
        <w:tc>
          <w:tcPr>
            <w:tcW w:w="8417" w:type="dxa"/>
          </w:tcPr>
          <w:p w14:paraId="1915F68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Perman's owned the surrounding land (eleven acres), including Wicca Park, before it was subdivided around 1960.</w:t>
            </w:r>
          </w:p>
          <w:p w14:paraId="7A9E424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67331C0" w14:textId="77777777" w:rsidTr="00101BF0">
        <w:trPr>
          <w:trHeight w:val="408"/>
        </w:trPr>
        <w:tc>
          <w:tcPr>
            <w:tcW w:w="2212" w:type="dxa"/>
          </w:tcPr>
          <w:p w14:paraId="695D2CD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Philomel Close</w:t>
            </w:r>
          </w:p>
        </w:tc>
        <w:tc>
          <w:tcPr>
            <w:tcW w:w="8417" w:type="dxa"/>
          </w:tcPr>
          <w:p w14:paraId="368E61A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1976.</w:t>
            </w:r>
          </w:p>
          <w:p w14:paraId="0F449E2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D9E65CC" w14:textId="77777777" w:rsidTr="00101BF0">
        <w:trPr>
          <w:trHeight w:val="435"/>
        </w:trPr>
        <w:tc>
          <w:tcPr>
            <w:tcW w:w="2212" w:type="dxa"/>
          </w:tcPr>
          <w:p w14:paraId="1C4883D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Picaro Place</w:t>
            </w:r>
          </w:p>
        </w:tc>
        <w:tc>
          <w:tcPr>
            <w:tcW w:w="8417" w:type="dxa"/>
          </w:tcPr>
          <w:p w14:paraId="24F5C67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1935, part owned and trained by J F G Robinson.</w:t>
            </w:r>
          </w:p>
          <w:p w14:paraId="03CA848B" w14:textId="77777777" w:rsidR="00101BF0" w:rsidRPr="003633C2" w:rsidRDefault="00101BF0" w:rsidP="00695A9B">
            <w:pPr>
              <w:widowControl w:val="0"/>
              <w:autoSpaceDE w:val="0"/>
              <w:autoSpaceDN w:val="0"/>
              <w:adjustRightInd w:val="0"/>
              <w:jc w:val="both"/>
              <w:rPr>
                <w:rFonts w:eastAsia="Arial" w:cs="Arial"/>
                <w:sz w:val="18"/>
                <w:szCs w:val="18"/>
              </w:rPr>
            </w:pPr>
          </w:p>
          <w:p w14:paraId="0B4B716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05/08/1977.  (Internal Ref A2/14/4 1974-85).</w:t>
            </w:r>
          </w:p>
          <w:p w14:paraId="684A835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E844288" w14:textId="77777777" w:rsidTr="00101BF0">
        <w:trPr>
          <w:trHeight w:val="510"/>
        </w:trPr>
        <w:tc>
          <w:tcPr>
            <w:tcW w:w="2212" w:type="dxa"/>
          </w:tcPr>
          <w:p w14:paraId="10B402E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Piercey Court</w:t>
            </w:r>
          </w:p>
        </w:tc>
        <w:tc>
          <w:tcPr>
            <w:tcW w:w="8417" w:type="dxa"/>
          </w:tcPr>
          <w:p w14:paraId="64DF14F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Councillor 1917, 1927-33, Roads Board Chairman 1929-30. Formerly a part of Johnson Street. His father, Robert McGuarrie Piercy from Central Avenue was in a partnership with Pitman in a pottery business in the early 1900s.</w:t>
            </w:r>
          </w:p>
          <w:p w14:paraId="5D33BCB7" w14:textId="77777777" w:rsidR="00101BF0" w:rsidRPr="003633C2" w:rsidRDefault="00101BF0" w:rsidP="00695A9B">
            <w:pPr>
              <w:widowControl w:val="0"/>
              <w:autoSpaceDE w:val="0"/>
              <w:autoSpaceDN w:val="0"/>
              <w:adjustRightInd w:val="0"/>
              <w:jc w:val="both"/>
              <w:rPr>
                <w:rFonts w:eastAsia="Arial" w:cs="Arial"/>
                <w:sz w:val="18"/>
                <w:szCs w:val="18"/>
              </w:rPr>
            </w:pPr>
          </w:p>
          <w:p w14:paraId="24DB9DC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Johnson Street changed to Piercey Court by Department of Land Administration Geographic Names Committee, approval granted on 15/05/1991 and gazetted on 06/09/1991.  (Internal Ref RDS/01 P2).</w:t>
            </w:r>
          </w:p>
          <w:p w14:paraId="1840F1A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81CD9B4" w14:textId="77777777" w:rsidTr="00101BF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02F9163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Plant Lane</w:t>
            </w:r>
          </w:p>
          <w:p w14:paraId="28D6791A" w14:textId="77777777" w:rsidR="00101BF0" w:rsidRPr="003633C2" w:rsidRDefault="00101BF0" w:rsidP="00695A9B">
            <w:pPr>
              <w:widowControl w:val="0"/>
              <w:autoSpaceDE w:val="0"/>
              <w:autoSpaceDN w:val="0"/>
              <w:adjustRightInd w:val="0"/>
              <w:rPr>
                <w:rFonts w:eastAsia="Arial" w:cs="Arial"/>
                <w:sz w:val="18"/>
                <w:szCs w:val="18"/>
              </w:rPr>
            </w:pPr>
          </w:p>
        </w:tc>
        <w:tc>
          <w:tcPr>
            <w:tcW w:w="8417" w:type="dxa"/>
          </w:tcPr>
          <w:p w14:paraId="46F09F9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 C. Plant - Councillor, Belmont Road Board from 1899-1908. Chairman Belmont Road Board from 1906-1908. </w:t>
            </w:r>
          </w:p>
          <w:p w14:paraId="1827E0E4" w14:textId="77777777" w:rsidR="00101BF0" w:rsidRPr="003633C2" w:rsidRDefault="00101BF0" w:rsidP="00695A9B">
            <w:pPr>
              <w:widowControl w:val="0"/>
              <w:autoSpaceDE w:val="0"/>
              <w:autoSpaceDN w:val="0"/>
              <w:adjustRightInd w:val="0"/>
              <w:jc w:val="both"/>
              <w:rPr>
                <w:rFonts w:eastAsia="Arial" w:cs="Arial"/>
                <w:sz w:val="18"/>
                <w:szCs w:val="18"/>
              </w:rPr>
            </w:pPr>
          </w:p>
          <w:p w14:paraId="4CEB4DAA" w14:textId="77777777" w:rsidR="00101BF0" w:rsidRPr="003633C2" w:rsidRDefault="00101BF0" w:rsidP="00695A9B">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 xml:space="preserve">Landgate’s Geographic Names Committee granted approval on 24/10/2013.  (Internal Ref </w:t>
            </w:r>
            <w:r w:rsidRPr="003633C2">
              <w:rPr>
                <w:rFonts w:eastAsia="Arial" w:cs="Arial"/>
                <w:i/>
                <w:sz w:val="18"/>
                <w:szCs w:val="18"/>
              </w:rPr>
              <w:t>OCM 28/05/2013 Item 12.2, ECM Ref: 2560128 &amp;</w:t>
            </w:r>
            <w:r w:rsidRPr="003633C2">
              <w:rPr>
                <w:rFonts w:eastAsia="MS Mincho" w:cs="Arial"/>
                <w:i/>
                <w:sz w:val="18"/>
                <w:szCs w:val="18"/>
              </w:rPr>
              <w:t xml:space="preserve"> 2676425.).</w:t>
            </w:r>
          </w:p>
          <w:p w14:paraId="7A0F4D7E"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6E27FDEE" w14:textId="77777777" w:rsidTr="00101BF0">
        <w:trPr>
          <w:trHeight w:val="510"/>
        </w:trPr>
        <w:tc>
          <w:tcPr>
            <w:tcW w:w="2212" w:type="dxa"/>
          </w:tcPr>
          <w:p w14:paraId="45D89CD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Pontiac Avenue</w:t>
            </w:r>
          </w:p>
        </w:tc>
        <w:tc>
          <w:tcPr>
            <w:tcW w:w="8417" w:type="dxa"/>
          </w:tcPr>
          <w:p w14:paraId="2205C4C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Continues a car theme with Oakland Street, which was named after Bell's poultry farm and not a car, anyway. </w:t>
            </w:r>
          </w:p>
          <w:p w14:paraId="525A52D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E17ECF9" w14:textId="77777777" w:rsidTr="00101BF0">
        <w:trPr>
          <w:trHeight w:val="365"/>
        </w:trPr>
        <w:tc>
          <w:tcPr>
            <w:tcW w:w="2212" w:type="dxa"/>
          </w:tcPr>
          <w:p w14:paraId="0F4583C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Powell Street</w:t>
            </w:r>
          </w:p>
        </w:tc>
        <w:tc>
          <w:tcPr>
            <w:tcW w:w="8417" w:type="dxa"/>
          </w:tcPr>
          <w:p w14:paraId="78DD4DE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(William) top jockey. He rode the Perth Cup winner Snapshot in 1897 for G A Towton.</w:t>
            </w:r>
          </w:p>
          <w:p w14:paraId="5D032E6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191FB8D" w14:textId="77777777" w:rsidTr="00101BF0">
        <w:trPr>
          <w:trHeight w:val="510"/>
        </w:trPr>
        <w:tc>
          <w:tcPr>
            <w:tcW w:w="2212" w:type="dxa"/>
          </w:tcPr>
          <w:p w14:paraId="56EAF83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Pratt Street</w:t>
            </w:r>
          </w:p>
        </w:tc>
        <w:tc>
          <w:tcPr>
            <w:tcW w:w="8417" w:type="dxa"/>
          </w:tcPr>
          <w:p w14:paraId="0F40C46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(Charles) arrived in the colony in 1830 and took up land in the Avon Valley. He became very successful and imported good racing stock from the Eastern States. Raced successfully in </w:t>
            </w:r>
            <w:r w:rsidRPr="003633C2">
              <w:rPr>
                <w:rFonts w:eastAsia="Arial" w:cs="Arial"/>
                <w:sz w:val="18"/>
                <w:szCs w:val="18"/>
              </w:rPr>
              <w:lastRenderedPageBreak/>
              <w:t>Perth.</w:t>
            </w:r>
          </w:p>
          <w:p w14:paraId="42BA566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FA0C279" w14:textId="77777777" w:rsidTr="00101BF0">
        <w:trPr>
          <w:trHeight w:val="337"/>
        </w:trPr>
        <w:tc>
          <w:tcPr>
            <w:tcW w:w="2212" w:type="dxa"/>
          </w:tcPr>
          <w:p w14:paraId="586BF7E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President Street</w:t>
            </w:r>
          </w:p>
        </w:tc>
        <w:tc>
          <w:tcPr>
            <w:tcW w:w="8417" w:type="dxa"/>
          </w:tcPr>
          <w:p w14:paraId="4113700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Rushton and Alexander Street before 1933. Gazetted on 6 September 1918.</w:t>
            </w:r>
          </w:p>
          <w:p w14:paraId="21BCB60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F1A7D9" w14:textId="77777777" w:rsidTr="00101BF0">
        <w:trPr>
          <w:trHeight w:val="589"/>
        </w:trPr>
        <w:tc>
          <w:tcPr>
            <w:tcW w:w="2212" w:type="dxa"/>
          </w:tcPr>
          <w:p w14:paraId="35518D2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Priske Way</w:t>
            </w:r>
          </w:p>
        </w:tc>
        <w:tc>
          <w:tcPr>
            <w:tcW w:w="8417" w:type="dxa"/>
          </w:tcPr>
          <w:p w14:paraId="14A1BC6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1BC6B3E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A138B25" w14:textId="77777777" w:rsidTr="00101BF0">
        <w:trPr>
          <w:trHeight w:val="295"/>
        </w:trPr>
        <w:tc>
          <w:tcPr>
            <w:tcW w:w="2212" w:type="dxa"/>
          </w:tcPr>
          <w:p w14:paraId="41C1095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Pritchard Street</w:t>
            </w:r>
          </w:p>
        </w:tc>
        <w:tc>
          <w:tcPr>
            <w:tcW w:w="8417" w:type="dxa"/>
          </w:tcPr>
          <w:p w14:paraId="25915DA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Local butcher. Formerly part of Surrey Road. </w:t>
            </w:r>
          </w:p>
          <w:p w14:paraId="54C3795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68358D4" w14:textId="77777777" w:rsidTr="00101BF0">
        <w:trPr>
          <w:trHeight w:val="309"/>
        </w:trPr>
        <w:tc>
          <w:tcPr>
            <w:tcW w:w="2212" w:type="dxa"/>
          </w:tcPr>
          <w:p w14:paraId="0ACE0AA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Progress Way</w:t>
            </w:r>
          </w:p>
        </w:tc>
        <w:tc>
          <w:tcPr>
            <w:tcW w:w="8417" w:type="dxa"/>
          </w:tcPr>
          <w:p w14:paraId="1D7B2D9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Intersects the Civic Centre. Named on 20 April 1970 by an obviously very proud council.</w:t>
            </w:r>
          </w:p>
          <w:p w14:paraId="1991B96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1A5B7AF" w14:textId="77777777" w:rsidTr="00101BF0">
        <w:trPr>
          <w:trHeight w:val="510"/>
        </w:trPr>
        <w:tc>
          <w:tcPr>
            <w:tcW w:w="2212" w:type="dxa"/>
          </w:tcPr>
          <w:p w14:paraId="77F3626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Raconteur Drive</w:t>
            </w:r>
          </w:p>
        </w:tc>
        <w:tc>
          <w:tcPr>
            <w:tcW w:w="8417" w:type="dxa"/>
          </w:tcPr>
          <w:p w14:paraId="4F12FBC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1952, affectionately called Joe ridden by Eric Treffone and trained by F E (Barber) Spencer. </w:t>
            </w:r>
          </w:p>
          <w:p w14:paraId="2651228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BACAC8F" w14:textId="77777777" w:rsidTr="00101BF0">
        <w:trPr>
          <w:trHeight w:val="352"/>
        </w:trPr>
        <w:tc>
          <w:tcPr>
            <w:tcW w:w="2212" w:type="dxa"/>
          </w:tcPr>
          <w:p w14:paraId="1D8481F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Ragtime Court</w:t>
            </w:r>
          </w:p>
        </w:tc>
        <w:tc>
          <w:tcPr>
            <w:tcW w:w="8417" w:type="dxa"/>
          </w:tcPr>
          <w:p w14:paraId="7F7B1FA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1941.</w:t>
            </w:r>
          </w:p>
          <w:p w14:paraId="3179F640" w14:textId="77777777" w:rsidR="00101BF0" w:rsidRPr="003633C2" w:rsidRDefault="00101BF0" w:rsidP="00695A9B">
            <w:pPr>
              <w:widowControl w:val="0"/>
              <w:autoSpaceDE w:val="0"/>
              <w:autoSpaceDN w:val="0"/>
              <w:adjustRightInd w:val="0"/>
              <w:jc w:val="both"/>
              <w:rPr>
                <w:rFonts w:eastAsia="Arial" w:cs="Arial"/>
                <w:sz w:val="18"/>
                <w:szCs w:val="18"/>
              </w:rPr>
            </w:pPr>
          </w:p>
          <w:p w14:paraId="2EE8D216"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OCM 14/03/1994, File Ref RDS/01 P3).</w:t>
            </w:r>
          </w:p>
          <w:p w14:paraId="34D071D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F02F7AC" w14:textId="77777777" w:rsidTr="00101BF0">
        <w:trPr>
          <w:trHeight w:val="510"/>
        </w:trPr>
        <w:tc>
          <w:tcPr>
            <w:tcW w:w="2212" w:type="dxa"/>
          </w:tcPr>
          <w:p w14:paraId="6A64C72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Raleigh Street</w:t>
            </w:r>
          </w:p>
        </w:tc>
        <w:tc>
          <w:tcPr>
            <w:tcW w:w="8417" w:type="dxa"/>
          </w:tcPr>
          <w:p w14:paraId="3739483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p w14:paraId="2B95058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D63D877" w14:textId="77777777" w:rsidTr="00101BF0">
        <w:trPr>
          <w:trHeight w:val="282"/>
        </w:trPr>
        <w:tc>
          <w:tcPr>
            <w:tcW w:w="2212" w:type="dxa"/>
          </w:tcPr>
          <w:p w14:paraId="7FE4483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Rason Place</w:t>
            </w:r>
          </w:p>
        </w:tc>
        <w:tc>
          <w:tcPr>
            <w:tcW w:w="8417" w:type="dxa"/>
          </w:tcPr>
          <w:p w14:paraId="73B351CD" w14:textId="77777777" w:rsidR="00101BF0" w:rsidRPr="003633C2" w:rsidRDefault="00101BF0" w:rsidP="00695A9B">
            <w:pPr>
              <w:widowControl w:val="0"/>
              <w:autoSpaceDE w:val="0"/>
              <w:autoSpaceDN w:val="0"/>
              <w:adjustRightInd w:val="0"/>
              <w:jc w:val="both"/>
              <w:rPr>
                <w:rFonts w:eastAsia="Arial" w:cs="Arial"/>
                <w:sz w:val="18"/>
                <w:szCs w:val="18"/>
              </w:rPr>
            </w:pPr>
            <w:proofErr w:type="gramStart"/>
            <w:r w:rsidRPr="003633C2">
              <w:rPr>
                <w:rFonts w:eastAsia="Arial" w:cs="Arial"/>
                <w:sz w:val="18"/>
                <w:szCs w:val="18"/>
              </w:rPr>
              <w:t>Former name of Reggio Street,</w:t>
            </w:r>
            <w:proofErr w:type="gramEnd"/>
            <w:r w:rsidRPr="003633C2">
              <w:rPr>
                <w:rFonts w:eastAsia="Arial" w:cs="Arial"/>
                <w:sz w:val="18"/>
                <w:szCs w:val="18"/>
              </w:rPr>
              <w:t xml:space="preserve"> re-used.</w:t>
            </w:r>
          </w:p>
          <w:p w14:paraId="41560DF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EC42319" w14:textId="77777777" w:rsidTr="00101BF0">
        <w:trPr>
          <w:trHeight w:val="310"/>
        </w:trPr>
        <w:tc>
          <w:tcPr>
            <w:tcW w:w="2212" w:type="dxa"/>
          </w:tcPr>
          <w:p w14:paraId="1A74052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Ray Road</w:t>
            </w:r>
          </w:p>
        </w:tc>
        <w:tc>
          <w:tcPr>
            <w:tcW w:w="8417" w:type="dxa"/>
          </w:tcPr>
          <w:p w14:paraId="6FF589C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London street/district theme?</w:t>
            </w:r>
          </w:p>
          <w:p w14:paraId="39B4238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60250D" w14:textId="77777777" w:rsidTr="00101BF0">
        <w:trPr>
          <w:trHeight w:val="547"/>
        </w:trPr>
        <w:tc>
          <w:tcPr>
            <w:tcW w:w="2212" w:type="dxa"/>
          </w:tcPr>
          <w:p w14:paraId="5583583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Redgum Court</w:t>
            </w:r>
          </w:p>
        </w:tc>
        <w:tc>
          <w:tcPr>
            <w:tcW w:w="8417" w:type="dxa"/>
          </w:tcPr>
          <w:p w14:paraId="2ADCF40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An old red gum grew on the comer of John Morgan's property in Belmont Avenue, near the front gate of his house.</w:t>
            </w:r>
          </w:p>
          <w:p w14:paraId="798B7308" w14:textId="77777777" w:rsidR="00101BF0" w:rsidRPr="003633C2" w:rsidRDefault="00101BF0" w:rsidP="00695A9B">
            <w:pPr>
              <w:widowControl w:val="0"/>
              <w:autoSpaceDE w:val="0"/>
              <w:autoSpaceDN w:val="0"/>
              <w:adjustRightInd w:val="0"/>
              <w:jc w:val="both"/>
              <w:rPr>
                <w:rFonts w:eastAsia="Arial" w:cs="Arial"/>
                <w:sz w:val="18"/>
                <w:szCs w:val="18"/>
              </w:rPr>
            </w:pPr>
          </w:p>
          <w:p w14:paraId="75C8F1B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30/11/1977.  (Internal File Ref A2/14/4 1974-85).</w:t>
            </w:r>
          </w:p>
          <w:p w14:paraId="38EDE46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E293DF5" w14:textId="77777777" w:rsidTr="00101BF0">
        <w:trPr>
          <w:trHeight w:val="510"/>
        </w:trPr>
        <w:tc>
          <w:tcPr>
            <w:tcW w:w="2212" w:type="dxa"/>
          </w:tcPr>
          <w:p w14:paraId="187A313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Redcliffe Road</w:t>
            </w:r>
          </w:p>
        </w:tc>
        <w:tc>
          <w:tcPr>
            <w:tcW w:w="8417" w:type="dxa"/>
          </w:tcPr>
          <w:p w14:paraId="22BE445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Located in the suburb of Redcliffe. See suburbs, Redcliffe. One of the oldest streets in Belmont.</w:t>
            </w:r>
          </w:p>
          <w:p w14:paraId="784FF2F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9DFFCDB" w14:textId="77777777" w:rsidTr="00101BF0">
        <w:trPr>
          <w:trHeight w:val="510"/>
        </w:trPr>
        <w:tc>
          <w:tcPr>
            <w:tcW w:w="2212" w:type="dxa"/>
          </w:tcPr>
          <w:p w14:paraId="7F3AB17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Regatta Terrace</w:t>
            </w:r>
          </w:p>
        </w:tc>
        <w:tc>
          <w:tcPr>
            <w:tcW w:w="8417" w:type="dxa"/>
          </w:tcPr>
          <w:p w14:paraId="09B673A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During the 1920s and 1930s, The Springs foreshore was a popular site for rowing competitions and regattas.</w:t>
            </w:r>
          </w:p>
          <w:p w14:paraId="377E9BDD" w14:textId="77777777" w:rsidR="00101BF0" w:rsidRPr="003633C2" w:rsidRDefault="00101BF0" w:rsidP="00695A9B">
            <w:pPr>
              <w:widowControl w:val="0"/>
              <w:autoSpaceDE w:val="0"/>
              <w:autoSpaceDN w:val="0"/>
              <w:adjustRightInd w:val="0"/>
              <w:jc w:val="both"/>
              <w:rPr>
                <w:rFonts w:eastAsia="Arial" w:cs="Arial"/>
                <w:sz w:val="18"/>
                <w:szCs w:val="18"/>
              </w:rPr>
            </w:pPr>
          </w:p>
          <w:p w14:paraId="0F2E45DB"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Doc No: 2098327).</w:t>
            </w:r>
          </w:p>
          <w:p w14:paraId="7D3A8A7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86137C0" w14:textId="77777777" w:rsidTr="00101BF0">
        <w:trPr>
          <w:trHeight w:val="510"/>
        </w:trPr>
        <w:tc>
          <w:tcPr>
            <w:tcW w:w="2212" w:type="dxa"/>
          </w:tcPr>
          <w:p w14:paraId="30F44BC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Reen Street</w:t>
            </w:r>
          </w:p>
        </w:tc>
        <w:tc>
          <w:tcPr>
            <w:tcW w:w="8417" w:type="dxa"/>
          </w:tcPr>
          <w:p w14:paraId="270BF28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From a list of places in County of Cornwall, supplied by the State Archives Branch in September 1963. </w:t>
            </w:r>
          </w:p>
          <w:p w14:paraId="1064DC3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71FAB17" w14:textId="77777777" w:rsidTr="00101BF0">
        <w:trPr>
          <w:trHeight w:val="510"/>
        </w:trPr>
        <w:tc>
          <w:tcPr>
            <w:tcW w:w="2212" w:type="dxa"/>
          </w:tcPr>
          <w:p w14:paraId="14A4675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Reeves Lane</w:t>
            </w:r>
          </w:p>
        </w:tc>
        <w:tc>
          <w:tcPr>
            <w:tcW w:w="8417" w:type="dxa"/>
          </w:tcPr>
          <w:p w14:paraId="021D3CFE" w14:textId="77777777" w:rsidR="00101BF0" w:rsidRPr="003633C2" w:rsidRDefault="00101BF0" w:rsidP="00695A9B">
            <w:pPr>
              <w:jc w:val="both"/>
              <w:rPr>
                <w:rFonts w:eastAsia="Arial" w:cs="Arial"/>
                <w:sz w:val="18"/>
                <w:szCs w:val="18"/>
              </w:rPr>
            </w:pPr>
            <w:r w:rsidRPr="003633C2">
              <w:rPr>
                <w:rFonts w:eastAsia="Arial" w:cs="Arial"/>
                <w:iCs/>
                <w:sz w:val="18"/>
                <w:szCs w:val="18"/>
              </w:rPr>
              <w:t>Colonel GM Reeves, 1852 – Formed first West Australian Turf Club. First race meeting held 13 April 1853.</w:t>
            </w:r>
          </w:p>
          <w:p w14:paraId="36B97B38" w14:textId="77777777" w:rsidR="00101BF0" w:rsidRPr="003633C2" w:rsidRDefault="00101BF0" w:rsidP="00695A9B">
            <w:pPr>
              <w:widowControl w:val="0"/>
              <w:autoSpaceDE w:val="0"/>
              <w:autoSpaceDN w:val="0"/>
              <w:adjustRightInd w:val="0"/>
              <w:jc w:val="both"/>
              <w:rPr>
                <w:rFonts w:eastAsia="Arial" w:cs="Arial"/>
                <w:sz w:val="18"/>
                <w:szCs w:val="18"/>
              </w:rPr>
            </w:pPr>
          </w:p>
          <w:p w14:paraId="04B8EDDD" w14:textId="77777777" w:rsidR="00101BF0" w:rsidRPr="003633C2" w:rsidRDefault="00101BF0" w:rsidP="00695A9B">
            <w:pPr>
              <w:widowControl w:val="0"/>
              <w:autoSpaceDE w:val="0"/>
              <w:autoSpaceDN w:val="0"/>
              <w:adjustRightInd w:val="0"/>
              <w:ind w:right="92"/>
              <w:jc w:val="both"/>
              <w:rPr>
                <w:rFonts w:eastAsia="MS Mincho" w:cs="Arial"/>
                <w:i/>
                <w:sz w:val="18"/>
              </w:rPr>
            </w:pPr>
            <w:r w:rsidRPr="003633C2">
              <w:rPr>
                <w:rFonts w:eastAsia="MS Mincho" w:cs="Arial"/>
                <w:i/>
                <w:sz w:val="18"/>
              </w:rPr>
              <w:t>Landgate’s Geographic Names Committee granted approval 18/08/2008.  (Internal Ref OCM 07/02/2006 Item 11.1.1, ECM Doc No: 1383170 &amp; 1383171).</w:t>
            </w:r>
          </w:p>
          <w:p w14:paraId="4589EB96" w14:textId="77777777" w:rsidR="00101BF0" w:rsidRPr="003633C2" w:rsidRDefault="00101BF0" w:rsidP="00695A9B">
            <w:pPr>
              <w:widowControl w:val="0"/>
              <w:autoSpaceDE w:val="0"/>
              <w:autoSpaceDN w:val="0"/>
              <w:adjustRightInd w:val="0"/>
              <w:ind w:right="92"/>
              <w:jc w:val="both"/>
              <w:rPr>
                <w:rFonts w:eastAsia="MS Mincho" w:cs="Arial"/>
                <w:i/>
                <w:sz w:val="18"/>
              </w:rPr>
            </w:pPr>
          </w:p>
        </w:tc>
      </w:tr>
      <w:tr w:rsidR="00101BF0" w:rsidRPr="003633C2" w14:paraId="36633F60" w14:textId="77777777" w:rsidTr="00101BF0">
        <w:trPr>
          <w:trHeight w:val="510"/>
        </w:trPr>
        <w:tc>
          <w:tcPr>
            <w:tcW w:w="2212" w:type="dxa"/>
          </w:tcPr>
          <w:p w14:paraId="74F363C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Reggio Road</w:t>
            </w:r>
          </w:p>
        </w:tc>
        <w:tc>
          <w:tcPr>
            <w:tcW w:w="8417" w:type="dxa"/>
          </w:tcPr>
          <w:p w14:paraId="38479BA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(Giovanni) formerly Rason Road. Mixed farmer and owner of about ten acres on the corner of Abernethy Road and Rose Street until this land, too, was resumed by the KDA for the marshalling yards.</w:t>
            </w:r>
          </w:p>
          <w:p w14:paraId="2E2AAE0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E9B5FFD" w14:textId="77777777" w:rsidTr="00101BF0">
        <w:trPr>
          <w:trHeight w:val="393"/>
        </w:trPr>
        <w:tc>
          <w:tcPr>
            <w:tcW w:w="2212" w:type="dxa"/>
          </w:tcPr>
          <w:p w14:paraId="188310E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Riebe Avenue</w:t>
            </w:r>
          </w:p>
        </w:tc>
        <w:tc>
          <w:tcPr>
            <w:tcW w:w="8417" w:type="dxa"/>
          </w:tcPr>
          <w:p w14:paraId="772B5AC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(Charles) former foreman/engineer with the Belmont Roads Board.</w:t>
            </w:r>
          </w:p>
          <w:p w14:paraId="5545A835" w14:textId="77777777" w:rsidR="00101BF0" w:rsidRPr="003633C2" w:rsidRDefault="00101BF0" w:rsidP="00695A9B">
            <w:pPr>
              <w:widowControl w:val="0"/>
              <w:autoSpaceDE w:val="0"/>
              <w:autoSpaceDN w:val="0"/>
              <w:adjustRightInd w:val="0"/>
              <w:jc w:val="both"/>
              <w:rPr>
                <w:rFonts w:eastAsia="Arial" w:cs="Arial"/>
                <w:sz w:val="18"/>
                <w:szCs w:val="18"/>
              </w:rPr>
            </w:pPr>
          </w:p>
          <w:p w14:paraId="6C52CA1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14/11/08.  (Internal Ref Note: Report to correct inaccurate spelling considered at OCM 21/10/2008. ECM 1508939).</w:t>
            </w:r>
          </w:p>
          <w:p w14:paraId="3F2020E9"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326CC1CB" w14:textId="77777777" w:rsidTr="00101BF0">
        <w:trPr>
          <w:trHeight w:val="510"/>
        </w:trPr>
        <w:tc>
          <w:tcPr>
            <w:tcW w:w="2212" w:type="dxa"/>
          </w:tcPr>
          <w:p w14:paraId="39BE427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Rendition Place</w:t>
            </w:r>
          </w:p>
        </w:tc>
        <w:tc>
          <w:tcPr>
            <w:tcW w:w="8417" w:type="dxa"/>
          </w:tcPr>
          <w:p w14:paraId="53092CC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1959, trained by R Treffone.</w:t>
            </w:r>
          </w:p>
          <w:p w14:paraId="220845D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8585954" w14:textId="77777777" w:rsidTr="00101BF0">
        <w:trPr>
          <w:trHeight w:val="575"/>
        </w:trPr>
        <w:tc>
          <w:tcPr>
            <w:tcW w:w="2212" w:type="dxa"/>
          </w:tcPr>
          <w:p w14:paraId="11535D6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Resolution Drive</w:t>
            </w:r>
          </w:p>
        </w:tc>
        <w:tc>
          <w:tcPr>
            <w:tcW w:w="8417" w:type="dxa"/>
          </w:tcPr>
          <w:p w14:paraId="46338F1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1963, owned by Sir Ernest H Lee-Steere, ridden by Frank Treen and trained by Albert (Abo) Jordan. Formerly a part of Daly Street.</w:t>
            </w:r>
          </w:p>
          <w:p w14:paraId="43052831" w14:textId="77777777" w:rsidR="00101BF0" w:rsidRPr="003633C2" w:rsidRDefault="00101BF0" w:rsidP="00695A9B">
            <w:pPr>
              <w:widowControl w:val="0"/>
              <w:autoSpaceDE w:val="0"/>
              <w:autoSpaceDN w:val="0"/>
              <w:adjustRightInd w:val="0"/>
              <w:jc w:val="both"/>
              <w:rPr>
                <w:rFonts w:eastAsia="Arial" w:cs="Arial"/>
                <w:sz w:val="18"/>
                <w:szCs w:val="18"/>
              </w:rPr>
            </w:pPr>
          </w:p>
          <w:p w14:paraId="37E3BA8A"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13/04/1989 and gazetted on 17/03/1989.  (File Ref RDS/01 P2).</w:t>
            </w:r>
          </w:p>
          <w:p w14:paraId="367818B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F126B1E" w14:textId="77777777" w:rsidTr="00101BF0">
        <w:trPr>
          <w:trHeight w:val="510"/>
        </w:trPr>
        <w:tc>
          <w:tcPr>
            <w:tcW w:w="2212" w:type="dxa"/>
          </w:tcPr>
          <w:p w14:paraId="3067BE3D"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Rinsey</w:t>
            </w:r>
            <w:proofErr w:type="spellEnd"/>
            <w:r w:rsidRPr="003633C2">
              <w:rPr>
                <w:rFonts w:eastAsia="Arial" w:cs="Arial"/>
                <w:sz w:val="18"/>
                <w:szCs w:val="18"/>
              </w:rPr>
              <w:t xml:space="preserve"> Place</w:t>
            </w:r>
          </w:p>
        </w:tc>
        <w:tc>
          <w:tcPr>
            <w:tcW w:w="8417" w:type="dxa"/>
          </w:tcPr>
          <w:p w14:paraId="16F9F20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0DC664B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E09472D" w14:textId="77777777" w:rsidTr="00101BF0">
        <w:trPr>
          <w:trHeight w:val="346"/>
        </w:trPr>
        <w:tc>
          <w:tcPr>
            <w:tcW w:w="2212" w:type="dxa"/>
          </w:tcPr>
          <w:p w14:paraId="50A41EE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Ritchie Way</w:t>
            </w:r>
          </w:p>
        </w:tc>
        <w:tc>
          <w:tcPr>
            <w:tcW w:w="8417" w:type="dxa"/>
          </w:tcPr>
          <w:p w14:paraId="4343AA2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Racing identity, a bookmaker in 1922-23.</w:t>
            </w:r>
          </w:p>
          <w:p w14:paraId="15E2EF7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AD77D5D" w14:textId="77777777" w:rsidTr="00101BF0">
        <w:trPr>
          <w:trHeight w:val="352"/>
        </w:trPr>
        <w:tc>
          <w:tcPr>
            <w:tcW w:w="2212" w:type="dxa"/>
          </w:tcPr>
          <w:p w14:paraId="04FC63D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Riverina Drive</w:t>
            </w:r>
          </w:p>
        </w:tc>
        <w:tc>
          <w:tcPr>
            <w:tcW w:w="8417" w:type="dxa"/>
          </w:tcPr>
          <w:p w14:paraId="618FD8F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682969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0D0149A" w14:textId="77777777" w:rsidTr="00101BF0">
        <w:trPr>
          <w:trHeight w:val="510"/>
        </w:trPr>
        <w:tc>
          <w:tcPr>
            <w:tcW w:w="2212" w:type="dxa"/>
          </w:tcPr>
          <w:p w14:paraId="77F12B3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Riversdale Road</w:t>
            </w:r>
          </w:p>
        </w:tc>
        <w:tc>
          <w:tcPr>
            <w:tcW w:w="8417" w:type="dxa"/>
          </w:tcPr>
          <w:p w14:paraId="7A13629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 Around 1900, 'Riversdale' was also the name for this area of Belmont, the only other two areas being 'New London' (near the racecourse) and 'Redcliffe'.</w:t>
            </w:r>
          </w:p>
          <w:p w14:paraId="54BA796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74FEF6B" w14:textId="77777777" w:rsidTr="00101BF0">
        <w:trPr>
          <w:trHeight w:val="510"/>
        </w:trPr>
        <w:tc>
          <w:tcPr>
            <w:tcW w:w="2212" w:type="dxa"/>
          </w:tcPr>
          <w:p w14:paraId="19B3038E"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Rivose</w:t>
            </w:r>
            <w:proofErr w:type="spellEnd"/>
            <w:r w:rsidRPr="003633C2">
              <w:rPr>
                <w:rFonts w:eastAsia="Arial" w:cs="Arial"/>
                <w:sz w:val="18"/>
                <w:szCs w:val="18"/>
              </w:rPr>
              <w:t xml:space="preserve"> Way</w:t>
            </w:r>
          </w:p>
        </w:tc>
        <w:tc>
          <w:tcPr>
            <w:tcW w:w="8417" w:type="dxa"/>
          </w:tcPr>
          <w:p w14:paraId="039C2D7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1919.</w:t>
            </w:r>
          </w:p>
          <w:p w14:paraId="1989D22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EB88456" w14:textId="77777777" w:rsidTr="00101BF0">
        <w:trPr>
          <w:trHeight w:val="510"/>
        </w:trPr>
        <w:tc>
          <w:tcPr>
            <w:tcW w:w="2212" w:type="dxa"/>
          </w:tcPr>
          <w:p w14:paraId="30A0C02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Roberts Road</w:t>
            </w:r>
          </w:p>
        </w:tc>
        <w:tc>
          <w:tcPr>
            <w:tcW w:w="8417" w:type="dxa"/>
          </w:tcPr>
          <w:p w14:paraId="21F766D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2B30159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7F3A725" w14:textId="77777777" w:rsidTr="00101BF0">
        <w:trPr>
          <w:trHeight w:val="510"/>
        </w:trPr>
        <w:tc>
          <w:tcPr>
            <w:tcW w:w="2212" w:type="dxa"/>
          </w:tcPr>
          <w:p w14:paraId="37B9D29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Robinson Avenue</w:t>
            </w:r>
          </w:p>
        </w:tc>
        <w:tc>
          <w:tcPr>
            <w:tcW w:w="8417" w:type="dxa"/>
          </w:tcPr>
          <w:p w14:paraId="6ED02AA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(John Frederick Garry) Councillor 1910-12, renowned racing identity who owned over 8 acres in the Guildford Road/Redcliffe Road area.</w:t>
            </w:r>
          </w:p>
          <w:p w14:paraId="4300BC3B" w14:textId="77777777" w:rsidR="00101BF0" w:rsidRPr="003633C2" w:rsidRDefault="00101BF0" w:rsidP="00695A9B">
            <w:pPr>
              <w:widowControl w:val="0"/>
              <w:autoSpaceDE w:val="0"/>
              <w:autoSpaceDN w:val="0"/>
              <w:adjustRightInd w:val="0"/>
              <w:jc w:val="both"/>
              <w:rPr>
                <w:rFonts w:eastAsia="Arial" w:cs="Arial"/>
                <w:sz w:val="18"/>
                <w:szCs w:val="18"/>
              </w:rPr>
            </w:pPr>
          </w:p>
          <w:p w14:paraId="0E41F795"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10/05/1993 Item 9.5, File Ref RDS/01 P3)</w:t>
            </w:r>
          </w:p>
          <w:p w14:paraId="13C3C1EF"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01429859" w14:textId="77777777" w:rsidTr="00101BF0">
        <w:trPr>
          <w:trHeight w:val="422"/>
        </w:trPr>
        <w:tc>
          <w:tcPr>
            <w:tcW w:w="2212" w:type="dxa"/>
          </w:tcPr>
          <w:p w14:paraId="39600E8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Roebourne Place</w:t>
            </w:r>
          </w:p>
        </w:tc>
        <w:tc>
          <w:tcPr>
            <w:tcW w:w="8417" w:type="dxa"/>
          </w:tcPr>
          <w:p w14:paraId="351B4EC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Together with Wickham, formed a north-west towns theme.</w:t>
            </w:r>
          </w:p>
          <w:p w14:paraId="73AAF9E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8582B08" w14:textId="77777777" w:rsidTr="00101BF0">
        <w:trPr>
          <w:trHeight w:val="435"/>
        </w:trPr>
        <w:tc>
          <w:tcPr>
            <w:tcW w:w="2212" w:type="dxa"/>
          </w:tcPr>
          <w:p w14:paraId="72DB381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Roosevelt Place</w:t>
            </w:r>
          </w:p>
        </w:tc>
        <w:tc>
          <w:tcPr>
            <w:tcW w:w="8417" w:type="dxa"/>
          </w:tcPr>
          <w:p w14:paraId="5F02C4A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street.</w:t>
            </w:r>
          </w:p>
          <w:p w14:paraId="08405128" w14:textId="77777777" w:rsidR="00101BF0" w:rsidRPr="003633C2" w:rsidRDefault="00101BF0" w:rsidP="00695A9B">
            <w:pPr>
              <w:widowControl w:val="0"/>
              <w:autoSpaceDE w:val="0"/>
              <w:autoSpaceDN w:val="0"/>
              <w:adjustRightInd w:val="0"/>
              <w:jc w:val="both"/>
              <w:rPr>
                <w:rFonts w:eastAsia="Arial" w:cs="Arial"/>
                <w:sz w:val="18"/>
                <w:szCs w:val="18"/>
              </w:rPr>
            </w:pPr>
          </w:p>
          <w:p w14:paraId="26762E5F" w14:textId="77777777" w:rsidR="00101BF0" w:rsidRPr="003633C2" w:rsidRDefault="00101BF0" w:rsidP="00695A9B">
            <w:pPr>
              <w:widowControl w:val="0"/>
              <w:autoSpaceDE w:val="0"/>
              <w:autoSpaceDN w:val="0"/>
              <w:adjustRightInd w:val="0"/>
              <w:jc w:val="both"/>
              <w:rPr>
                <w:rFonts w:eastAsia="Arial" w:cs="Arial"/>
                <w:i/>
                <w:sz w:val="18"/>
                <w:szCs w:val="20"/>
              </w:rPr>
            </w:pPr>
            <w:r w:rsidRPr="003633C2">
              <w:rPr>
                <w:rFonts w:eastAsia="Arial" w:cs="Arial"/>
                <w:i/>
                <w:sz w:val="18"/>
                <w:szCs w:val="20"/>
              </w:rPr>
              <w:t>(Internal Ref OCM 03/06/1997 Item 11.8, File Ref RDS/01 P4)</w:t>
            </w:r>
          </w:p>
          <w:p w14:paraId="1EDDA6E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EDA6321" w14:textId="77777777" w:rsidTr="00101BF0">
        <w:trPr>
          <w:trHeight w:val="510"/>
        </w:trPr>
        <w:tc>
          <w:tcPr>
            <w:tcW w:w="2212" w:type="dxa"/>
          </w:tcPr>
          <w:p w14:paraId="2977A03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Rosina Street</w:t>
            </w:r>
          </w:p>
        </w:tc>
        <w:tc>
          <w:tcPr>
            <w:tcW w:w="8417" w:type="dxa"/>
          </w:tcPr>
          <w:p w14:paraId="6D49E3F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Re-used name. The original Rosina Street was in the vicinity of Peachey </w:t>
            </w:r>
            <w:proofErr w:type="gramStart"/>
            <w:r w:rsidRPr="003633C2">
              <w:rPr>
                <w:rFonts w:eastAsia="Arial" w:cs="Arial"/>
                <w:sz w:val="18"/>
                <w:szCs w:val="18"/>
              </w:rPr>
              <w:t>Avenue, but</w:t>
            </w:r>
            <w:proofErr w:type="gramEnd"/>
            <w:r w:rsidRPr="003633C2">
              <w:rPr>
                <w:rFonts w:eastAsia="Arial" w:cs="Arial"/>
                <w:sz w:val="18"/>
                <w:szCs w:val="18"/>
              </w:rPr>
              <w:t xml:space="preserve"> was possibly never constructed due to a change in subdivision patterns.  Rosina Street is now located near </w:t>
            </w:r>
            <w:proofErr w:type="spellStart"/>
            <w:r w:rsidRPr="003633C2">
              <w:rPr>
                <w:rFonts w:eastAsia="Arial" w:cs="Arial"/>
                <w:sz w:val="18"/>
                <w:szCs w:val="18"/>
              </w:rPr>
              <w:t>Orrong</w:t>
            </w:r>
            <w:proofErr w:type="spellEnd"/>
            <w:r w:rsidRPr="003633C2">
              <w:rPr>
                <w:rFonts w:eastAsia="Arial" w:cs="Arial"/>
                <w:sz w:val="18"/>
                <w:szCs w:val="18"/>
              </w:rPr>
              <w:t xml:space="preserve"> Place and Briggs Street.</w:t>
            </w:r>
          </w:p>
          <w:p w14:paraId="46BBB5AD" w14:textId="77777777" w:rsidR="00101BF0" w:rsidRPr="003633C2" w:rsidRDefault="00101BF0" w:rsidP="00695A9B">
            <w:pPr>
              <w:widowControl w:val="0"/>
              <w:autoSpaceDE w:val="0"/>
              <w:autoSpaceDN w:val="0"/>
              <w:adjustRightInd w:val="0"/>
              <w:jc w:val="both"/>
              <w:rPr>
                <w:rFonts w:eastAsia="Arial" w:cs="Arial"/>
                <w:sz w:val="18"/>
                <w:szCs w:val="18"/>
              </w:rPr>
            </w:pPr>
          </w:p>
          <w:p w14:paraId="2A358F2E"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03/07/1992 (File Ref RED/01 P3)</w:t>
            </w:r>
          </w:p>
          <w:p w14:paraId="63C2AFA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BD757E2" w14:textId="77777777" w:rsidTr="00101BF0">
        <w:trPr>
          <w:trHeight w:val="510"/>
        </w:trPr>
        <w:tc>
          <w:tcPr>
            <w:tcW w:w="2212" w:type="dxa"/>
          </w:tcPr>
          <w:p w14:paraId="5B19B65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Ross Street</w:t>
            </w:r>
          </w:p>
        </w:tc>
        <w:tc>
          <w:tcPr>
            <w:tcW w:w="8417" w:type="dxa"/>
          </w:tcPr>
          <w:p w14:paraId="0474064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Harriet until 1933. Family of Hardey Road in the early 1900s.</w:t>
            </w:r>
          </w:p>
          <w:p w14:paraId="7221F59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3F16D8" w14:textId="77777777" w:rsidTr="00101BF0">
        <w:trPr>
          <w:trHeight w:val="966"/>
        </w:trPr>
        <w:tc>
          <w:tcPr>
            <w:tcW w:w="2212" w:type="dxa"/>
          </w:tcPr>
          <w:p w14:paraId="2F532B3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Rowe Avenue</w:t>
            </w:r>
          </w:p>
        </w:tc>
        <w:tc>
          <w:tcPr>
            <w:tcW w:w="8417" w:type="dxa"/>
          </w:tcPr>
          <w:p w14:paraId="24AE3DC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 E 'Bert') Councillor 1910-12, 191544, Roads Board chairman 1919-21, 1927-29,1938-40 and 1943-44. Pig farmer from the north comer of Belmont Avenue and Alexander Road. Rowe Avenue was known as Victoria (from the Melbourne streets theme) Road, but because of duplication this one was changed to Rowe Avenue in 1950.</w:t>
            </w:r>
          </w:p>
          <w:p w14:paraId="4B845F0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D6A58EF" w14:textId="77777777" w:rsidTr="00101BF0">
        <w:trPr>
          <w:trHeight w:val="585"/>
        </w:trPr>
        <w:tc>
          <w:tcPr>
            <w:tcW w:w="2212" w:type="dxa"/>
          </w:tcPr>
          <w:p w14:paraId="7F5C1AE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Rowlands Street</w:t>
            </w:r>
          </w:p>
        </w:tc>
        <w:tc>
          <w:tcPr>
            <w:tcW w:w="8417" w:type="dxa"/>
          </w:tcPr>
          <w:p w14:paraId="0B8035B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(Richard) in 1855, Rowland purchased the southern portion of location 34 from J W Hardey.</w:t>
            </w:r>
          </w:p>
          <w:p w14:paraId="50991FE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F59C91B" w14:textId="77777777" w:rsidTr="00101BF0">
        <w:trPr>
          <w:trHeight w:val="585"/>
        </w:trPr>
        <w:tc>
          <w:tcPr>
            <w:tcW w:w="2212" w:type="dxa"/>
          </w:tcPr>
          <w:p w14:paraId="13E2852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Ruan Place</w:t>
            </w:r>
          </w:p>
        </w:tc>
        <w:tc>
          <w:tcPr>
            <w:tcW w:w="8417" w:type="dxa"/>
          </w:tcPr>
          <w:p w14:paraId="741A986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3B54CD6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78978A0" w14:textId="77777777" w:rsidTr="00101BF0">
        <w:trPr>
          <w:trHeight w:val="294"/>
        </w:trPr>
        <w:tc>
          <w:tcPr>
            <w:tcW w:w="2212" w:type="dxa"/>
          </w:tcPr>
          <w:p w14:paraId="7284E9F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Ryans Court</w:t>
            </w:r>
          </w:p>
        </w:tc>
        <w:tc>
          <w:tcPr>
            <w:tcW w:w="8417" w:type="dxa"/>
          </w:tcPr>
          <w:p w14:paraId="7010D52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There </w:t>
            </w:r>
            <w:proofErr w:type="gramStart"/>
            <w:r w:rsidRPr="003633C2">
              <w:rPr>
                <w:rFonts w:eastAsia="Arial" w:cs="Arial"/>
                <w:sz w:val="18"/>
                <w:szCs w:val="18"/>
              </w:rPr>
              <w:t>are</w:t>
            </w:r>
            <w:proofErr w:type="gramEnd"/>
            <w:r w:rsidRPr="003633C2">
              <w:rPr>
                <w:rFonts w:eastAsia="Arial" w:cs="Arial"/>
                <w:sz w:val="18"/>
                <w:szCs w:val="18"/>
              </w:rPr>
              <w:t xml:space="preserve"> so many Ryan's occurring in the history of Belmont over the past century that it is difficult to ascertain the origin of this street name.  Most are synonymous with the racing industry, or maybe it was named after Tom Ryan who built and owned Hill 60 (later St John of God Hospital) around 1910.  W Ryan was a soldier who enlisted from Belmont but did not return from WWI.</w:t>
            </w:r>
          </w:p>
          <w:p w14:paraId="50CD9E45" w14:textId="77777777" w:rsidR="00101BF0" w:rsidRPr="003633C2" w:rsidRDefault="00101BF0" w:rsidP="00695A9B">
            <w:pPr>
              <w:widowControl w:val="0"/>
              <w:autoSpaceDE w:val="0"/>
              <w:autoSpaceDN w:val="0"/>
              <w:adjustRightInd w:val="0"/>
              <w:jc w:val="both"/>
              <w:rPr>
                <w:rFonts w:eastAsia="Arial" w:cs="Arial"/>
                <w:sz w:val="18"/>
                <w:szCs w:val="18"/>
              </w:rPr>
            </w:pPr>
          </w:p>
          <w:p w14:paraId="7B3D8EF6"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Ryans Parade changed to Ryans Court by Department of Land Administration Geographic Names Committee approval granted on 15/05/1991 and gazetted on 06/09/1991.  (Internal Ref RDS/01 P2).</w:t>
            </w:r>
          </w:p>
          <w:p w14:paraId="03A261A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F63B488" w14:textId="77777777" w:rsidTr="00101BF0">
        <w:trPr>
          <w:trHeight w:val="585"/>
        </w:trPr>
        <w:tc>
          <w:tcPr>
            <w:tcW w:w="2212" w:type="dxa"/>
          </w:tcPr>
          <w:p w14:paraId="3FE538A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Sabot Close</w:t>
            </w:r>
          </w:p>
        </w:tc>
        <w:tc>
          <w:tcPr>
            <w:tcW w:w="8417" w:type="dxa"/>
          </w:tcPr>
          <w:p w14:paraId="57BAACF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2F8B55B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545E2D4" w14:textId="77777777" w:rsidTr="00101BF0">
        <w:trPr>
          <w:trHeight w:val="585"/>
        </w:trPr>
        <w:tc>
          <w:tcPr>
            <w:tcW w:w="2212" w:type="dxa"/>
          </w:tcPr>
          <w:p w14:paraId="7F118C9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Salem Place</w:t>
            </w:r>
          </w:p>
        </w:tc>
        <w:tc>
          <w:tcPr>
            <w:tcW w:w="8417" w:type="dxa"/>
          </w:tcPr>
          <w:p w14:paraId="5F4B45C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65C019A3" w14:textId="77777777" w:rsidR="00101BF0" w:rsidRPr="003633C2" w:rsidRDefault="00101BF0" w:rsidP="00695A9B">
            <w:pPr>
              <w:widowControl w:val="0"/>
              <w:autoSpaceDE w:val="0"/>
              <w:autoSpaceDN w:val="0"/>
              <w:adjustRightInd w:val="0"/>
              <w:jc w:val="both"/>
              <w:rPr>
                <w:rFonts w:eastAsia="Arial" w:cs="Arial"/>
                <w:sz w:val="18"/>
                <w:szCs w:val="18"/>
              </w:rPr>
            </w:pPr>
          </w:p>
          <w:p w14:paraId="15A46D37"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14/07/1993.  (Internal Ref PDC 08/06/1993 Item 8.4, OCM 14/06/1993, File Ref RDS/01 P3).</w:t>
            </w:r>
          </w:p>
          <w:p w14:paraId="5FFE992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611C8AD" w14:textId="77777777" w:rsidTr="00101BF0">
        <w:trPr>
          <w:trHeight w:val="585"/>
        </w:trPr>
        <w:tc>
          <w:tcPr>
            <w:tcW w:w="2212" w:type="dxa"/>
          </w:tcPr>
          <w:p w14:paraId="251BB64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Salisbury Road</w:t>
            </w:r>
          </w:p>
        </w:tc>
        <w:tc>
          <w:tcPr>
            <w:tcW w:w="8417" w:type="dxa"/>
          </w:tcPr>
          <w:p w14:paraId="332DBFA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Part formerly Selwyn until 1933. English heritage. London street/district theme. Town in Wiltshire, England.</w:t>
            </w:r>
          </w:p>
          <w:p w14:paraId="7D1D4F89" w14:textId="77777777" w:rsidR="00101BF0" w:rsidRPr="003633C2" w:rsidRDefault="00101BF0" w:rsidP="00695A9B">
            <w:pPr>
              <w:widowControl w:val="0"/>
              <w:autoSpaceDE w:val="0"/>
              <w:autoSpaceDN w:val="0"/>
              <w:adjustRightInd w:val="0"/>
              <w:jc w:val="both"/>
              <w:rPr>
                <w:rFonts w:eastAsia="Arial" w:cs="Arial"/>
                <w:sz w:val="18"/>
                <w:szCs w:val="18"/>
              </w:rPr>
            </w:pPr>
          </w:p>
          <w:p w14:paraId="688148FB"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Salisbury Road changed to Newey Street by Department of Land Administration Geographic Names Committee, approval granted on 05/04/1990 and gazetted on 13/07/1990.  (Internal Ref RDS/01 P1).</w:t>
            </w:r>
          </w:p>
          <w:p w14:paraId="42D9BC1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8ADFD42" w14:textId="77777777" w:rsidTr="00101BF0">
        <w:trPr>
          <w:trHeight w:val="750"/>
        </w:trPr>
        <w:tc>
          <w:tcPr>
            <w:tcW w:w="2212" w:type="dxa"/>
          </w:tcPr>
          <w:p w14:paraId="634C542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Samphire Street</w:t>
            </w:r>
          </w:p>
        </w:tc>
        <w:tc>
          <w:tcPr>
            <w:tcW w:w="8417" w:type="dxa"/>
          </w:tcPr>
          <w:p w14:paraId="0245956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 Samphire is taken from the Samphire Flats (unofficial name) next to Garrett Road Bridge and surrounding the radio transmission mast.</w:t>
            </w:r>
          </w:p>
          <w:p w14:paraId="4280F7C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1B6ACCC" w14:textId="77777777" w:rsidTr="00101BF0">
        <w:trPr>
          <w:trHeight w:val="309"/>
        </w:trPr>
        <w:tc>
          <w:tcPr>
            <w:tcW w:w="2212" w:type="dxa"/>
          </w:tcPr>
          <w:p w14:paraId="75D9C2C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Scarpia Walk</w:t>
            </w:r>
          </w:p>
        </w:tc>
        <w:tc>
          <w:tcPr>
            <w:tcW w:w="8417" w:type="dxa"/>
          </w:tcPr>
          <w:p w14:paraId="3E11A15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1893-1894.</w:t>
            </w:r>
          </w:p>
          <w:p w14:paraId="45681D44" w14:textId="77777777" w:rsidR="00101BF0" w:rsidRPr="003633C2" w:rsidRDefault="00101BF0" w:rsidP="00695A9B">
            <w:pPr>
              <w:widowControl w:val="0"/>
              <w:autoSpaceDE w:val="0"/>
              <w:autoSpaceDN w:val="0"/>
              <w:adjustRightInd w:val="0"/>
              <w:jc w:val="both"/>
              <w:rPr>
                <w:rFonts w:eastAsia="Arial" w:cs="Arial"/>
                <w:sz w:val="18"/>
                <w:szCs w:val="18"/>
              </w:rPr>
            </w:pPr>
          </w:p>
          <w:p w14:paraId="4637812F" w14:textId="77777777" w:rsidR="00101BF0" w:rsidRPr="003633C2" w:rsidRDefault="00101BF0" w:rsidP="00695A9B">
            <w:pPr>
              <w:widowControl w:val="0"/>
              <w:autoSpaceDE w:val="0"/>
              <w:autoSpaceDN w:val="0"/>
              <w:adjustRightInd w:val="0"/>
              <w:ind w:right="92"/>
              <w:jc w:val="both"/>
              <w:rPr>
                <w:rFonts w:eastAsia="MS Mincho" w:cs="Arial"/>
                <w:i/>
                <w:sz w:val="18"/>
              </w:rPr>
            </w:pPr>
            <w:r w:rsidRPr="003633C2">
              <w:rPr>
                <w:rFonts w:eastAsia="MS Mincho" w:cs="Arial"/>
                <w:i/>
                <w:sz w:val="18"/>
              </w:rPr>
              <w:t>Landgate’s Geographic Names Committee granted approval on 18/08/2008. (Internal Ref ECM 1383170 &amp; 1383171).</w:t>
            </w:r>
          </w:p>
          <w:p w14:paraId="5A63CCD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F7C7AFA" w14:textId="77777777" w:rsidTr="00101BF0">
        <w:trPr>
          <w:trHeight w:val="1020"/>
        </w:trPr>
        <w:tc>
          <w:tcPr>
            <w:tcW w:w="2212" w:type="dxa"/>
          </w:tcPr>
          <w:p w14:paraId="180FF3A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Scott Street</w:t>
            </w:r>
          </w:p>
        </w:tc>
        <w:tc>
          <w:tcPr>
            <w:tcW w:w="8417" w:type="dxa"/>
          </w:tcPr>
          <w:p w14:paraId="370292C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Possibly named after Dr E Scott whose horse Flemington won the Queens Plate in 1884 </w:t>
            </w:r>
            <w:proofErr w:type="gramStart"/>
            <w:r w:rsidRPr="003633C2">
              <w:rPr>
                <w:rFonts w:eastAsia="Arial" w:cs="Arial"/>
                <w:sz w:val="18"/>
                <w:szCs w:val="18"/>
              </w:rPr>
              <w:t>and also</w:t>
            </w:r>
            <w:proofErr w:type="gramEnd"/>
            <w:r w:rsidRPr="003633C2">
              <w:rPr>
                <w:rFonts w:eastAsia="Arial" w:cs="Arial"/>
                <w:sz w:val="18"/>
                <w:szCs w:val="18"/>
              </w:rPr>
              <w:t xml:space="preserve"> Forrest Cup. WATC committee member in1889. Or J Scott who owned Swan location 27 (in South Guildford) in the 1830s. Or G Scott who was a signatory to the petition requesting the formation of the Belmont Roads Board.</w:t>
            </w:r>
          </w:p>
          <w:p w14:paraId="78C5989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DE55115" w14:textId="77777777" w:rsidTr="00101BF0">
        <w:trPr>
          <w:trHeight w:val="365"/>
        </w:trPr>
        <w:tc>
          <w:tcPr>
            <w:tcW w:w="2212" w:type="dxa"/>
          </w:tcPr>
          <w:p w14:paraId="7586AEA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Second Street</w:t>
            </w:r>
          </w:p>
        </w:tc>
        <w:tc>
          <w:tcPr>
            <w:tcW w:w="8417" w:type="dxa"/>
          </w:tcPr>
          <w:p w14:paraId="4AE6EA6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Number theme; third to eighth streets absorbed by airport.</w:t>
            </w:r>
          </w:p>
          <w:p w14:paraId="17BA373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A4645C7" w14:textId="77777777" w:rsidTr="00101BF0">
        <w:trPr>
          <w:trHeight w:val="380"/>
        </w:trPr>
        <w:tc>
          <w:tcPr>
            <w:tcW w:w="2212" w:type="dxa"/>
          </w:tcPr>
          <w:p w14:paraId="4164887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Sedgeland Way</w:t>
            </w:r>
          </w:p>
        </w:tc>
        <w:tc>
          <w:tcPr>
            <w:tcW w:w="8417" w:type="dxa"/>
          </w:tcPr>
          <w:p w14:paraId="48D518E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3229023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8CBC7D" w14:textId="77777777" w:rsidTr="00101BF0">
        <w:trPr>
          <w:trHeight w:val="295"/>
        </w:trPr>
        <w:tc>
          <w:tcPr>
            <w:tcW w:w="2212" w:type="dxa"/>
          </w:tcPr>
          <w:p w14:paraId="24EFC8A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Selwyn Place</w:t>
            </w:r>
          </w:p>
        </w:tc>
        <w:tc>
          <w:tcPr>
            <w:tcW w:w="8417" w:type="dxa"/>
          </w:tcPr>
          <w:p w14:paraId="1DF23F1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Re-used former name of Salisbury Street.</w:t>
            </w:r>
          </w:p>
          <w:p w14:paraId="716BD9B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DFED5C3" w14:textId="77777777" w:rsidTr="00101BF0">
        <w:trPr>
          <w:trHeight w:val="1005"/>
        </w:trPr>
        <w:tc>
          <w:tcPr>
            <w:tcW w:w="2212" w:type="dxa"/>
          </w:tcPr>
          <w:p w14:paraId="1F27F46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Shaw Place</w:t>
            </w:r>
          </w:p>
        </w:tc>
        <w:tc>
          <w:tcPr>
            <w:tcW w:w="8417" w:type="dxa"/>
          </w:tcPr>
          <w:p w14:paraId="5AD904D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(Alfred) Councillor 1899-1900. One of the first settlers south of the main road. A trainer and poultry farmer from Riversdale, he was elected as a Councillor to the inaugural Roads Board on 4 April 1899. The council held its first meeting eight days </w:t>
            </w:r>
            <w:proofErr w:type="gramStart"/>
            <w:r w:rsidRPr="003633C2">
              <w:rPr>
                <w:rFonts w:eastAsia="Arial" w:cs="Arial"/>
                <w:sz w:val="18"/>
                <w:szCs w:val="18"/>
              </w:rPr>
              <w:t>later on</w:t>
            </w:r>
            <w:proofErr w:type="gramEnd"/>
            <w:r w:rsidRPr="003633C2">
              <w:rPr>
                <w:rFonts w:eastAsia="Arial" w:cs="Arial"/>
                <w:sz w:val="18"/>
                <w:szCs w:val="18"/>
              </w:rPr>
              <w:t xml:space="preserve"> 12 April 1899. </w:t>
            </w:r>
          </w:p>
          <w:p w14:paraId="529A8C2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66553F9" w14:textId="77777777" w:rsidTr="00101BF0">
        <w:trPr>
          <w:trHeight w:val="422"/>
        </w:trPr>
        <w:tc>
          <w:tcPr>
            <w:tcW w:w="2212" w:type="dxa"/>
            <w:tcBorders>
              <w:bottom w:val="single" w:sz="4" w:space="0" w:color="auto"/>
            </w:tcBorders>
          </w:tcPr>
          <w:p w14:paraId="045B526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Sinclair Street</w:t>
            </w:r>
          </w:p>
        </w:tc>
        <w:tc>
          <w:tcPr>
            <w:tcW w:w="8417" w:type="dxa"/>
            <w:tcBorders>
              <w:bottom w:val="single" w:sz="4" w:space="0" w:color="auto"/>
            </w:tcBorders>
          </w:tcPr>
          <w:p w14:paraId="3E75654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8BC2F0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407F686" w14:textId="77777777" w:rsidTr="00101BF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Borders>
              <w:top w:val="single" w:sz="4" w:space="0" w:color="auto"/>
              <w:bottom w:val="single" w:sz="4" w:space="0" w:color="auto"/>
            </w:tcBorders>
          </w:tcPr>
          <w:p w14:paraId="185339EC" w14:textId="77777777" w:rsidR="00101BF0" w:rsidRPr="003633C2" w:rsidRDefault="00101BF0" w:rsidP="00695A9B">
            <w:pPr>
              <w:widowControl w:val="0"/>
              <w:autoSpaceDE w:val="0"/>
              <w:autoSpaceDN w:val="0"/>
              <w:adjustRightInd w:val="0"/>
              <w:ind w:left="-38"/>
              <w:rPr>
                <w:rFonts w:eastAsia="Arial" w:cs="Arial"/>
                <w:sz w:val="18"/>
                <w:szCs w:val="18"/>
              </w:rPr>
            </w:pPr>
            <w:r w:rsidRPr="003633C2">
              <w:rPr>
                <w:rFonts w:eastAsia="Arial" w:cs="Arial"/>
                <w:sz w:val="18"/>
                <w:szCs w:val="18"/>
              </w:rPr>
              <w:t>Sissons Street</w:t>
            </w:r>
          </w:p>
          <w:p w14:paraId="4BE1CAA1" w14:textId="77777777" w:rsidR="00101BF0" w:rsidRPr="003633C2" w:rsidRDefault="00101BF0" w:rsidP="00695A9B">
            <w:pPr>
              <w:widowControl w:val="0"/>
              <w:autoSpaceDE w:val="0"/>
              <w:autoSpaceDN w:val="0"/>
              <w:adjustRightInd w:val="0"/>
              <w:rPr>
                <w:rFonts w:eastAsia="Arial" w:cs="Arial"/>
                <w:sz w:val="18"/>
                <w:szCs w:val="18"/>
              </w:rPr>
            </w:pPr>
          </w:p>
        </w:tc>
        <w:tc>
          <w:tcPr>
            <w:tcW w:w="8417" w:type="dxa"/>
            <w:tcBorders>
              <w:top w:val="single" w:sz="4" w:space="0" w:color="auto"/>
              <w:bottom w:val="single" w:sz="4" w:space="0" w:color="auto"/>
            </w:tcBorders>
          </w:tcPr>
          <w:p w14:paraId="30276FA9" w14:textId="77777777" w:rsidR="00101BF0" w:rsidRPr="003633C2" w:rsidRDefault="00101BF0" w:rsidP="00695A9B">
            <w:pPr>
              <w:widowControl w:val="0"/>
              <w:autoSpaceDE w:val="0"/>
              <w:autoSpaceDN w:val="0"/>
              <w:adjustRightInd w:val="0"/>
              <w:ind w:left="-52"/>
              <w:jc w:val="both"/>
              <w:rPr>
                <w:rFonts w:eastAsia="Arial" w:cs="Arial"/>
                <w:sz w:val="18"/>
                <w:szCs w:val="18"/>
              </w:rPr>
            </w:pPr>
            <w:r>
              <w:rPr>
                <w:noProof/>
              </w:rPr>
              <w:drawing>
                <wp:anchor distT="0" distB="0" distL="114300" distR="114300" simplePos="0" relativeHeight="251670528" behindDoc="0" locked="0" layoutInCell="1" allowOverlap="1" wp14:anchorId="53E81747" wp14:editId="09D1D7E3">
                  <wp:simplePos x="0" y="0"/>
                  <wp:positionH relativeFrom="column">
                    <wp:posOffset>-5715</wp:posOffset>
                  </wp:positionH>
                  <wp:positionV relativeFrom="paragraph">
                    <wp:posOffset>59690</wp:posOffset>
                  </wp:positionV>
                  <wp:extent cx="668655" cy="923290"/>
                  <wp:effectExtent l="0" t="0" r="0" b="0"/>
                  <wp:wrapSquare wrapText="right"/>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36873" t="20522" r="36014" b="29195"/>
                          <a:stretch>
                            <a:fillRect/>
                          </a:stretch>
                        </pic:blipFill>
                        <pic:spPr bwMode="auto">
                          <a:xfrm>
                            <a:off x="0" y="0"/>
                            <a:ext cx="66865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J. G. Sissons JP – Councillor from 1954-1966; and 1964-1966 (President)</w:t>
            </w:r>
          </w:p>
          <w:p w14:paraId="73F372D2" w14:textId="77777777" w:rsidR="00101BF0" w:rsidRPr="003633C2" w:rsidRDefault="00101BF0" w:rsidP="00695A9B">
            <w:pPr>
              <w:widowControl w:val="0"/>
              <w:autoSpaceDE w:val="0"/>
              <w:autoSpaceDN w:val="0"/>
              <w:adjustRightInd w:val="0"/>
              <w:ind w:left="-52"/>
              <w:jc w:val="both"/>
              <w:rPr>
                <w:rFonts w:eastAsia="Arial" w:cs="Arial"/>
                <w:sz w:val="18"/>
                <w:szCs w:val="18"/>
              </w:rPr>
            </w:pPr>
          </w:p>
          <w:p w14:paraId="5D88C69E" w14:textId="77777777" w:rsidR="00101BF0" w:rsidRPr="003633C2" w:rsidRDefault="00101BF0" w:rsidP="00695A9B">
            <w:pPr>
              <w:widowControl w:val="0"/>
              <w:autoSpaceDE w:val="0"/>
              <w:autoSpaceDN w:val="0"/>
              <w:adjustRightInd w:val="0"/>
              <w:ind w:right="92"/>
              <w:jc w:val="both"/>
              <w:rPr>
                <w:rFonts w:eastAsia="Arial" w:cs="Arial"/>
                <w:i/>
                <w:sz w:val="18"/>
                <w:szCs w:val="18"/>
              </w:rPr>
            </w:pPr>
            <w:r w:rsidRPr="003633C2">
              <w:rPr>
                <w:rFonts w:eastAsia="MS Mincho" w:cs="Arial"/>
                <w:i/>
                <w:sz w:val="18"/>
                <w:szCs w:val="18"/>
              </w:rPr>
              <w:t xml:space="preserve">Landgate’s Geographic Names Committee granted approval on 06/12/2013.  (Internal Ref </w:t>
            </w:r>
            <w:r w:rsidRPr="003633C2">
              <w:rPr>
                <w:rFonts w:eastAsia="Arial" w:cs="Arial"/>
                <w:i/>
                <w:sz w:val="18"/>
                <w:szCs w:val="18"/>
              </w:rPr>
              <w:t xml:space="preserve">OCM 28/05/2013 Item 12.2, </w:t>
            </w:r>
            <w:r w:rsidRPr="003633C2">
              <w:rPr>
                <w:rFonts w:eastAsia="MS Mincho" w:cs="Arial"/>
                <w:i/>
                <w:sz w:val="18"/>
                <w:szCs w:val="18"/>
              </w:rPr>
              <w:t>ECM 2862296 &amp;</w:t>
            </w:r>
            <w:r w:rsidRPr="003633C2">
              <w:rPr>
                <w:rFonts w:eastAsia="Arial" w:cs="Arial"/>
                <w:i/>
                <w:sz w:val="18"/>
                <w:szCs w:val="18"/>
              </w:rPr>
              <w:t xml:space="preserve"> 2560128).</w:t>
            </w:r>
          </w:p>
          <w:p w14:paraId="63387DA1" w14:textId="77777777" w:rsidR="00101BF0" w:rsidRPr="003633C2" w:rsidRDefault="00101BF0" w:rsidP="00695A9B">
            <w:pPr>
              <w:widowControl w:val="0"/>
              <w:autoSpaceDE w:val="0"/>
              <w:autoSpaceDN w:val="0"/>
              <w:adjustRightInd w:val="0"/>
              <w:ind w:right="92"/>
              <w:jc w:val="both"/>
              <w:rPr>
                <w:rFonts w:eastAsia="Arial" w:cs="Arial"/>
                <w:i/>
                <w:sz w:val="18"/>
                <w:szCs w:val="18"/>
              </w:rPr>
            </w:pPr>
          </w:p>
          <w:p w14:paraId="0938685A"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195D1C81" w14:textId="77777777" w:rsidTr="00101BF0">
        <w:trPr>
          <w:trHeight w:val="510"/>
        </w:trPr>
        <w:tc>
          <w:tcPr>
            <w:tcW w:w="2212" w:type="dxa"/>
            <w:tcBorders>
              <w:top w:val="single" w:sz="4" w:space="0" w:color="auto"/>
            </w:tcBorders>
          </w:tcPr>
          <w:p w14:paraId="5089448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Skiff Close</w:t>
            </w:r>
          </w:p>
        </w:tc>
        <w:tc>
          <w:tcPr>
            <w:tcW w:w="8417" w:type="dxa"/>
            <w:tcBorders>
              <w:top w:val="single" w:sz="4" w:space="0" w:color="auto"/>
            </w:tcBorders>
          </w:tcPr>
          <w:p w14:paraId="3D15C9D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07EC900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43032BF" w14:textId="77777777" w:rsidTr="00101BF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241B45CD" w14:textId="77777777" w:rsidR="00101BF0" w:rsidRPr="003633C2" w:rsidRDefault="00101BF0" w:rsidP="00695A9B">
            <w:pPr>
              <w:ind w:left="-52"/>
              <w:rPr>
                <w:rFonts w:eastAsia="Arial" w:cs="Arial"/>
                <w:sz w:val="18"/>
                <w:szCs w:val="18"/>
              </w:rPr>
            </w:pPr>
            <w:r w:rsidRPr="003633C2">
              <w:rPr>
                <w:rFonts w:eastAsia="Arial" w:cs="Arial"/>
                <w:sz w:val="18"/>
                <w:szCs w:val="18"/>
              </w:rPr>
              <w:t>Skinner Lane</w:t>
            </w:r>
          </w:p>
        </w:tc>
        <w:tc>
          <w:tcPr>
            <w:tcW w:w="8417" w:type="dxa"/>
          </w:tcPr>
          <w:p w14:paraId="4551812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 Skinner - Councillor, Belmont Road Board from 1904-1906; and 1907-1909.</w:t>
            </w:r>
          </w:p>
          <w:p w14:paraId="62D440B5" w14:textId="77777777" w:rsidR="00101BF0" w:rsidRPr="003633C2" w:rsidRDefault="00101BF0" w:rsidP="00695A9B">
            <w:pPr>
              <w:widowControl w:val="0"/>
              <w:autoSpaceDE w:val="0"/>
              <w:autoSpaceDN w:val="0"/>
              <w:adjustRightInd w:val="0"/>
              <w:jc w:val="both"/>
              <w:rPr>
                <w:rFonts w:eastAsia="Arial" w:cs="Arial"/>
                <w:sz w:val="18"/>
                <w:szCs w:val="18"/>
              </w:rPr>
            </w:pPr>
          </w:p>
          <w:p w14:paraId="03C3388C" w14:textId="77777777" w:rsidR="00101BF0" w:rsidRPr="003633C2" w:rsidRDefault="00101BF0" w:rsidP="00695A9B">
            <w:pPr>
              <w:widowControl w:val="0"/>
              <w:autoSpaceDE w:val="0"/>
              <w:autoSpaceDN w:val="0"/>
              <w:adjustRightInd w:val="0"/>
              <w:ind w:right="92"/>
              <w:jc w:val="both"/>
              <w:rPr>
                <w:rFonts w:eastAsia="Arial" w:cs="Arial"/>
                <w:i/>
                <w:sz w:val="18"/>
                <w:szCs w:val="18"/>
              </w:rPr>
            </w:pPr>
            <w:r w:rsidRPr="003633C2">
              <w:rPr>
                <w:rFonts w:eastAsia="MS Mincho" w:cs="Arial"/>
                <w:i/>
                <w:sz w:val="18"/>
                <w:szCs w:val="18"/>
              </w:rPr>
              <w:t xml:space="preserve">Landgate’s Geographic Names Committee granted approval on 24/10/2013.  (Internal Ref </w:t>
            </w:r>
            <w:r w:rsidRPr="003633C2">
              <w:rPr>
                <w:rFonts w:eastAsia="Arial" w:cs="Arial"/>
                <w:i/>
                <w:sz w:val="18"/>
                <w:szCs w:val="18"/>
              </w:rPr>
              <w:t xml:space="preserve">OCM 28/05/2013 Item 12.2, </w:t>
            </w:r>
            <w:r w:rsidRPr="003633C2">
              <w:rPr>
                <w:rFonts w:eastAsia="MS Mincho" w:cs="Arial"/>
                <w:i/>
                <w:sz w:val="18"/>
                <w:szCs w:val="18"/>
              </w:rPr>
              <w:t xml:space="preserve">ECM 2676425 &amp; </w:t>
            </w:r>
            <w:r w:rsidRPr="003633C2">
              <w:rPr>
                <w:rFonts w:eastAsia="Arial" w:cs="Arial"/>
                <w:i/>
                <w:sz w:val="18"/>
                <w:szCs w:val="18"/>
              </w:rPr>
              <w:t>2560128).</w:t>
            </w:r>
          </w:p>
          <w:p w14:paraId="735D0FB3"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7CD0F620" w14:textId="77777777" w:rsidTr="00101BF0">
        <w:trPr>
          <w:trHeight w:val="366"/>
        </w:trPr>
        <w:tc>
          <w:tcPr>
            <w:tcW w:w="2212" w:type="dxa"/>
          </w:tcPr>
          <w:p w14:paraId="5817B8CE"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Smiths</w:t>
            </w:r>
            <w:proofErr w:type="spellEnd"/>
            <w:r w:rsidRPr="003633C2">
              <w:rPr>
                <w:rFonts w:eastAsia="Arial" w:cs="Arial"/>
                <w:sz w:val="18"/>
                <w:szCs w:val="18"/>
              </w:rPr>
              <w:t xml:space="preserve"> Avenue</w:t>
            </w:r>
          </w:p>
        </w:tc>
        <w:tc>
          <w:tcPr>
            <w:tcW w:w="8417" w:type="dxa"/>
          </w:tcPr>
          <w:p w14:paraId="2119948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Louisa and Henry Herbert. Lived in this street at number 48, before it was a made road.</w:t>
            </w:r>
          </w:p>
          <w:p w14:paraId="6D62A7E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62B4AC8" w14:textId="77777777" w:rsidTr="00101BF0">
        <w:trPr>
          <w:trHeight w:val="295"/>
        </w:trPr>
        <w:tc>
          <w:tcPr>
            <w:tcW w:w="2212" w:type="dxa"/>
          </w:tcPr>
          <w:p w14:paraId="777F315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Somers Street</w:t>
            </w:r>
          </w:p>
        </w:tc>
        <w:tc>
          <w:tcPr>
            <w:tcW w:w="8417" w:type="dxa"/>
          </w:tcPr>
          <w:p w14:paraId="6593EED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Re-used former name of Cohn Street. </w:t>
            </w:r>
          </w:p>
          <w:p w14:paraId="773E255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B830328" w14:textId="77777777" w:rsidTr="00101BF0">
        <w:trPr>
          <w:trHeight w:val="324"/>
        </w:trPr>
        <w:tc>
          <w:tcPr>
            <w:tcW w:w="2212" w:type="dxa"/>
          </w:tcPr>
          <w:p w14:paraId="65E09BE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Spencer Court</w:t>
            </w:r>
          </w:p>
        </w:tc>
        <w:tc>
          <w:tcPr>
            <w:tcW w:w="8417" w:type="dxa"/>
          </w:tcPr>
          <w:p w14:paraId="74CA683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B 'Barber') pioneering family associated with the racing industry.</w:t>
            </w:r>
          </w:p>
          <w:p w14:paraId="140D5B74" w14:textId="77777777" w:rsidR="00101BF0" w:rsidRPr="003633C2" w:rsidRDefault="00101BF0" w:rsidP="00695A9B">
            <w:pPr>
              <w:widowControl w:val="0"/>
              <w:autoSpaceDE w:val="0"/>
              <w:autoSpaceDN w:val="0"/>
              <w:adjustRightInd w:val="0"/>
              <w:jc w:val="both"/>
              <w:rPr>
                <w:rFonts w:eastAsia="Arial" w:cs="Arial"/>
                <w:sz w:val="18"/>
                <w:szCs w:val="18"/>
              </w:rPr>
            </w:pPr>
          </w:p>
          <w:p w14:paraId="5F7A37A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03/01/1979.  (Internal Ref A2/14/4 1974-85).</w:t>
            </w:r>
          </w:p>
          <w:p w14:paraId="6EB5B23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F2069A4" w14:textId="77777777" w:rsidTr="00101BF0">
        <w:trPr>
          <w:trHeight w:val="352"/>
        </w:trPr>
        <w:tc>
          <w:tcPr>
            <w:tcW w:w="2212" w:type="dxa"/>
          </w:tcPr>
          <w:p w14:paraId="7C1CF64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 xml:space="preserve">St </w:t>
            </w:r>
            <w:proofErr w:type="spellStart"/>
            <w:r w:rsidRPr="003633C2">
              <w:rPr>
                <w:rFonts w:eastAsia="Arial" w:cs="Arial"/>
                <w:sz w:val="18"/>
                <w:szCs w:val="18"/>
              </w:rPr>
              <w:t>Columbans</w:t>
            </w:r>
            <w:proofErr w:type="spellEnd"/>
            <w:r w:rsidRPr="003633C2">
              <w:rPr>
                <w:rFonts w:eastAsia="Arial" w:cs="Arial"/>
                <w:sz w:val="18"/>
                <w:szCs w:val="18"/>
              </w:rPr>
              <w:t xml:space="preserve"> Lane</w:t>
            </w:r>
          </w:p>
        </w:tc>
        <w:tc>
          <w:tcPr>
            <w:tcW w:w="8417" w:type="dxa"/>
          </w:tcPr>
          <w:p w14:paraId="7E20554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Saint </w:t>
            </w:r>
            <w:proofErr w:type="spellStart"/>
            <w:r w:rsidRPr="003633C2">
              <w:rPr>
                <w:rFonts w:eastAsia="Arial" w:cs="Arial"/>
                <w:sz w:val="18"/>
                <w:szCs w:val="18"/>
              </w:rPr>
              <w:t>Columbans</w:t>
            </w:r>
            <w:proofErr w:type="spellEnd"/>
            <w:r w:rsidRPr="003633C2">
              <w:rPr>
                <w:rFonts w:eastAsia="Arial" w:cs="Arial"/>
                <w:sz w:val="18"/>
                <w:szCs w:val="18"/>
              </w:rPr>
              <w:t xml:space="preserve"> Mission operated at 48 Riversdale Road from 1968 until the late 1990s.</w:t>
            </w:r>
          </w:p>
          <w:p w14:paraId="3974AF8E" w14:textId="77777777" w:rsidR="00101BF0" w:rsidRPr="003633C2" w:rsidRDefault="00101BF0" w:rsidP="00695A9B">
            <w:pPr>
              <w:widowControl w:val="0"/>
              <w:autoSpaceDE w:val="0"/>
              <w:autoSpaceDN w:val="0"/>
              <w:adjustRightInd w:val="0"/>
              <w:jc w:val="both"/>
              <w:rPr>
                <w:rFonts w:eastAsia="Arial" w:cs="Arial"/>
                <w:sz w:val="18"/>
                <w:szCs w:val="18"/>
              </w:rPr>
            </w:pPr>
          </w:p>
          <w:p w14:paraId="4C7FB2ED"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Doc No: 2098327).</w:t>
            </w:r>
          </w:p>
          <w:p w14:paraId="5A000DDB"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61E633F3" w14:textId="77777777" w:rsidTr="00101BF0">
        <w:trPr>
          <w:trHeight w:val="352"/>
        </w:trPr>
        <w:tc>
          <w:tcPr>
            <w:tcW w:w="2212" w:type="dxa"/>
          </w:tcPr>
          <w:p w14:paraId="2981A5A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St Kilda Road</w:t>
            </w:r>
          </w:p>
        </w:tc>
        <w:tc>
          <w:tcPr>
            <w:tcW w:w="8417" w:type="dxa"/>
          </w:tcPr>
          <w:p w14:paraId="6DBDA34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1F2ECFC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E3E7D28" w14:textId="77777777" w:rsidTr="00101BF0">
        <w:trPr>
          <w:trHeight w:val="510"/>
        </w:trPr>
        <w:tc>
          <w:tcPr>
            <w:tcW w:w="2212" w:type="dxa"/>
          </w:tcPr>
          <w:p w14:paraId="5763DAA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Stanley Street</w:t>
            </w:r>
          </w:p>
        </w:tc>
        <w:tc>
          <w:tcPr>
            <w:tcW w:w="8417" w:type="dxa"/>
          </w:tcPr>
          <w:p w14:paraId="2CC714C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p w14:paraId="6C75CCC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0DA60B" w14:textId="77777777" w:rsidTr="00101BF0">
        <w:trPr>
          <w:trHeight w:val="407"/>
        </w:trPr>
        <w:tc>
          <w:tcPr>
            <w:tcW w:w="2212" w:type="dxa"/>
          </w:tcPr>
          <w:p w14:paraId="3E5459A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Stanton Road</w:t>
            </w:r>
          </w:p>
        </w:tc>
        <w:tc>
          <w:tcPr>
            <w:tcW w:w="8417" w:type="dxa"/>
          </w:tcPr>
          <w:p w14:paraId="4500015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 S) Belmont Park Roads Board secretary 1927-48. Formerly Alexandra Street.</w:t>
            </w:r>
          </w:p>
          <w:p w14:paraId="2C40E7E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8717670" w14:textId="77777777" w:rsidTr="00101BF0">
        <w:trPr>
          <w:trHeight w:val="323"/>
        </w:trPr>
        <w:tc>
          <w:tcPr>
            <w:tcW w:w="2212" w:type="dxa"/>
          </w:tcPr>
          <w:p w14:paraId="13A7CA0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Stockdale Road</w:t>
            </w:r>
          </w:p>
        </w:tc>
        <w:tc>
          <w:tcPr>
            <w:tcW w:w="8417" w:type="dxa"/>
          </w:tcPr>
          <w:p w14:paraId="26FDC30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An extension of the Cornish </w:t>
            </w:r>
            <w:proofErr w:type="gramStart"/>
            <w:r w:rsidRPr="003633C2">
              <w:rPr>
                <w:rFonts w:eastAsia="Arial" w:cs="Arial"/>
                <w:sz w:val="18"/>
                <w:szCs w:val="18"/>
              </w:rPr>
              <w:t>towns</w:t>
            </w:r>
            <w:proofErr w:type="gramEnd"/>
            <w:r w:rsidRPr="003633C2">
              <w:rPr>
                <w:rFonts w:eastAsia="Arial" w:cs="Arial"/>
                <w:sz w:val="18"/>
                <w:szCs w:val="18"/>
              </w:rPr>
              <w:t xml:space="preserve"> theme, about three miles north of Falmouth.</w:t>
            </w:r>
          </w:p>
          <w:p w14:paraId="702F0F7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F65F715" w14:textId="77777777" w:rsidTr="00101BF0">
        <w:trPr>
          <w:trHeight w:val="463"/>
        </w:trPr>
        <w:tc>
          <w:tcPr>
            <w:tcW w:w="2212" w:type="dxa"/>
          </w:tcPr>
          <w:p w14:paraId="13D98CA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Stoneham Street</w:t>
            </w:r>
          </w:p>
        </w:tc>
        <w:tc>
          <w:tcPr>
            <w:tcW w:w="8417" w:type="dxa"/>
          </w:tcPr>
          <w:p w14:paraId="1BF637C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FC6242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5677AFB" w14:textId="77777777" w:rsidTr="00101BF0">
        <w:trPr>
          <w:trHeight w:val="364"/>
        </w:trPr>
        <w:tc>
          <w:tcPr>
            <w:tcW w:w="2212" w:type="dxa"/>
          </w:tcPr>
          <w:p w14:paraId="05C4D7B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Sugars Court</w:t>
            </w:r>
          </w:p>
        </w:tc>
        <w:tc>
          <w:tcPr>
            <w:tcW w:w="8417" w:type="dxa"/>
          </w:tcPr>
          <w:p w14:paraId="6B936CE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(James) Councillor 1902-06, pioneer brick making family from Kanowna Avenue, 1890s onward. Three members of the Sugar family (Privates J E, T F and G) never returned from WWI.</w:t>
            </w:r>
          </w:p>
          <w:p w14:paraId="11C5BE53" w14:textId="77777777" w:rsidR="00101BF0" w:rsidRPr="003633C2" w:rsidRDefault="00101BF0" w:rsidP="00695A9B">
            <w:pPr>
              <w:widowControl w:val="0"/>
              <w:autoSpaceDE w:val="0"/>
              <w:autoSpaceDN w:val="0"/>
              <w:adjustRightInd w:val="0"/>
              <w:jc w:val="both"/>
              <w:rPr>
                <w:rFonts w:eastAsia="Arial" w:cs="Arial"/>
                <w:sz w:val="18"/>
                <w:szCs w:val="18"/>
              </w:rPr>
            </w:pPr>
          </w:p>
          <w:p w14:paraId="6A2338E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15/05/1991.  (Internal Ref RDS/01 P2).</w:t>
            </w:r>
          </w:p>
          <w:p w14:paraId="644B3CC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C43087B" w14:textId="77777777" w:rsidTr="00101BF0">
        <w:trPr>
          <w:trHeight w:val="510"/>
        </w:trPr>
        <w:tc>
          <w:tcPr>
            <w:tcW w:w="2212" w:type="dxa"/>
          </w:tcPr>
          <w:p w14:paraId="5DE5BD1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Surrey Road</w:t>
            </w:r>
          </w:p>
        </w:tc>
        <w:tc>
          <w:tcPr>
            <w:tcW w:w="8417" w:type="dxa"/>
          </w:tcPr>
          <w:p w14:paraId="5194B16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 Formerly named Emanuel Street.</w:t>
            </w:r>
          </w:p>
          <w:p w14:paraId="50670BF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161E20" w14:textId="77777777" w:rsidTr="00101BF0">
        <w:trPr>
          <w:trHeight w:val="795"/>
        </w:trPr>
        <w:tc>
          <w:tcPr>
            <w:tcW w:w="2212" w:type="dxa"/>
          </w:tcPr>
          <w:p w14:paraId="52A912E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Sutherland Way</w:t>
            </w:r>
          </w:p>
        </w:tc>
        <w:tc>
          <w:tcPr>
            <w:tcW w:w="8417" w:type="dxa"/>
          </w:tcPr>
          <w:p w14:paraId="3B47E97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 and E) prominent jockeys. R won the railway stakes 1908, WA Derby 1907 and 1909 and the Perth Cup 1908 and 1909. Edward won the Railway Stakes 1907 and the WA Derby 1910.</w:t>
            </w:r>
          </w:p>
          <w:p w14:paraId="50D3314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834EA19" w14:textId="77777777" w:rsidTr="00101BF0">
        <w:trPr>
          <w:trHeight w:val="510"/>
        </w:trPr>
        <w:tc>
          <w:tcPr>
            <w:tcW w:w="2212" w:type="dxa"/>
          </w:tcPr>
          <w:p w14:paraId="588E875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Sutton Court</w:t>
            </w:r>
          </w:p>
        </w:tc>
        <w:tc>
          <w:tcPr>
            <w:tcW w:w="8417" w:type="dxa"/>
          </w:tcPr>
          <w:p w14:paraId="6EEB0D0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Early pioneering family of the district. Pig farmers, Ralph lived on eight acres on the western corner of Belgravia Street and Alexander Road in the 1920s.</w:t>
            </w:r>
          </w:p>
          <w:p w14:paraId="4A5F2852" w14:textId="77777777" w:rsidR="00101BF0" w:rsidRPr="003633C2" w:rsidRDefault="00101BF0" w:rsidP="00695A9B">
            <w:pPr>
              <w:widowControl w:val="0"/>
              <w:autoSpaceDE w:val="0"/>
              <w:autoSpaceDN w:val="0"/>
              <w:adjustRightInd w:val="0"/>
              <w:jc w:val="both"/>
              <w:rPr>
                <w:rFonts w:eastAsia="Arial" w:cs="Arial"/>
                <w:sz w:val="18"/>
                <w:szCs w:val="18"/>
              </w:rPr>
            </w:pPr>
          </w:p>
          <w:p w14:paraId="3F9AB1EC" w14:textId="77777777" w:rsidR="00101BF0" w:rsidRPr="003633C2" w:rsidRDefault="00101BF0" w:rsidP="00695A9B">
            <w:pPr>
              <w:jc w:val="both"/>
              <w:rPr>
                <w:rFonts w:eastAsia="Arial" w:cs="Arial"/>
                <w:i/>
                <w:sz w:val="18"/>
                <w:szCs w:val="18"/>
              </w:rPr>
            </w:pPr>
            <w:r w:rsidRPr="003633C2">
              <w:rPr>
                <w:rFonts w:eastAsia="Arial" w:cs="Arial"/>
                <w:i/>
                <w:sz w:val="18"/>
                <w:szCs w:val="18"/>
              </w:rPr>
              <w:t>Department of Land Administration’s Geographic Names Committee granted approval on 07/08/1990.</w:t>
            </w:r>
            <w:r w:rsidRPr="003633C2">
              <w:rPr>
                <w:rFonts w:eastAsia="Arial" w:cs="Arial"/>
                <w:sz w:val="18"/>
                <w:szCs w:val="18"/>
              </w:rPr>
              <w:t xml:space="preserve">  </w:t>
            </w:r>
            <w:r w:rsidRPr="003633C2">
              <w:rPr>
                <w:rFonts w:eastAsia="Arial" w:cs="Arial"/>
                <w:i/>
                <w:sz w:val="18"/>
                <w:szCs w:val="18"/>
              </w:rPr>
              <w:t>(Internal Ref RED/03 Part 3).</w:t>
            </w:r>
          </w:p>
          <w:p w14:paraId="2CA8864C" w14:textId="77777777" w:rsidR="00101BF0" w:rsidRPr="003633C2" w:rsidRDefault="00101BF0" w:rsidP="00695A9B">
            <w:pPr>
              <w:jc w:val="both"/>
              <w:rPr>
                <w:rFonts w:eastAsia="Arial" w:cs="Arial"/>
                <w:sz w:val="18"/>
                <w:szCs w:val="18"/>
              </w:rPr>
            </w:pPr>
          </w:p>
        </w:tc>
      </w:tr>
      <w:tr w:rsidR="00101BF0" w:rsidRPr="003633C2" w14:paraId="66D4B368" w14:textId="77777777" w:rsidTr="00101BF0">
        <w:trPr>
          <w:trHeight w:val="510"/>
        </w:trPr>
        <w:tc>
          <w:tcPr>
            <w:tcW w:w="2212" w:type="dxa"/>
          </w:tcPr>
          <w:p w14:paraId="0105AEC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Sydenham Street</w:t>
            </w:r>
          </w:p>
        </w:tc>
        <w:tc>
          <w:tcPr>
            <w:tcW w:w="8417" w:type="dxa"/>
          </w:tcPr>
          <w:p w14:paraId="520EDF2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sections named Lavender and Cowcher until 1933. London street/district theme. Gazetted as a public road on 19 December 1921.</w:t>
            </w:r>
          </w:p>
          <w:p w14:paraId="1F93093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1F7D08A" w14:textId="77777777" w:rsidTr="00101BF0">
        <w:trPr>
          <w:trHeight w:val="3390"/>
        </w:trPr>
        <w:tc>
          <w:tcPr>
            <w:tcW w:w="2212" w:type="dxa"/>
          </w:tcPr>
          <w:p w14:paraId="08F37A5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Tanunda Way</w:t>
            </w:r>
          </w:p>
        </w:tc>
        <w:tc>
          <w:tcPr>
            <w:tcW w:w="8417" w:type="dxa"/>
          </w:tcPr>
          <w:p w14:paraId="7FAA3CF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original house now known as “Hill 60” was originally called “Tanunda” by Robert and Elizabeth Bechtel. Mrs Bechtel became the owner on the 22 November 1901 of the parcel of land which now contains “Hill 60” in a lot comprising 4 acres, 3 roods and 10 perches (1.9475 ha</w:t>
            </w:r>
            <w:proofErr w:type="gramStart"/>
            <w:r w:rsidRPr="003633C2">
              <w:rPr>
                <w:rFonts w:eastAsia="Arial" w:cs="Arial"/>
                <w:sz w:val="18"/>
                <w:szCs w:val="18"/>
              </w:rPr>
              <w:t>).The</w:t>
            </w:r>
            <w:proofErr w:type="gramEnd"/>
            <w:r w:rsidRPr="003633C2">
              <w:rPr>
                <w:rFonts w:eastAsia="Arial" w:cs="Arial"/>
                <w:sz w:val="18"/>
                <w:szCs w:val="18"/>
              </w:rPr>
              <w:t xml:space="preserve"> Bechtel home was described at the time as being “very flashy, comfortable, large and substantial”. Robert Bechtel was a saddler from South Australia who moved to Western Australia in 1888 on board the “South Australian”. </w:t>
            </w:r>
          </w:p>
          <w:p w14:paraId="40F1C13F" w14:textId="77777777" w:rsidR="00101BF0" w:rsidRPr="003633C2" w:rsidRDefault="00101BF0" w:rsidP="00695A9B">
            <w:pPr>
              <w:widowControl w:val="0"/>
              <w:autoSpaceDE w:val="0"/>
              <w:autoSpaceDN w:val="0"/>
              <w:adjustRightInd w:val="0"/>
              <w:ind w:right="4295"/>
              <w:jc w:val="both"/>
              <w:rPr>
                <w:rFonts w:eastAsia="Arial" w:cs="Arial"/>
                <w:sz w:val="18"/>
                <w:szCs w:val="18"/>
              </w:rPr>
            </w:pPr>
          </w:p>
          <w:p w14:paraId="158F6EE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Robert Davey Hardey owned most of what is now known as the City of Belmont and Mr Bechtel was employed to manage the vineyard and orchard on Swan Location </w:t>
            </w:r>
            <w:proofErr w:type="gramStart"/>
            <w:r w:rsidRPr="003633C2">
              <w:rPr>
                <w:rFonts w:eastAsia="Arial" w:cs="Arial"/>
                <w:sz w:val="18"/>
                <w:szCs w:val="18"/>
              </w:rPr>
              <w:t>34.The</w:t>
            </w:r>
            <w:proofErr w:type="gramEnd"/>
            <w:r w:rsidRPr="003633C2">
              <w:rPr>
                <w:rFonts w:eastAsia="Arial" w:cs="Arial"/>
                <w:sz w:val="18"/>
                <w:szCs w:val="18"/>
              </w:rPr>
              <w:t xml:space="preserve"> Bechtel home was subsequently sold to Thomas Ryan who substantially enlarged and renovated the building and called it “Hill 60”. Ryan’s father-in-law and neighbour Colonel Harold Pope </w:t>
            </w:r>
            <w:proofErr w:type="gramStart"/>
            <w:r w:rsidRPr="003633C2">
              <w:rPr>
                <w:rFonts w:eastAsia="Arial" w:cs="Arial"/>
                <w:sz w:val="18"/>
                <w:szCs w:val="18"/>
              </w:rPr>
              <w:t>was in charge of</w:t>
            </w:r>
            <w:proofErr w:type="gramEnd"/>
            <w:r w:rsidRPr="003633C2">
              <w:rPr>
                <w:rFonts w:eastAsia="Arial" w:cs="Arial"/>
                <w:sz w:val="18"/>
                <w:szCs w:val="18"/>
              </w:rPr>
              <w:t xml:space="preserve"> the “Battle of Hill 60” in France. Ryan’s new mansion was constructed with local bricks made by Sugars. It is alleged that as Ryan did not pay his substantial bill for this large contract, the Sugars’ business went bankrupt. </w:t>
            </w:r>
          </w:p>
          <w:p w14:paraId="3A9F0FD4" w14:textId="77777777" w:rsidR="00101BF0" w:rsidRPr="003633C2" w:rsidRDefault="00101BF0" w:rsidP="00695A9B">
            <w:pPr>
              <w:widowControl w:val="0"/>
              <w:autoSpaceDE w:val="0"/>
              <w:autoSpaceDN w:val="0"/>
              <w:adjustRightInd w:val="0"/>
              <w:ind w:right="43"/>
              <w:jc w:val="both"/>
              <w:rPr>
                <w:rFonts w:eastAsia="Arial" w:cs="Arial"/>
                <w:sz w:val="18"/>
                <w:szCs w:val="18"/>
              </w:rPr>
            </w:pPr>
          </w:p>
          <w:p w14:paraId="032F056C" w14:textId="77777777" w:rsidR="00101BF0" w:rsidRPr="003633C2" w:rsidRDefault="00101BF0" w:rsidP="00695A9B">
            <w:pPr>
              <w:widowControl w:val="0"/>
              <w:autoSpaceDE w:val="0"/>
              <w:autoSpaceDN w:val="0"/>
              <w:adjustRightInd w:val="0"/>
              <w:ind w:right="43"/>
              <w:jc w:val="both"/>
              <w:rPr>
                <w:rFonts w:eastAsia="Arial" w:cs="Arial"/>
                <w:sz w:val="18"/>
                <w:szCs w:val="18"/>
              </w:rPr>
            </w:pPr>
            <w:r w:rsidRPr="003633C2">
              <w:rPr>
                <w:rFonts w:eastAsia="Arial" w:cs="Arial"/>
                <w:sz w:val="18"/>
                <w:szCs w:val="18"/>
              </w:rPr>
              <w:t>It could be assumed that with the vineyard operations being carried out in the area this may have prompted the name of “Tanunda” which is a town in the wine growing area of the Barossa Valley in South Australia.</w:t>
            </w:r>
          </w:p>
          <w:p w14:paraId="3DEFA5B3" w14:textId="77777777" w:rsidR="00101BF0" w:rsidRPr="003633C2" w:rsidRDefault="00101BF0" w:rsidP="00695A9B">
            <w:pPr>
              <w:widowControl w:val="0"/>
              <w:autoSpaceDE w:val="0"/>
              <w:autoSpaceDN w:val="0"/>
              <w:adjustRightInd w:val="0"/>
              <w:ind w:right="43"/>
              <w:jc w:val="both"/>
              <w:rPr>
                <w:rFonts w:eastAsia="Arial" w:cs="Arial"/>
                <w:sz w:val="18"/>
                <w:szCs w:val="18"/>
              </w:rPr>
            </w:pPr>
          </w:p>
          <w:p w14:paraId="2DB496FA" w14:textId="77777777" w:rsidR="00101BF0" w:rsidRPr="003633C2" w:rsidRDefault="00101BF0" w:rsidP="00695A9B">
            <w:pPr>
              <w:widowControl w:val="0"/>
              <w:autoSpaceDE w:val="0"/>
              <w:autoSpaceDN w:val="0"/>
              <w:adjustRightInd w:val="0"/>
              <w:ind w:right="43"/>
              <w:jc w:val="both"/>
              <w:rPr>
                <w:rFonts w:eastAsia="Arial" w:cs="Arial"/>
                <w:i/>
                <w:sz w:val="18"/>
                <w:szCs w:val="18"/>
              </w:rPr>
            </w:pPr>
            <w:r w:rsidRPr="003633C2">
              <w:rPr>
                <w:rFonts w:eastAsia="Arial" w:cs="Arial"/>
                <w:i/>
                <w:sz w:val="18"/>
                <w:szCs w:val="18"/>
              </w:rPr>
              <w:t>Landgate’s Geographic Names Committee granted approval on 07/11/2000.  (Internal Ref OCM 24/10/2000 (Special PDC 24/10/2000 Item 6.2), ECM 228737).</w:t>
            </w:r>
          </w:p>
          <w:p w14:paraId="0410C23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F05C771" w14:textId="77777777" w:rsidTr="00101BF0">
        <w:trPr>
          <w:trHeight w:val="346"/>
        </w:trPr>
        <w:tc>
          <w:tcPr>
            <w:tcW w:w="2212" w:type="dxa"/>
          </w:tcPr>
          <w:p w14:paraId="6B07EAB6" w14:textId="77777777" w:rsidR="00101BF0" w:rsidRPr="003633C2" w:rsidRDefault="00101BF0" w:rsidP="00695A9B">
            <w:pPr>
              <w:widowControl w:val="0"/>
              <w:autoSpaceDE w:val="0"/>
              <w:autoSpaceDN w:val="0"/>
              <w:adjustRightInd w:val="0"/>
              <w:rPr>
                <w:rFonts w:eastAsia="Arial" w:cs="Arial"/>
                <w:sz w:val="18"/>
                <w:szCs w:val="20"/>
              </w:rPr>
            </w:pPr>
            <w:r w:rsidRPr="003633C2">
              <w:rPr>
                <w:rFonts w:eastAsia="Arial" w:cs="Arial"/>
                <w:sz w:val="18"/>
                <w:szCs w:val="20"/>
              </w:rPr>
              <w:t>Tarquin Gardens</w:t>
            </w:r>
          </w:p>
        </w:tc>
        <w:tc>
          <w:tcPr>
            <w:tcW w:w="8417" w:type="dxa"/>
          </w:tcPr>
          <w:p w14:paraId="29C44B3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Winner of WA Derby 1898.</w:t>
            </w:r>
          </w:p>
          <w:p w14:paraId="6A875E91" w14:textId="77777777" w:rsidR="00101BF0" w:rsidRPr="003633C2" w:rsidRDefault="00101BF0" w:rsidP="00695A9B">
            <w:pPr>
              <w:widowControl w:val="0"/>
              <w:autoSpaceDE w:val="0"/>
              <w:autoSpaceDN w:val="0"/>
              <w:adjustRightInd w:val="0"/>
              <w:jc w:val="both"/>
              <w:rPr>
                <w:rFonts w:eastAsia="Arial" w:cs="Arial"/>
                <w:sz w:val="18"/>
                <w:szCs w:val="18"/>
              </w:rPr>
            </w:pPr>
          </w:p>
          <w:p w14:paraId="6643C0BB" w14:textId="77777777" w:rsidR="00101BF0" w:rsidRPr="003633C2" w:rsidRDefault="00101BF0" w:rsidP="00695A9B">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(Internal Ref OCM 14/06/2005 Item 11.1.1, ECM Doc No: 986107).</w:t>
            </w:r>
          </w:p>
          <w:p w14:paraId="5045C0E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02526B8" w14:textId="77777777" w:rsidTr="00101BF0">
        <w:trPr>
          <w:trHeight w:val="510"/>
        </w:trPr>
        <w:tc>
          <w:tcPr>
            <w:tcW w:w="2212" w:type="dxa"/>
          </w:tcPr>
          <w:p w14:paraId="3BC10102"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Terelinck</w:t>
            </w:r>
            <w:proofErr w:type="spellEnd"/>
            <w:r w:rsidRPr="003633C2">
              <w:rPr>
                <w:rFonts w:eastAsia="Arial" w:cs="Arial"/>
                <w:sz w:val="18"/>
                <w:szCs w:val="18"/>
              </w:rPr>
              <w:t xml:space="preserve"> Crescent</w:t>
            </w:r>
          </w:p>
        </w:tc>
        <w:tc>
          <w:tcPr>
            <w:tcW w:w="8417" w:type="dxa"/>
          </w:tcPr>
          <w:p w14:paraId="7650841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(Adolphus) Redcliffe progress assoc., East ward Councillor 1910-11. He lived on the corner of Henderson Avenue and McCullock Avenue (Ascot Gardens Subdivision).</w:t>
            </w:r>
          </w:p>
          <w:p w14:paraId="09E84272" w14:textId="77777777" w:rsidR="00101BF0" w:rsidRPr="003633C2" w:rsidRDefault="00101BF0" w:rsidP="00695A9B">
            <w:pPr>
              <w:widowControl w:val="0"/>
              <w:autoSpaceDE w:val="0"/>
              <w:autoSpaceDN w:val="0"/>
              <w:adjustRightInd w:val="0"/>
              <w:jc w:val="both"/>
              <w:rPr>
                <w:rFonts w:eastAsia="Arial" w:cs="Arial"/>
                <w:sz w:val="18"/>
                <w:szCs w:val="18"/>
              </w:rPr>
            </w:pPr>
          </w:p>
          <w:p w14:paraId="2E49CC0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(Internal Ref PDC 07/04/1997 Item 10.2, OCM 14/04/1997 &amp; 12/05/1997, File Ref RDS/01 P4)</w:t>
            </w:r>
          </w:p>
        </w:tc>
      </w:tr>
      <w:tr w:rsidR="00101BF0" w:rsidRPr="003633C2" w14:paraId="3E78B4AB" w14:textId="77777777" w:rsidTr="00101BF0">
        <w:trPr>
          <w:trHeight w:val="365"/>
        </w:trPr>
        <w:tc>
          <w:tcPr>
            <w:tcW w:w="2212" w:type="dxa"/>
          </w:tcPr>
          <w:p w14:paraId="0C4B5C8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Boardwalk</w:t>
            </w:r>
          </w:p>
        </w:tc>
        <w:tc>
          <w:tcPr>
            <w:tcW w:w="8417" w:type="dxa"/>
          </w:tcPr>
          <w:p w14:paraId="422A62C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6F1CC9D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9655000" w14:textId="77777777" w:rsidTr="00101BF0">
        <w:trPr>
          <w:trHeight w:val="268"/>
        </w:trPr>
        <w:tc>
          <w:tcPr>
            <w:tcW w:w="2212" w:type="dxa"/>
          </w:tcPr>
          <w:p w14:paraId="37B7E3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Court</w:t>
            </w:r>
          </w:p>
        </w:tc>
        <w:tc>
          <w:tcPr>
            <w:tcW w:w="8417" w:type="dxa"/>
          </w:tcPr>
          <w:p w14:paraId="2499EEB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068392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53358F1" w14:textId="77777777" w:rsidTr="00101BF0">
        <w:trPr>
          <w:trHeight w:val="310"/>
        </w:trPr>
        <w:tc>
          <w:tcPr>
            <w:tcW w:w="2212" w:type="dxa"/>
          </w:tcPr>
          <w:p w14:paraId="3EBB111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Crescent</w:t>
            </w:r>
          </w:p>
        </w:tc>
        <w:tc>
          <w:tcPr>
            <w:tcW w:w="8417" w:type="dxa"/>
          </w:tcPr>
          <w:p w14:paraId="298BEB1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7C6804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A65B92F" w14:textId="77777777" w:rsidTr="00101BF0">
        <w:trPr>
          <w:trHeight w:val="323"/>
        </w:trPr>
        <w:tc>
          <w:tcPr>
            <w:tcW w:w="2212" w:type="dxa"/>
          </w:tcPr>
          <w:p w14:paraId="6DE7DDD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Esplanade</w:t>
            </w:r>
          </w:p>
        </w:tc>
        <w:tc>
          <w:tcPr>
            <w:tcW w:w="8417" w:type="dxa"/>
          </w:tcPr>
          <w:p w14:paraId="7336FF4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1FEB8BF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12373FA" w14:textId="77777777" w:rsidTr="00101BF0">
        <w:trPr>
          <w:trHeight w:val="449"/>
        </w:trPr>
        <w:tc>
          <w:tcPr>
            <w:tcW w:w="2212" w:type="dxa"/>
          </w:tcPr>
          <w:p w14:paraId="1B7DFED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The Riverwalk</w:t>
            </w:r>
          </w:p>
        </w:tc>
        <w:tc>
          <w:tcPr>
            <w:tcW w:w="8417" w:type="dxa"/>
          </w:tcPr>
          <w:p w14:paraId="4BA7465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 theme adopted for Ascot Waters development.</w:t>
            </w:r>
          </w:p>
          <w:p w14:paraId="6B43551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814D737" w14:textId="77777777" w:rsidTr="00101BF0">
        <w:trPr>
          <w:trHeight w:val="510"/>
        </w:trPr>
        <w:tc>
          <w:tcPr>
            <w:tcW w:w="2212" w:type="dxa"/>
          </w:tcPr>
          <w:p w14:paraId="1824E89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Thompson Place</w:t>
            </w:r>
          </w:p>
        </w:tc>
        <w:tc>
          <w:tcPr>
            <w:tcW w:w="8417" w:type="dxa"/>
          </w:tcPr>
          <w:p w14:paraId="5AFC514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 W.) Kewdale family of long standing from the comer of Acton Avenue and Brookman (now Kew Street) road.</w:t>
            </w:r>
          </w:p>
          <w:p w14:paraId="1CC7223B" w14:textId="77777777" w:rsidR="00101BF0" w:rsidRPr="003633C2" w:rsidRDefault="00101BF0" w:rsidP="00695A9B">
            <w:pPr>
              <w:widowControl w:val="0"/>
              <w:autoSpaceDE w:val="0"/>
              <w:autoSpaceDN w:val="0"/>
              <w:adjustRightInd w:val="0"/>
              <w:jc w:val="both"/>
              <w:rPr>
                <w:rFonts w:eastAsia="Arial" w:cs="Arial"/>
                <w:sz w:val="18"/>
                <w:szCs w:val="18"/>
              </w:rPr>
            </w:pPr>
          </w:p>
          <w:p w14:paraId="1E78FA9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approval granted on 07/09/1983.  (Internal Ref A2/14/4 1974-85)</w:t>
            </w:r>
          </w:p>
          <w:p w14:paraId="22314AF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B189FA3" w14:textId="77777777" w:rsidTr="00101BF0">
        <w:trPr>
          <w:trHeight w:val="374"/>
        </w:trPr>
        <w:tc>
          <w:tcPr>
            <w:tcW w:w="2212" w:type="dxa"/>
          </w:tcPr>
          <w:p w14:paraId="329146C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Thompson Street</w:t>
            </w:r>
          </w:p>
        </w:tc>
        <w:tc>
          <w:tcPr>
            <w:tcW w:w="8417" w:type="dxa"/>
          </w:tcPr>
          <w:p w14:paraId="0A54119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Ascot racing identity, a bookmaker in 1922-23.</w:t>
            </w:r>
          </w:p>
          <w:p w14:paraId="563284A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CBA230A" w14:textId="77777777" w:rsidTr="00101BF0">
        <w:trPr>
          <w:trHeight w:val="510"/>
        </w:trPr>
        <w:tc>
          <w:tcPr>
            <w:tcW w:w="2212" w:type="dxa"/>
          </w:tcPr>
          <w:p w14:paraId="2AB1124C"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lastRenderedPageBreak/>
              <w:t>Tibradden</w:t>
            </w:r>
            <w:proofErr w:type="spellEnd"/>
            <w:r w:rsidRPr="003633C2">
              <w:rPr>
                <w:rFonts w:eastAsia="Arial" w:cs="Arial"/>
                <w:sz w:val="18"/>
                <w:szCs w:val="18"/>
              </w:rPr>
              <w:t xml:space="preserve"> Circle</w:t>
            </w:r>
          </w:p>
        </w:tc>
        <w:tc>
          <w:tcPr>
            <w:tcW w:w="8417" w:type="dxa"/>
          </w:tcPr>
          <w:p w14:paraId="6617BE9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Prominent racing stables on this site until late 1980s. Formerly part of Hay Road and Lillian Grove.</w:t>
            </w:r>
          </w:p>
          <w:p w14:paraId="37F827B6" w14:textId="77777777" w:rsidR="00101BF0" w:rsidRPr="003633C2" w:rsidRDefault="00101BF0" w:rsidP="00695A9B">
            <w:pPr>
              <w:widowControl w:val="0"/>
              <w:autoSpaceDE w:val="0"/>
              <w:autoSpaceDN w:val="0"/>
              <w:adjustRightInd w:val="0"/>
              <w:jc w:val="both"/>
              <w:rPr>
                <w:rFonts w:eastAsia="Arial" w:cs="Arial"/>
                <w:sz w:val="18"/>
                <w:szCs w:val="18"/>
              </w:rPr>
            </w:pPr>
          </w:p>
          <w:p w14:paraId="46183E12"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Previously </w:t>
            </w:r>
            <w:proofErr w:type="spellStart"/>
            <w:r w:rsidRPr="003633C2">
              <w:rPr>
                <w:rFonts w:eastAsia="Arial" w:cs="Arial"/>
                <w:i/>
                <w:sz w:val="18"/>
                <w:szCs w:val="18"/>
              </w:rPr>
              <w:t>Tibradden</w:t>
            </w:r>
            <w:proofErr w:type="spellEnd"/>
            <w:r w:rsidRPr="003633C2">
              <w:rPr>
                <w:rFonts w:eastAsia="Arial" w:cs="Arial"/>
                <w:i/>
                <w:sz w:val="18"/>
                <w:szCs w:val="18"/>
              </w:rPr>
              <w:t xml:space="preserve"> Way.  Department of Land Administration Geographic Names Committee granted approval on 27/04/1994 and gazetted on 10/06/1994.  (Internal Ref PDC 08/063/1994, File Ref RDS/01 P3)</w:t>
            </w:r>
          </w:p>
          <w:p w14:paraId="2B1200E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C714FC1" w14:textId="77777777" w:rsidTr="00101BF0">
        <w:trPr>
          <w:trHeight w:val="510"/>
        </w:trPr>
        <w:tc>
          <w:tcPr>
            <w:tcW w:w="2212" w:type="dxa"/>
          </w:tcPr>
          <w:p w14:paraId="3BDF378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Tidewater Way</w:t>
            </w:r>
          </w:p>
        </w:tc>
        <w:tc>
          <w:tcPr>
            <w:tcW w:w="8417" w:type="dxa"/>
          </w:tcPr>
          <w:p w14:paraId="7D61603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 Name derived from the Tidewater Fats in Virginia, USA.</w:t>
            </w:r>
          </w:p>
          <w:p w14:paraId="1BB651E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6FA7A03" w14:textId="77777777" w:rsidTr="00101BF0">
        <w:trPr>
          <w:trHeight w:val="510"/>
        </w:trPr>
        <w:tc>
          <w:tcPr>
            <w:tcW w:w="2212" w:type="dxa"/>
          </w:tcPr>
          <w:p w14:paraId="620D7F78"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Tighe Street</w:t>
            </w:r>
          </w:p>
        </w:tc>
        <w:tc>
          <w:tcPr>
            <w:tcW w:w="8417" w:type="dxa"/>
          </w:tcPr>
          <w:p w14:paraId="3AE00F10"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(Thomas) </w:t>
            </w:r>
            <w:proofErr w:type="gramStart"/>
            <w:r w:rsidRPr="003633C2">
              <w:rPr>
                <w:rFonts w:eastAsia="Arial" w:cs="Arial"/>
                <w:sz w:val="18"/>
                <w:szCs w:val="18"/>
              </w:rPr>
              <w:t>race horse</w:t>
            </w:r>
            <w:proofErr w:type="gramEnd"/>
            <w:r w:rsidRPr="003633C2">
              <w:rPr>
                <w:rFonts w:eastAsia="Arial" w:cs="Arial"/>
                <w:sz w:val="18"/>
                <w:szCs w:val="18"/>
              </w:rPr>
              <w:t xml:space="preserve"> trainer, lived in Cleaver Terrace, and owned Mannequin Lodge around 1940.</w:t>
            </w:r>
          </w:p>
          <w:p w14:paraId="40AEA4F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DB229BC" w14:textId="77777777" w:rsidTr="00101BF0">
        <w:trPr>
          <w:trHeight w:val="510"/>
        </w:trPr>
        <w:tc>
          <w:tcPr>
            <w:tcW w:w="2212" w:type="dxa"/>
          </w:tcPr>
          <w:p w14:paraId="52276B01"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Tilby Street</w:t>
            </w:r>
          </w:p>
        </w:tc>
        <w:tc>
          <w:tcPr>
            <w:tcW w:w="8417" w:type="dxa"/>
          </w:tcPr>
          <w:p w14:paraId="4D40DBC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C3B658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4CC8D38" w14:textId="77777777" w:rsidTr="00101BF0">
        <w:trPr>
          <w:trHeight w:val="393"/>
        </w:trPr>
        <w:tc>
          <w:tcPr>
            <w:tcW w:w="2212" w:type="dxa"/>
          </w:tcPr>
          <w:p w14:paraId="56F7CE4A"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Till Street</w:t>
            </w:r>
          </w:p>
        </w:tc>
        <w:tc>
          <w:tcPr>
            <w:tcW w:w="8417" w:type="dxa"/>
          </w:tcPr>
          <w:p w14:paraId="7BB1C12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D4CC27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B0F8516" w14:textId="77777777" w:rsidTr="00101BF0">
        <w:trPr>
          <w:trHeight w:val="510"/>
        </w:trPr>
        <w:tc>
          <w:tcPr>
            <w:tcW w:w="2212" w:type="dxa"/>
          </w:tcPr>
          <w:p w14:paraId="2652764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Tipping Road</w:t>
            </w:r>
          </w:p>
        </w:tc>
        <w:tc>
          <w:tcPr>
            <w:tcW w:w="8417" w:type="dxa"/>
          </w:tcPr>
          <w:p w14:paraId="4490994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(Ruth) owner of over 4 acres of land in this area, resumed by the KDA for the marshalling yards in the </w:t>
            </w:r>
            <w:proofErr w:type="spellStart"/>
            <w:r w:rsidRPr="003633C2">
              <w:rPr>
                <w:rFonts w:eastAsia="Arial" w:cs="Arial"/>
                <w:sz w:val="18"/>
                <w:szCs w:val="18"/>
              </w:rPr>
              <w:t>mid 1960s</w:t>
            </w:r>
            <w:proofErr w:type="spellEnd"/>
            <w:r w:rsidRPr="003633C2">
              <w:rPr>
                <w:rFonts w:eastAsia="Arial" w:cs="Arial"/>
                <w:sz w:val="18"/>
                <w:szCs w:val="18"/>
              </w:rPr>
              <w:t>.</w:t>
            </w:r>
          </w:p>
          <w:p w14:paraId="7A55DD1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46442D0" w14:textId="77777777" w:rsidTr="00101BF0">
        <w:trPr>
          <w:trHeight w:val="351"/>
        </w:trPr>
        <w:tc>
          <w:tcPr>
            <w:tcW w:w="2212" w:type="dxa"/>
          </w:tcPr>
          <w:p w14:paraId="2D716CA4"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Tomito</w:t>
            </w:r>
            <w:proofErr w:type="spellEnd"/>
            <w:r w:rsidRPr="003633C2">
              <w:rPr>
                <w:rFonts w:eastAsia="Arial" w:cs="Arial"/>
                <w:sz w:val="18"/>
                <w:szCs w:val="18"/>
              </w:rPr>
              <w:t xml:space="preserve"> Court</w:t>
            </w:r>
          </w:p>
        </w:tc>
        <w:tc>
          <w:tcPr>
            <w:tcW w:w="8417" w:type="dxa"/>
          </w:tcPr>
          <w:p w14:paraId="7361ACA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1939, part owned and trained by J.F.G. Robinson.</w:t>
            </w:r>
          </w:p>
          <w:p w14:paraId="0528D9FC" w14:textId="77777777" w:rsidR="00101BF0" w:rsidRPr="003633C2" w:rsidRDefault="00101BF0" w:rsidP="00695A9B">
            <w:pPr>
              <w:widowControl w:val="0"/>
              <w:autoSpaceDE w:val="0"/>
              <w:autoSpaceDN w:val="0"/>
              <w:adjustRightInd w:val="0"/>
              <w:jc w:val="both"/>
              <w:rPr>
                <w:rFonts w:eastAsia="Arial" w:cs="Arial"/>
                <w:sz w:val="18"/>
                <w:szCs w:val="18"/>
              </w:rPr>
            </w:pPr>
          </w:p>
          <w:p w14:paraId="0B3F5A43"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File Ref RDS/01 P3).</w:t>
            </w:r>
          </w:p>
          <w:p w14:paraId="18767B4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C366C9" w14:textId="77777777" w:rsidTr="00101BF0">
        <w:trPr>
          <w:trHeight w:val="510"/>
        </w:trPr>
        <w:tc>
          <w:tcPr>
            <w:tcW w:w="2212" w:type="dxa"/>
          </w:tcPr>
          <w:p w14:paraId="6563EE3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Tonkin Highway</w:t>
            </w:r>
          </w:p>
        </w:tc>
        <w:tc>
          <w:tcPr>
            <w:tcW w:w="8417" w:type="dxa"/>
          </w:tcPr>
          <w:p w14:paraId="45B7A1B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(John Trezise) A C Premier of WA 1971-74. Formerly parts of Hardy Road and Money Street.</w:t>
            </w:r>
          </w:p>
        </w:tc>
      </w:tr>
      <w:tr w:rsidR="00101BF0" w:rsidRPr="003633C2" w14:paraId="7D0DC601" w14:textId="77777777" w:rsidTr="00101BF0">
        <w:trPr>
          <w:trHeight w:val="421"/>
        </w:trPr>
        <w:tc>
          <w:tcPr>
            <w:tcW w:w="2212" w:type="dxa"/>
          </w:tcPr>
          <w:p w14:paraId="534AF22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Toorak Road</w:t>
            </w:r>
          </w:p>
        </w:tc>
        <w:tc>
          <w:tcPr>
            <w:tcW w:w="8417" w:type="dxa"/>
          </w:tcPr>
          <w:p w14:paraId="7D399B4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260731C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F00A33" w14:textId="77777777" w:rsidTr="00101BF0">
        <w:trPr>
          <w:trHeight w:val="795"/>
        </w:trPr>
        <w:tc>
          <w:tcPr>
            <w:tcW w:w="2212" w:type="dxa"/>
          </w:tcPr>
          <w:p w14:paraId="14721A5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Towers Street</w:t>
            </w:r>
          </w:p>
        </w:tc>
        <w:tc>
          <w:tcPr>
            <w:tcW w:w="8417" w:type="dxa"/>
          </w:tcPr>
          <w:p w14:paraId="7869266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Loftus and Briggs streets. The Towers family had a </w:t>
            </w:r>
            <w:proofErr w:type="gramStart"/>
            <w:r w:rsidRPr="003633C2">
              <w:rPr>
                <w:rFonts w:eastAsia="Arial" w:cs="Arial"/>
                <w:sz w:val="18"/>
                <w:szCs w:val="18"/>
              </w:rPr>
              <w:t>sixteen acre</w:t>
            </w:r>
            <w:proofErr w:type="gramEnd"/>
            <w:r w:rsidRPr="003633C2">
              <w:rPr>
                <w:rFonts w:eastAsia="Arial" w:cs="Arial"/>
                <w:sz w:val="18"/>
                <w:szCs w:val="18"/>
              </w:rPr>
              <w:t xml:space="preserve"> property in Belgravia Street which ran from Scott Street to Kew Street, on which they had a poultry farm until the Depression.</w:t>
            </w:r>
          </w:p>
          <w:p w14:paraId="74F2994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61699E52" w14:textId="77777777" w:rsidTr="00101BF0">
        <w:trPr>
          <w:trHeight w:val="365"/>
        </w:trPr>
        <w:tc>
          <w:tcPr>
            <w:tcW w:w="2212" w:type="dxa"/>
          </w:tcPr>
          <w:p w14:paraId="28C3F74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Towie Street</w:t>
            </w:r>
          </w:p>
        </w:tc>
        <w:tc>
          <w:tcPr>
            <w:tcW w:w="8417" w:type="dxa"/>
          </w:tcPr>
          <w:p w14:paraId="00F34EB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(Victor) owned 9.0.1 acres of land in (then) Kalamunda Road in 1932.</w:t>
            </w:r>
          </w:p>
          <w:p w14:paraId="111EB09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BC3C7DF" w14:textId="77777777" w:rsidTr="00101BF0">
        <w:trPr>
          <w:trHeight w:val="765"/>
        </w:trPr>
        <w:tc>
          <w:tcPr>
            <w:tcW w:w="2212" w:type="dxa"/>
          </w:tcPr>
          <w:p w14:paraId="2BEB92B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Towton Street</w:t>
            </w:r>
          </w:p>
        </w:tc>
        <w:tc>
          <w:tcPr>
            <w:tcW w:w="8417" w:type="dxa"/>
          </w:tcPr>
          <w:p w14:paraId="0768F77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(George Andrew, 'King') a prominent </w:t>
            </w:r>
            <w:proofErr w:type="gramStart"/>
            <w:r w:rsidRPr="003633C2">
              <w:rPr>
                <w:rFonts w:eastAsia="Arial" w:cs="Arial"/>
                <w:sz w:val="18"/>
                <w:szCs w:val="18"/>
              </w:rPr>
              <w:t>race horse</w:t>
            </w:r>
            <w:proofErr w:type="gramEnd"/>
            <w:r w:rsidRPr="003633C2">
              <w:rPr>
                <w:rFonts w:eastAsia="Arial" w:cs="Arial"/>
                <w:sz w:val="18"/>
                <w:szCs w:val="18"/>
              </w:rPr>
              <w:t xml:space="preserve"> rider, trainer and owner.  His contribution to racing in WA is commemorated in the running each year of the </w:t>
            </w:r>
            <w:proofErr w:type="spellStart"/>
            <w:r w:rsidRPr="003633C2">
              <w:rPr>
                <w:rFonts w:eastAsia="Arial" w:cs="Arial"/>
                <w:sz w:val="18"/>
                <w:szCs w:val="18"/>
              </w:rPr>
              <w:t>Townton</w:t>
            </w:r>
            <w:proofErr w:type="spellEnd"/>
            <w:r w:rsidRPr="003633C2">
              <w:rPr>
                <w:rFonts w:eastAsia="Arial" w:cs="Arial"/>
                <w:sz w:val="18"/>
                <w:szCs w:val="18"/>
              </w:rPr>
              <w:t xml:space="preserve"> Cup at Ascot.  He owned the Racecourse Hotel on the corner of Great Eastern Hwy &amp; Hardy </w:t>
            </w:r>
            <w:proofErr w:type="gramStart"/>
            <w:r w:rsidRPr="003633C2">
              <w:rPr>
                <w:rFonts w:eastAsia="Arial" w:cs="Arial"/>
                <w:sz w:val="18"/>
                <w:szCs w:val="18"/>
              </w:rPr>
              <w:t>Rd</w:t>
            </w:r>
            <w:proofErr w:type="gramEnd"/>
            <w:r w:rsidRPr="003633C2">
              <w:rPr>
                <w:rFonts w:eastAsia="Arial" w:cs="Arial"/>
                <w:sz w:val="18"/>
                <w:szCs w:val="18"/>
              </w:rPr>
              <w:t xml:space="preserve"> and he won many major races including six Perth Cups.  He was a Councillor from 1906-07 and a signatory to the petition requesting the formation of the Belmont Roads Board.</w:t>
            </w:r>
          </w:p>
          <w:p w14:paraId="60EB2AEF" w14:textId="77777777" w:rsidR="00101BF0" w:rsidRPr="003633C2" w:rsidRDefault="00101BF0" w:rsidP="00695A9B">
            <w:pPr>
              <w:widowControl w:val="0"/>
              <w:autoSpaceDE w:val="0"/>
              <w:autoSpaceDN w:val="0"/>
              <w:adjustRightInd w:val="0"/>
              <w:jc w:val="both"/>
              <w:rPr>
                <w:rFonts w:eastAsia="Arial" w:cs="Arial"/>
                <w:sz w:val="18"/>
                <w:szCs w:val="18"/>
              </w:rPr>
            </w:pPr>
          </w:p>
          <w:p w14:paraId="38DAF954"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Lyall Street changed to Towton Street by Department of Land Administration Geographic Names Committee, approval granted on 15/05/1991 and gazetted on 06/09/1991.  (Internal Ref RDS/01 P2).</w:t>
            </w:r>
          </w:p>
          <w:p w14:paraId="439BD19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6831EF3" w14:textId="77777777" w:rsidTr="00101BF0">
        <w:trPr>
          <w:trHeight w:val="510"/>
        </w:trPr>
        <w:tc>
          <w:tcPr>
            <w:tcW w:w="2212" w:type="dxa"/>
          </w:tcPr>
          <w:p w14:paraId="30D79D3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Treave Street</w:t>
            </w:r>
          </w:p>
        </w:tc>
        <w:tc>
          <w:tcPr>
            <w:tcW w:w="8417" w:type="dxa"/>
          </w:tcPr>
          <w:p w14:paraId="5AB618D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Bolingbroke Street. Renamed Treave Street on 7 November 1966. An extension of the Cornish place name theme.</w:t>
            </w:r>
          </w:p>
          <w:p w14:paraId="16E4119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F7B2EBF" w14:textId="77777777" w:rsidTr="00101BF0">
        <w:trPr>
          <w:trHeight w:val="510"/>
        </w:trPr>
        <w:tc>
          <w:tcPr>
            <w:tcW w:w="2212" w:type="dxa"/>
          </w:tcPr>
          <w:p w14:paraId="2F47355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Treffone Street</w:t>
            </w:r>
          </w:p>
        </w:tc>
        <w:tc>
          <w:tcPr>
            <w:tcW w:w="8417" w:type="dxa"/>
          </w:tcPr>
          <w:p w14:paraId="59D6BF2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(Eric) outstanding jockey, rode Raconteur (Joe) to a memorable win in the 1952 Derby.</w:t>
            </w:r>
          </w:p>
          <w:p w14:paraId="1E70D008" w14:textId="77777777" w:rsidR="00101BF0" w:rsidRPr="003633C2" w:rsidRDefault="00101BF0" w:rsidP="00695A9B">
            <w:pPr>
              <w:widowControl w:val="0"/>
              <w:autoSpaceDE w:val="0"/>
              <w:autoSpaceDN w:val="0"/>
              <w:adjustRightInd w:val="0"/>
              <w:jc w:val="both"/>
              <w:rPr>
                <w:rFonts w:eastAsia="Arial" w:cs="Arial"/>
                <w:sz w:val="18"/>
                <w:szCs w:val="18"/>
              </w:rPr>
            </w:pPr>
          </w:p>
          <w:p w14:paraId="68E97C9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Portion of Ryans Parade changed to </w:t>
            </w:r>
            <w:proofErr w:type="spellStart"/>
            <w:r w:rsidRPr="003633C2">
              <w:rPr>
                <w:rFonts w:eastAsia="Arial" w:cs="Arial"/>
                <w:i/>
                <w:sz w:val="18"/>
                <w:szCs w:val="18"/>
              </w:rPr>
              <w:t>Treffone</w:t>
            </w:r>
            <w:proofErr w:type="spellEnd"/>
            <w:r w:rsidRPr="003633C2">
              <w:rPr>
                <w:rFonts w:eastAsia="Arial" w:cs="Arial"/>
                <w:i/>
                <w:sz w:val="18"/>
                <w:szCs w:val="18"/>
              </w:rPr>
              <w:t xml:space="preserve"> Street by </w:t>
            </w:r>
            <w:proofErr w:type="spellStart"/>
            <w:r w:rsidRPr="003633C2">
              <w:rPr>
                <w:rFonts w:eastAsia="Arial" w:cs="Arial"/>
                <w:i/>
                <w:sz w:val="18"/>
                <w:szCs w:val="18"/>
              </w:rPr>
              <w:t>by</w:t>
            </w:r>
            <w:proofErr w:type="spellEnd"/>
            <w:r w:rsidRPr="003633C2">
              <w:rPr>
                <w:rFonts w:eastAsia="Arial" w:cs="Arial"/>
                <w:i/>
                <w:sz w:val="18"/>
                <w:szCs w:val="18"/>
              </w:rPr>
              <w:t xml:space="preserve"> Department of Land Administration Geographic Names Committee, approval granted on 15/05/1991 and gazetted on 06/09/1991.  (Internal Ref RDS/01 P2).</w:t>
            </w:r>
          </w:p>
          <w:p w14:paraId="605DF48A"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1B7384A3" w14:textId="77777777" w:rsidTr="00101BF0">
        <w:trPr>
          <w:trHeight w:val="510"/>
        </w:trPr>
        <w:tc>
          <w:tcPr>
            <w:tcW w:w="2212" w:type="dxa"/>
          </w:tcPr>
          <w:p w14:paraId="03BD1C59"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Trelion</w:t>
            </w:r>
            <w:proofErr w:type="spellEnd"/>
            <w:r w:rsidRPr="003633C2">
              <w:rPr>
                <w:rFonts w:eastAsia="Arial" w:cs="Arial"/>
                <w:sz w:val="18"/>
                <w:szCs w:val="18"/>
              </w:rPr>
              <w:t xml:space="preserve"> Place</w:t>
            </w:r>
          </w:p>
        </w:tc>
        <w:tc>
          <w:tcPr>
            <w:tcW w:w="8417" w:type="dxa"/>
          </w:tcPr>
          <w:p w14:paraId="08F5365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423236F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D99BA8C" w14:textId="77777777" w:rsidTr="00101BF0">
        <w:trPr>
          <w:trHeight w:val="309"/>
        </w:trPr>
        <w:tc>
          <w:tcPr>
            <w:tcW w:w="2212" w:type="dxa"/>
          </w:tcPr>
          <w:p w14:paraId="39B4321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Trink Street</w:t>
            </w:r>
          </w:p>
        </w:tc>
        <w:tc>
          <w:tcPr>
            <w:tcW w:w="8417" w:type="dxa"/>
          </w:tcPr>
          <w:p w14:paraId="50F1694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a part of </w:t>
            </w:r>
            <w:proofErr w:type="spellStart"/>
            <w:r w:rsidRPr="003633C2">
              <w:rPr>
                <w:rFonts w:eastAsia="Arial" w:cs="Arial"/>
                <w:sz w:val="18"/>
                <w:szCs w:val="18"/>
              </w:rPr>
              <w:t>Arlunya</w:t>
            </w:r>
            <w:proofErr w:type="spellEnd"/>
            <w:r w:rsidRPr="003633C2">
              <w:rPr>
                <w:rFonts w:eastAsia="Arial" w:cs="Arial"/>
                <w:sz w:val="18"/>
                <w:szCs w:val="18"/>
              </w:rPr>
              <w:t xml:space="preserve"> Avenue.</w:t>
            </w:r>
          </w:p>
          <w:p w14:paraId="58609DF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141A177" w14:textId="77777777" w:rsidTr="00101BF0">
        <w:trPr>
          <w:trHeight w:val="1120"/>
        </w:trPr>
        <w:tc>
          <w:tcPr>
            <w:tcW w:w="2212" w:type="dxa"/>
          </w:tcPr>
          <w:p w14:paraId="5D9632D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Urquhart Place</w:t>
            </w:r>
          </w:p>
        </w:tc>
        <w:tc>
          <w:tcPr>
            <w:tcW w:w="8417" w:type="dxa"/>
          </w:tcPr>
          <w:p w14:paraId="66298C3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Mr and Mrs Stan Urquhart who owned lots 307, 308, 309 and 310 bounded by Kew Street Acton Avenue </w:t>
            </w:r>
            <w:proofErr w:type="spellStart"/>
            <w:r w:rsidRPr="003633C2">
              <w:rPr>
                <w:rFonts w:eastAsia="Arial" w:cs="Arial"/>
                <w:sz w:val="18"/>
                <w:szCs w:val="18"/>
              </w:rPr>
              <w:t>Downsborough</w:t>
            </w:r>
            <w:proofErr w:type="spellEnd"/>
            <w:r w:rsidRPr="003633C2">
              <w:rPr>
                <w:rFonts w:eastAsia="Arial" w:cs="Arial"/>
                <w:sz w:val="18"/>
                <w:szCs w:val="18"/>
              </w:rPr>
              <w:t xml:space="preserve"> Avenue and Armitt Street Kewdale. These lots were subsequently subdivided. Mr and Mrs Urquhart's house was located on Lot 308 Kew Street. Mr and Mrs Urquhart's property at that time (November 1953) was a poultry farm. Mr Urquhart was the proprietor of a gun shop in Beaufort Street.</w:t>
            </w:r>
          </w:p>
          <w:p w14:paraId="62F41A13" w14:textId="77777777" w:rsidR="00101BF0" w:rsidRPr="003633C2" w:rsidRDefault="00101BF0" w:rsidP="00695A9B">
            <w:pPr>
              <w:widowControl w:val="0"/>
              <w:autoSpaceDE w:val="0"/>
              <w:autoSpaceDN w:val="0"/>
              <w:adjustRightInd w:val="0"/>
              <w:jc w:val="both"/>
              <w:rPr>
                <w:rFonts w:eastAsia="Arial" w:cs="Arial"/>
                <w:sz w:val="18"/>
                <w:szCs w:val="18"/>
              </w:rPr>
            </w:pPr>
          </w:p>
          <w:p w14:paraId="499948C8"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Office of the Surveyor General and Chairman Nomenclature Advisory Committee approval granted on 07/09/1983.  (Internal Ref A2/14/4 1974-85)</w:t>
            </w:r>
          </w:p>
          <w:p w14:paraId="188A007E" w14:textId="77777777" w:rsidR="00101BF0" w:rsidRPr="003633C2" w:rsidRDefault="00101BF0" w:rsidP="00695A9B">
            <w:pPr>
              <w:widowControl w:val="0"/>
              <w:autoSpaceDE w:val="0"/>
              <w:autoSpaceDN w:val="0"/>
              <w:adjustRightInd w:val="0"/>
              <w:jc w:val="both"/>
              <w:rPr>
                <w:rFonts w:eastAsia="Arial" w:cs="Arial"/>
                <w:i/>
                <w:sz w:val="18"/>
                <w:szCs w:val="18"/>
              </w:rPr>
            </w:pPr>
          </w:p>
        </w:tc>
      </w:tr>
      <w:tr w:rsidR="00101BF0" w:rsidRPr="003633C2" w14:paraId="0C0CD550" w14:textId="77777777" w:rsidTr="00101BF0">
        <w:trPr>
          <w:trHeight w:val="780"/>
        </w:trPr>
        <w:tc>
          <w:tcPr>
            <w:tcW w:w="2212" w:type="dxa"/>
          </w:tcPr>
          <w:p w14:paraId="4DDC14D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Valentine Street</w:t>
            </w:r>
          </w:p>
        </w:tc>
        <w:tc>
          <w:tcPr>
            <w:tcW w:w="8417" w:type="dxa"/>
          </w:tcPr>
          <w:p w14:paraId="0F18684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(Rose Elena Elizabeth, Mrs) owned just over nine acres of land, being lot 332 Railway Street (now Treasure Road) on the corner of Acton Avenue (now Dowd Street) until it was resumed by the KDA for the marshalling yards in the </w:t>
            </w:r>
            <w:proofErr w:type="spellStart"/>
            <w:r w:rsidRPr="003633C2">
              <w:rPr>
                <w:rFonts w:eastAsia="Arial" w:cs="Arial"/>
                <w:sz w:val="18"/>
                <w:szCs w:val="18"/>
              </w:rPr>
              <w:t>mid 1960s</w:t>
            </w:r>
            <w:proofErr w:type="spellEnd"/>
            <w:r w:rsidRPr="003633C2">
              <w:rPr>
                <w:rFonts w:eastAsia="Arial" w:cs="Arial"/>
                <w:sz w:val="18"/>
                <w:szCs w:val="18"/>
              </w:rPr>
              <w:t>.</w:t>
            </w:r>
          </w:p>
          <w:p w14:paraId="3666425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454779" w14:textId="77777777" w:rsidTr="00101BF0">
        <w:trPr>
          <w:trHeight w:val="394"/>
        </w:trPr>
        <w:tc>
          <w:tcPr>
            <w:tcW w:w="2212" w:type="dxa"/>
          </w:tcPr>
          <w:p w14:paraId="6360044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Vaucluse Circuit</w:t>
            </w:r>
          </w:p>
        </w:tc>
        <w:tc>
          <w:tcPr>
            <w:tcW w:w="8417" w:type="dxa"/>
          </w:tcPr>
          <w:p w14:paraId="7590E3B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“Vaucluse”, place name, Administrative Division, France.</w:t>
            </w:r>
          </w:p>
          <w:p w14:paraId="527BFD94" w14:textId="77777777" w:rsidR="00101BF0" w:rsidRPr="003633C2" w:rsidRDefault="00101BF0" w:rsidP="00695A9B">
            <w:pPr>
              <w:widowControl w:val="0"/>
              <w:autoSpaceDE w:val="0"/>
              <w:autoSpaceDN w:val="0"/>
              <w:adjustRightInd w:val="0"/>
              <w:jc w:val="both"/>
              <w:rPr>
                <w:rFonts w:eastAsia="Arial" w:cs="Arial"/>
                <w:sz w:val="18"/>
                <w:szCs w:val="18"/>
              </w:rPr>
            </w:pPr>
          </w:p>
          <w:p w14:paraId="79BBEF67" w14:textId="77777777" w:rsidR="00101BF0" w:rsidRPr="003633C2" w:rsidRDefault="00101BF0" w:rsidP="00695A9B">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(Internal Ref OCM 14/06/2005 Item 11.1.1, ECM Doc No: 986107).</w:t>
            </w:r>
          </w:p>
          <w:p w14:paraId="39DC3E0D" w14:textId="77777777" w:rsidR="00101BF0" w:rsidRPr="003633C2" w:rsidRDefault="00101BF0" w:rsidP="00695A9B">
            <w:pPr>
              <w:widowControl w:val="0"/>
              <w:autoSpaceDE w:val="0"/>
              <w:autoSpaceDN w:val="0"/>
              <w:adjustRightInd w:val="0"/>
              <w:ind w:right="92"/>
              <w:jc w:val="both"/>
              <w:rPr>
                <w:rFonts w:eastAsia="Arial" w:cs="Arial"/>
                <w:sz w:val="18"/>
                <w:szCs w:val="18"/>
              </w:rPr>
            </w:pPr>
          </w:p>
        </w:tc>
      </w:tr>
      <w:tr w:rsidR="00101BF0" w:rsidRPr="003633C2" w14:paraId="232823A7" w14:textId="77777777" w:rsidTr="00101BF0">
        <w:trPr>
          <w:trHeight w:val="394"/>
        </w:trPr>
        <w:tc>
          <w:tcPr>
            <w:tcW w:w="2212" w:type="dxa"/>
          </w:tcPr>
          <w:p w14:paraId="69D3C31F"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Verdun Street</w:t>
            </w:r>
          </w:p>
        </w:tc>
        <w:tc>
          <w:tcPr>
            <w:tcW w:w="8417" w:type="dxa"/>
          </w:tcPr>
          <w:p w14:paraId="7BF1781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999FA6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F4A730" w14:textId="77777777" w:rsidTr="00101BF0">
        <w:trPr>
          <w:trHeight w:val="337"/>
        </w:trPr>
        <w:tc>
          <w:tcPr>
            <w:tcW w:w="2212" w:type="dxa"/>
          </w:tcPr>
          <w:p w14:paraId="55EC763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Victoria Street</w:t>
            </w:r>
          </w:p>
        </w:tc>
        <w:tc>
          <w:tcPr>
            <w:tcW w:w="8417" w:type="dxa"/>
          </w:tcPr>
          <w:p w14:paraId="6B80E15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A50D47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8AA695" w14:textId="77777777" w:rsidTr="00101BF0">
        <w:trPr>
          <w:trHeight w:val="351"/>
        </w:trPr>
        <w:tc>
          <w:tcPr>
            <w:tcW w:w="2212" w:type="dxa"/>
          </w:tcPr>
          <w:p w14:paraId="59BEA5D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Victoria North Street</w:t>
            </w:r>
          </w:p>
        </w:tc>
        <w:tc>
          <w:tcPr>
            <w:tcW w:w="8417" w:type="dxa"/>
          </w:tcPr>
          <w:p w14:paraId="01EE0FCB"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The northern section of Victoria Street divided by Tonkin Highway.</w:t>
            </w:r>
          </w:p>
          <w:p w14:paraId="24E07F9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1704A52" w14:textId="77777777" w:rsidTr="00101BF0">
        <w:trPr>
          <w:trHeight w:val="380"/>
        </w:trPr>
        <w:tc>
          <w:tcPr>
            <w:tcW w:w="2212" w:type="dxa"/>
          </w:tcPr>
          <w:p w14:paraId="092588D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Vidler Street</w:t>
            </w:r>
          </w:p>
        </w:tc>
        <w:tc>
          <w:tcPr>
            <w:tcW w:w="8417" w:type="dxa"/>
          </w:tcPr>
          <w:p w14:paraId="0000148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1E201FC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CA6B4D5" w14:textId="77777777" w:rsidTr="00101BF0">
        <w:trPr>
          <w:trHeight w:val="525"/>
        </w:trPr>
        <w:tc>
          <w:tcPr>
            <w:tcW w:w="2212" w:type="dxa"/>
          </w:tcPr>
          <w:p w14:paraId="5BE00D6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Villa Mews</w:t>
            </w:r>
          </w:p>
        </w:tc>
        <w:tc>
          <w:tcPr>
            <w:tcW w:w="8417" w:type="dxa"/>
          </w:tcPr>
          <w:p w14:paraId="3D6FB5B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Reflects the central theme of the overall development being a smaller lot size with cottage/villa type homes.</w:t>
            </w:r>
          </w:p>
          <w:p w14:paraId="019AD9E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C2410D5" w14:textId="77777777" w:rsidTr="00101BF0">
        <w:trPr>
          <w:trHeight w:val="525"/>
        </w:trPr>
        <w:tc>
          <w:tcPr>
            <w:tcW w:w="2212" w:type="dxa"/>
          </w:tcPr>
          <w:p w14:paraId="12742C8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Waddell Street</w:t>
            </w:r>
          </w:p>
        </w:tc>
        <w:tc>
          <w:tcPr>
            <w:tcW w:w="8417" w:type="dxa"/>
          </w:tcPr>
          <w:p w14:paraId="0DDCA0D5"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(G) Councillor 1942-51. Formerly Rose Street, but because there were two Rose Street in Belmont, this one was renamed after Councillor Waddell in 1950.</w:t>
            </w:r>
          </w:p>
          <w:p w14:paraId="6412B12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1FF8273" w14:textId="77777777" w:rsidTr="00101BF0">
        <w:trPr>
          <w:trHeight w:val="510"/>
        </w:trPr>
        <w:tc>
          <w:tcPr>
            <w:tcW w:w="2212" w:type="dxa"/>
          </w:tcPr>
          <w:p w14:paraId="4EA698B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Wagstaff Road</w:t>
            </w:r>
          </w:p>
        </w:tc>
        <w:tc>
          <w:tcPr>
            <w:tcW w:w="8417" w:type="dxa"/>
          </w:tcPr>
          <w:p w14:paraId="683E70E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H) Councillor 1935-38. He and Forster were the first members of the (then) newly created South Ward (Ascot Gardens Subdivision).</w:t>
            </w:r>
          </w:p>
          <w:p w14:paraId="3E7F7EB4" w14:textId="77777777" w:rsidR="00101BF0" w:rsidRPr="003633C2" w:rsidRDefault="00101BF0" w:rsidP="00695A9B">
            <w:pPr>
              <w:widowControl w:val="0"/>
              <w:autoSpaceDE w:val="0"/>
              <w:autoSpaceDN w:val="0"/>
              <w:adjustRightInd w:val="0"/>
              <w:jc w:val="both"/>
              <w:rPr>
                <w:rFonts w:eastAsia="Arial" w:cs="Arial"/>
                <w:sz w:val="18"/>
                <w:szCs w:val="18"/>
              </w:rPr>
            </w:pPr>
          </w:p>
          <w:p w14:paraId="3C2C9F39"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lastRenderedPageBreak/>
              <w:t>(Internal Ref PDC 07/04/1997 Item 10.2, OCM 14/04/1997 &amp; 12/05/1997, File Ref RDS/01 P4)</w:t>
            </w:r>
          </w:p>
          <w:p w14:paraId="16E533C3"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2380A8E" w14:textId="77777777" w:rsidTr="00101BF0">
        <w:trPr>
          <w:trHeight w:val="296"/>
        </w:trPr>
        <w:tc>
          <w:tcPr>
            <w:tcW w:w="2212" w:type="dxa"/>
          </w:tcPr>
          <w:p w14:paraId="723C61F9"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Wake Court</w:t>
            </w:r>
          </w:p>
        </w:tc>
        <w:tc>
          <w:tcPr>
            <w:tcW w:w="8417" w:type="dxa"/>
          </w:tcPr>
          <w:p w14:paraId="1187726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(M S) Councillor 1919-25, Roads Board Chairman 1921-23.</w:t>
            </w:r>
          </w:p>
          <w:p w14:paraId="143C0D38" w14:textId="77777777" w:rsidR="00101BF0" w:rsidRPr="003633C2" w:rsidRDefault="00101BF0" w:rsidP="00695A9B">
            <w:pPr>
              <w:widowControl w:val="0"/>
              <w:autoSpaceDE w:val="0"/>
              <w:autoSpaceDN w:val="0"/>
              <w:adjustRightInd w:val="0"/>
              <w:jc w:val="both"/>
              <w:rPr>
                <w:rFonts w:eastAsia="Arial" w:cs="Arial"/>
                <w:sz w:val="18"/>
                <w:szCs w:val="18"/>
              </w:rPr>
            </w:pPr>
          </w:p>
          <w:p w14:paraId="5ED3DB3C"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approval granted on 15/05/1991.  (Internal Ref RDS/01 P2).</w:t>
            </w:r>
          </w:p>
          <w:p w14:paraId="008E67F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6305F25" w14:textId="77777777" w:rsidTr="00101BF0">
        <w:trPr>
          <w:trHeight w:val="510"/>
        </w:trPr>
        <w:tc>
          <w:tcPr>
            <w:tcW w:w="2212" w:type="dxa"/>
          </w:tcPr>
          <w:p w14:paraId="6AF9EBE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Wallace Street</w:t>
            </w:r>
          </w:p>
        </w:tc>
        <w:tc>
          <w:tcPr>
            <w:tcW w:w="8417" w:type="dxa"/>
          </w:tcPr>
          <w:p w14:paraId="10DB440D" w14:textId="77777777" w:rsidR="00101BF0" w:rsidRPr="003633C2" w:rsidRDefault="00101BF0" w:rsidP="00695A9B">
            <w:pPr>
              <w:widowControl w:val="0"/>
              <w:autoSpaceDE w:val="0"/>
              <w:autoSpaceDN w:val="0"/>
              <w:adjustRightInd w:val="0"/>
              <w:jc w:val="both"/>
              <w:rPr>
                <w:rFonts w:eastAsia="Arial" w:cs="Arial"/>
                <w:sz w:val="18"/>
                <w:szCs w:val="18"/>
              </w:rPr>
            </w:pPr>
            <w:proofErr w:type="gramStart"/>
            <w:r w:rsidRPr="003633C2">
              <w:rPr>
                <w:rFonts w:eastAsia="Arial" w:cs="Arial"/>
                <w:sz w:val="18"/>
                <w:szCs w:val="18"/>
              </w:rPr>
              <w:t>Blacksmith,</w:t>
            </w:r>
            <w:proofErr w:type="gramEnd"/>
            <w:r w:rsidRPr="003633C2">
              <w:rPr>
                <w:rFonts w:eastAsia="Arial" w:cs="Arial"/>
                <w:sz w:val="18"/>
                <w:szCs w:val="18"/>
              </w:rPr>
              <w:t xml:space="preserve"> took over Harold and Murray's produce store on corner of Hardey Road and Guildford Road, about 1910.</w:t>
            </w:r>
          </w:p>
          <w:p w14:paraId="46CE5F7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0899F8F" w14:textId="77777777" w:rsidTr="00101BF0">
        <w:trPr>
          <w:trHeight w:val="510"/>
        </w:trPr>
        <w:tc>
          <w:tcPr>
            <w:tcW w:w="2212" w:type="dxa"/>
          </w:tcPr>
          <w:p w14:paraId="38BEFA4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Walsh Avenue</w:t>
            </w:r>
          </w:p>
        </w:tc>
        <w:tc>
          <w:tcPr>
            <w:tcW w:w="8417" w:type="dxa"/>
          </w:tcPr>
          <w:p w14:paraId="1193C4D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 Councillor 1939-43, Roads Board chairman 1942-43. F W Walsh was a soldier who enlisted from Belmont and never returned from WWII.</w:t>
            </w:r>
          </w:p>
          <w:p w14:paraId="6CF43B0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7BCF11DF" w14:textId="77777777" w:rsidTr="00101BF0">
        <w:trPr>
          <w:trHeight w:val="379"/>
        </w:trPr>
        <w:tc>
          <w:tcPr>
            <w:tcW w:w="2212" w:type="dxa"/>
          </w:tcPr>
          <w:p w14:paraId="6ABB225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Waterview Parade</w:t>
            </w:r>
          </w:p>
        </w:tc>
        <w:tc>
          <w:tcPr>
            <w:tcW w:w="8417" w:type="dxa"/>
          </w:tcPr>
          <w:p w14:paraId="2820508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So named because of its proximity to the river.</w:t>
            </w:r>
          </w:p>
          <w:p w14:paraId="7ABDE903" w14:textId="77777777" w:rsidR="00101BF0" w:rsidRPr="003633C2" w:rsidRDefault="00101BF0" w:rsidP="00695A9B">
            <w:pPr>
              <w:widowControl w:val="0"/>
              <w:autoSpaceDE w:val="0"/>
              <w:autoSpaceDN w:val="0"/>
              <w:adjustRightInd w:val="0"/>
              <w:jc w:val="both"/>
              <w:rPr>
                <w:rFonts w:eastAsia="Arial" w:cs="Arial"/>
                <w:sz w:val="18"/>
                <w:szCs w:val="18"/>
              </w:rPr>
            </w:pPr>
          </w:p>
          <w:p w14:paraId="62A10B1A"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Portion of Waterview Parade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(Internal Ref A2/14/4 1984-88 Volume 3).</w:t>
            </w:r>
          </w:p>
          <w:p w14:paraId="5733DDC1"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CAAE92F" w14:textId="77777777" w:rsidTr="00101BF0">
        <w:trPr>
          <w:trHeight w:val="296"/>
        </w:trPr>
        <w:tc>
          <w:tcPr>
            <w:tcW w:w="2212" w:type="dxa"/>
          </w:tcPr>
          <w:p w14:paraId="51ED934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Waterway Crescent</w:t>
            </w:r>
          </w:p>
        </w:tc>
        <w:tc>
          <w:tcPr>
            <w:tcW w:w="8417" w:type="dxa"/>
          </w:tcPr>
          <w:p w14:paraId="22379044"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48A63E25"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8DF8835" w14:textId="77777777" w:rsidTr="00101BF0">
        <w:trPr>
          <w:trHeight w:val="480"/>
        </w:trPr>
        <w:tc>
          <w:tcPr>
            <w:tcW w:w="2212" w:type="dxa"/>
          </w:tcPr>
          <w:p w14:paraId="33C07E7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Wedderburn Place</w:t>
            </w:r>
          </w:p>
        </w:tc>
        <w:tc>
          <w:tcPr>
            <w:tcW w:w="8417" w:type="dxa"/>
          </w:tcPr>
          <w:p w14:paraId="7ABFDB77"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Named after the Nulsen Haven building (located in </w:t>
            </w:r>
            <w:proofErr w:type="spellStart"/>
            <w:r w:rsidRPr="003633C2">
              <w:rPr>
                <w:rFonts w:eastAsia="Arial" w:cs="Arial"/>
                <w:sz w:val="18"/>
                <w:szCs w:val="18"/>
              </w:rPr>
              <w:t>Invercloy</w:t>
            </w:r>
            <w:proofErr w:type="spellEnd"/>
            <w:r w:rsidRPr="003633C2">
              <w:rPr>
                <w:rFonts w:eastAsia="Arial" w:cs="Arial"/>
                <w:sz w:val="18"/>
                <w:szCs w:val="18"/>
              </w:rPr>
              <w:t xml:space="preserve"> Estate). This building was known as ‘Wedderburn” in early 1900’s.</w:t>
            </w:r>
          </w:p>
          <w:p w14:paraId="2D534E55" w14:textId="77777777" w:rsidR="00101BF0" w:rsidRPr="003633C2" w:rsidRDefault="00101BF0" w:rsidP="00695A9B">
            <w:pPr>
              <w:widowControl w:val="0"/>
              <w:autoSpaceDE w:val="0"/>
              <w:autoSpaceDN w:val="0"/>
              <w:adjustRightInd w:val="0"/>
              <w:jc w:val="both"/>
              <w:rPr>
                <w:rFonts w:eastAsia="Arial" w:cs="Arial"/>
                <w:sz w:val="18"/>
                <w:szCs w:val="18"/>
              </w:rPr>
            </w:pPr>
          </w:p>
          <w:p w14:paraId="6FF0CE25"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22/09/2000.  (Internal Ref PDC 04/04/2000 Item 8.7.6, OCM 17/04/2000, ECM Doc No: 223856).</w:t>
            </w:r>
          </w:p>
          <w:p w14:paraId="04215549" w14:textId="77777777" w:rsidR="00101BF0" w:rsidRPr="003633C2" w:rsidRDefault="00101BF0" w:rsidP="00695A9B">
            <w:pPr>
              <w:widowControl w:val="0"/>
              <w:autoSpaceDE w:val="0"/>
              <w:autoSpaceDN w:val="0"/>
              <w:adjustRightInd w:val="0"/>
              <w:jc w:val="both"/>
              <w:rPr>
                <w:rFonts w:eastAsia="Arial" w:cs="Arial"/>
                <w:i/>
                <w:sz w:val="18"/>
                <w:szCs w:val="18"/>
              </w:rPr>
            </w:pPr>
          </w:p>
          <w:p w14:paraId="0DD17E1B"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5914DB0" w14:textId="77777777" w:rsidTr="00101BF0">
        <w:trPr>
          <w:trHeight w:val="352"/>
        </w:trPr>
        <w:tc>
          <w:tcPr>
            <w:tcW w:w="2212" w:type="dxa"/>
          </w:tcPr>
          <w:p w14:paraId="72792E25"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Wendron</w:t>
            </w:r>
            <w:proofErr w:type="spellEnd"/>
            <w:r w:rsidRPr="003633C2">
              <w:rPr>
                <w:rFonts w:eastAsia="Arial" w:cs="Arial"/>
                <w:sz w:val="18"/>
                <w:szCs w:val="18"/>
              </w:rPr>
              <w:t xml:space="preserve"> Street</w:t>
            </w:r>
          </w:p>
        </w:tc>
        <w:tc>
          <w:tcPr>
            <w:tcW w:w="8417" w:type="dxa"/>
          </w:tcPr>
          <w:p w14:paraId="2DEC39ED"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An extension of the Cornish town theme, near the Poldark mines in Cornwall.</w:t>
            </w:r>
          </w:p>
          <w:p w14:paraId="5A7715E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28B79C3B" w14:textId="77777777" w:rsidTr="00101BF0">
        <w:trPr>
          <w:trHeight w:val="407"/>
        </w:trPr>
        <w:tc>
          <w:tcPr>
            <w:tcW w:w="2212" w:type="dxa"/>
          </w:tcPr>
          <w:p w14:paraId="525E26F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Wheatley Place</w:t>
            </w:r>
          </w:p>
        </w:tc>
        <w:tc>
          <w:tcPr>
            <w:tcW w:w="8417" w:type="dxa"/>
          </w:tcPr>
          <w:p w14:paraId="0108A267" w14:textId="77777777" w:rsidR="00101BF0" w:rsidRPr="003633C2" w:rsidRDefault="00101BF0" w:rsidP="00695A9B">
            <w:pPr>
              <w:widowControl w:val="0"/>
              <w:autoSpaceDE w:val="0"/>
              <w:autoSpaceDN w:val="0"/>
              <w:adjustRightInd w:val="0"/>
              <w:jc w:val="both"/>
              <w:rPr>
                <w:rFonts w:eastAsia="Arial" w:cs="Arial"/>
                <w:sz w:val="18"/>
                <w:szCs w:val="18"/>
              </w:rPr>
            </w:pPr>
            <w:r>
              <w:rPr>
                <w:noProof/>
              </w:rPr>
              <w:drawing>
                <wp:anchor distT="0" distB="0" distL="114300" distR="114300" simplePos="0" relativeHeight="251668480" behindDoc="0" locked="0" layoutInCell="1" allowOverlap="1" wp14:anchorId="5253D1D1" wp14:editId="74A51B29">
                  <wp:simplePos x="0" y="0"/>
                  <wp:positionH relativeFrom="column">
                    <wp:posOffset>36195</wp:posOffset>
                  </wp:positionH>
                  <wp:positionV relativeFrom="paragraph">
                    <wp:posOffset>34290</wp:posOffset>
                  </wp:positionV>
                  <wp:extent cx="553085" cy="712470"/>
                  <wp:effectExtent l="0" t="0" r="0" b="0"/>
                  <wp:wrapSquare wrapText="right"/>
                  <wp:docPr id="45" name="Picture 45" descr="Cr L Whea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r L Wheatl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08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Harold (Harry) J. Wheatley - Councillor 1969-72, 1973-78, Shire president 1973-75.</w:t>
            </w:r>
          </w:p>
          <w:p w14:paraId="434AFB65" w14:textId="77777777" w:rsidR="00101BF0" w:rsidRPr="003633C2" w:rsidRDefault="00101BF0" w:rsidP="00695A9B">
            <w:pPr>
              <w:widowControl w:val="0"/>
              <w:autoSpaceDE w:val="0"/>
              <w:autoSpaceDN w:val="0"/>
              <w:adjustRightInd w:val="0"/>
              <w:jc w:val="both"/>
              <w:rPr>
                <w:rFonts w:eastAsia="Arial" w:cs="Arial"/>
                <w:sz w:val="18"/>
                <w:szCs w:val="18"/>
              </w:rPr>
            </w:pPr>
          </w:p>
          <w:p w14:paraId="2E9B3174" w14:textId="77777777" w:rsidR="00101BF0" w:rsidRPr="003633C2" w:rsidRDefault="00101BF0" w:rsidP="00695A9B">
            <w:pPr>
              <w:widowControl w:val="0"/>
              <w:autoSpaceDE w:val="0"/>
              <w:autoSpaceDN w:val="0"/>
              <w:adjustRightInd w:val="0"/>
              <w:jc w:val="both"/>
              <w:rPr>
                <w:rFonts w:eastAsia="Arial" w:cs="Arial"/>
                <w:sz w:val="18"/>
                <w:szCs w:val="18"/>
              </w:rPr>
            </w:pPr>
          </w:p>
          <w:p w14:paraId="12C4F35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A86116B" w14:textId="77777777" w:rsidTr="00101BF0">
        <w:trPr>
          <w:trHeight w:val="795"/>
        </w:trPr>
        <w:tc>
          <w:tcPr>
            <w:tcW w:w="2212" w:type="dxa"/>
          </w:tcPr>
          <w:p w14:paraId="26F15E8C"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Wheatley Street</w:t>
            </w:r>
          </w:p>
        </w:tc>
        <w:tc>
          <w:tcPr>
            <w:tcW w:w="8417" w:type="dxa"/>
          </w:tcPr>
          <w:p w14:paraId="14C4F5E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Probably named after R A and Mrs Annie Wheatley of Hardey Road, who owned several large areas of land, including over 37 acres around Sydenham Street, Keymer Street and Hardey Road in the mid-1940s.</w:t>
            </w:r>
          </w:p>
          <w:p w14:paraId="631A7EF9"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C8FE9D7" w14:textId="77777777" w:rsidTr="00101BF0">
        <w:trPr>
          <w:trHeight w:val="463"/>
        </w:trPr>
        <w:tc>
          <w:tcPr>
            <w:tcW w:w="2212" w:type="dxa"/>
          </w:tcPr>
          <w:p w14:paraId="5456EC1E"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Wheeler Street</w:t>
            </w:r>
          </w:p>
        </w:tc>
        <w:tc>
          <w:tcPr>
            <w:tcW w:w="8417" w:type="dxa"/>
          </w:tcPr>
          <w:p w14:paraId="25AD2839"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Racing identity, a bookmaker in 1922-23.</w:t>
            </w:r>
          </w:p>
          <w:p w14:paraId="7EECC6B4"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71F5785" w14:textId="77777777" w:rsidTr="00101BF0">
        <w:trPr>
          <w:trHeight w:val="510"/>
        </w:trPr>
        <w:tc>
          <w:tcPr>
            <w:tcW w:w="2212" w:type="dxa"/>
          </w:tcPr>
          <w:p w14:paraId="180AC01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Whitchurch Road</w:t>
            </w:r>
          </w:p>
        </w:tc>
        <w:tc>
          <w:tcPr>
            <w:tcW w:w="8417" w:type="dxa"/>
          </w:tcPr>
          <w:p w14:paraId="6F77E3C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(Albert Ernest) Councillor 1905-07. With his wife, Elizabeth Ann, they lived in the Redcliffe Road/Guildford Road area (Ascot Gardens Subdivision).</w:t>
            </w:r>
          </w:p>
          <w:p w14:paraId="656B518A" w14:textId="77777777" w:rsidR="00101BF0" w:rsidRPr="003633C2" w:rsidRDefault="00101BF0" w:rsidP="00695A9B">
            <w:pPr>
              <w:widowControl w:val="0"/>
              <w:autoSpaceDE w:val="0"/>
              <w:autoSpaceDN w:val="0"/>
              <w:adjustRightInd w:val="0"/>
              <w:jc w:val="both"/>
              <w:rPr>
                <w:rFonts w:eastAsia="Arial" w:cs="Arial"/>
                <w:sz w:val="18"/>
                <w:szCs w:val="18"/>
              </w:rPr>
            </w:pPr>
          </w:p>
          <w:p w14:paraId="61241723"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40988B28"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DB38AFE" w14:textId="77777777" w:rsidTr="00101BF0">
        <w:trPr>
          <w:trHeight w:val="352"/>
        </w:trPr>
        <w:tc>
          <w:tcPr>
            <w:tcW w:w="2212" w:type="dxa"/>
          </w:tcPr>
          <w:p w14:paraId="486D68ED"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Whiteside Street</w:t>
            </w:r>
          </w:p>
        </w:tc>
        <w:tc>
          <w:tcPr>
            <w:tcW w:w="8417" w:type="dxa"/>
          </w:tcPr>
          <w:p w14:paraId="285F1D3F"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Formerly a part of Daly Street.</w:t>
            </w:r>
          </w:p>
          <w:p w14:paraId="63F1C8DC"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3885004" w14:textId="77777777" w:rsidTr="00101BF0">
        <w:trPr>
          <w:trHeight w:val="510"/>
        </w:trPr>
        <w:tc>
          <w:tcPr>
            <w:tcW w:w="2212" w:type="dxa"/>
          </w:tcPr>
          <w:p w14:paraId="7BE821C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Wicca Street</w:t>
            </w:r>
          </w:p>
        </w:tc>
        <w:tc>
          <w:tcPr>
            <w:tcW w:w="8417" w:type="dxa"/>
          </w:tcPr>
          <w:p w14:paraId="136440D6"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Formerly Arthur Street.</w:t>
            </w:r>
          </w:p>
          <w:p w14:paraId="08180320" w14:textId="77777777" w:rsidR="00101BF0" w:rsidRPr="003633C2" w:rsidRDefault="00101BF0" w:rsidP="00695A9B">
            <w:pPr>
              <w:widowControl w:val="0"/>
              <w:autoSpaceDE w:val="0"/>
              <w:autoSpaceDN w:val="0"/>
              <w:adjustRightInd w:val="0"/>
              <w:jc w:val="both"/>
              <w:rPr>
                <w:rFonts w:eastAsia="Arial" w:cs="Arial"/>
                <w:sz w:val="18"/>
                <w:szCs w:val="18"/>
              </w:rPr>
            </w:pPr>
          </w:p>
          <w:p w14:paraId="1C3C8AA4"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Change of Name from Arthur Street to Wicca Street by the Department of Lands and Surveys gazetted on 20/12/1974.  (Internal reference A2/14/4 1974-85).</w:t>
            </w:r>
          </w:p>
          <w:p w14:paraId="599F68E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5A3C0663" w14:textId="77777777" w:rsidTr="00101BF0">
        <w:trPr>
          <w:trHeight w:val="750"/>
        </w:trPr>
        <w:tc>
          <w:tcPr>
            <w:tcW w:w="2212" w:type="dxa"/>
          </w:tcPr>
          <w:p w14:paraId="2F728B16"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Wickails</w:t>
            </w:r>
            <w:proofErr w:type="spellEnd"/>
            <w:r w:rsidRPr="003633C2">
              <w:rPr>
                <w:rFonts w:eastAsia="Arial" w:cs="Arial"/>
                <w:sz w:val="18"/>
                <w:szCs w:val="18"/>
              </w:rPr>
              <w:t xml:space="preserve"> Court</w:t>
            </w:r>
          </w:p>
        </w:tc>
        <w:tc>
          <w:tcPr>
            <w:tcW w:w="8417" w:type="dxa"/>
          </w:tcPr>
          <w:p w14:paraId="584E9878"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Re-used former name of a part of </w:t>
            </w:r>
            <w:proofErr w:type="spellStart"/>
            <w:r w:rsidRPr="003633C2">
              <w:rPr>
                <w:rFonts w:eastAsia="Arial" w:cs="Arial"/>
                <w:sz w:val="18"/>
                <w:szCs w:val="18"/>
              </w:rPr>
              <w:t>Orrong</w:t>
            </w:r>
            <w:proofErr w:type="spellEnd"/>
            <w:r w:rsidRPr="003633C2">
              <w:rPr>
                <w:rFonts w:eastAsia="Arial" w:cs="Arial"/>
                <w:sz w:val="18"/>
                <w:szCs w:val="18"/>
              </w:rPr>
              <w:t xml:space="preserve"> Road. The correct spelling is </w:t>
            </w:r>
            <w:proofErr w:type="spellStart"/>
            <w:r w:rsidRPr="003633C2">
              <w:rPr>
                <w:rFonts w:eastAsia="Arial" w:cs="Arial"/>
                <w:sz w:val="18"/>
                <w:szCs w:val="18"/>
              </w:rPr>
              <w:t>Wickalls</w:t>
            </w:r>
            <w:proofErr w:type="spellEnd"/>
            <w:r w:rsidRPr="003633C2">
              <w:rPr>
                <w:rFonts w:eastAsia="Arial" w:cs="Arial"/>
                <w:sz w:val="18"/>
                <w:szCs w:val="18"/>
              </w:rPr>
              <w:t xml:space="preserve">, but because the maps of that era were hand-drawn, the named appeared to be spelt </w:t>
            </w:r>
            <w:proofErr w:type="spellStart"/>
            <w:r w:rsidRPr="003633C2">
              <w:rPr>
                <w:rFonts w:eastAsia="Arial" w:cs="Arial"/>
                <w:sz w:val="18"/>
                <w:szCs w:val="18"/>
              </w:rPr>
              <w:t>Wickails</w:t>
            </w:r>
            <w:proofErr w:type="spellEnd"/>
            <w:r w:rsidRPr="003633C2">
              <w:rPr>
                <w:rFonts w:eastAsia="Arial" w:cs="Arial"/>
                <w:sz w:val="18"/>
                <w:szCs w:val="18"/>
              </w:rPr>
              <w:t>.</w:t>
            </w:r>
          </w:p>
        </w:tc>
      </w:tr>
      <w:tr w:rsidR="00101BF0" w:rsidRPr="003633C2" w14:paraId="5313DAA2" w14:textId="77777777" w:rsidTr="00101BF0">
        <w:trPr>
          <w:trHeight w:val="338"/>
        </w:trPr>
        <w:tc>
          <w:tcPr>
            <w:tcW w:w="2212" w:type="dxa"/>
          </w:tcPr>
          <w:p w14:paraId="4BCDF927"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Wickham Street</w:t>
            </w:r>
          </w:p>
        </w:tc>
        <w:tc>
          <w:tcPr>
            <w:tcW w:w="8417" w:type="dxa"/>
          </w:tcPr>
          <w:p w14:paraId="37DC2A4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Together with </w:t>
            </w:r>
            <w:proofErr w:type="spellStart"/>
            <w:r w:rsidRPr="003633C2">
              <w:rPr>
                <w:rFonts w:eastAsia="Arial" w:cs="Arial"/>
                <w:sz w:val="18"/>
                <w:szCs w:val="18"/>
              </w:rPr>
              <w:t>Roeboume</w:t>
            </w:r>
            <w:proofErr w:type="spellEnd"/>
            <w:r w:rsidRPr="003633C2">
              <w:rPr>
                <w:rFonts w:eastAsia="Arial" w:cs="Arial"/>
                <w:sz w:val="18"/>
                <w:szCs w:val="18"/>
              </w:rPr>
              <w:t>, formed a north-west towns theme.</w:t>
            </w:r>
          </w:p>
          <w:p w14:paraId="144FC3B6"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E127BC9" w14:textId="77777777" w:rsidTr="00101BF0">
        <w:trPr>
          <w:trHeight w:val="510"/>
        </w:trPr>
        <w:tc>
          <w:tcPr>
            <w:tcW w:w="2212" w:type="dxa"/>
          </w:tcPr>
          <w:p w14:paraId="3BB75790"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Williamson Avenue</w:t>
            </w:r>
          </w:p>
        </w:tc>
        <w:tc>
          <w:tcPr>
            <w:tcW w:w="8417" w:type="dxa"/>
          </w:tcPr>
          <w:p w14:paraId="03A6F992"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Formerly </w:t>
            </w:r>
            <w:proofErr w:type="spellStart"/>
            <w:r w:rsidRPr="003633C2">
              <w:rPr>
                <w:rFonts w:eastAsia="Arial" w:cs="Arial"/>
                <w:sz w:val="18"/>
                <w:szCs w:val="18"/>
              </w:rPr>
              <w:t>Lukehurst</w:t>
            </w:r>
            <w:proofErr w:type="spellEnd"/>
            <w:r w:rsidRPr="003633C2">
              <w:rPr>
                <w:rFonts w:eastAsia="Arial" w:cs="Arial"/>
                <w:sz w:val="18"/>
                <w:szCs w:val="18"/>
              </w:rPr>
              <w:t xml:space="preserve"> Street, Renamed in 1966 in honour of Charlie Williamson who enlisted from Belmont and died of pneumonia in France in 1916.</w:t>
            </w:r>
          </w:p>
          <w:p w14:paraId="37C109BE" w14:textId="77777777" w:rsidR="00101BF0" w:rsidRPr="003633C2" w:rsidRDefault="00101BF0" w:rsidP="00695A9B">
            <w:pPr>
              <w:widowControl w:val="0"/>
              <w:autoSpaceDE w:val="0"/>
              <w:autoSpaceDN w:val="0"/>
              <w:adjustRightInd w:val="0"/>
              <w:jc w:val="both"/>
              <w:rPr>
                <w:rFonts w:eastAsia="Arial" w:cs="Arial"/>
                <w:sz w:val="18"/>
                <w:szCs w:val="18"/>
              </w:rPr>
            </w:pPr>
          </w:p>
          <w:p w14:paraId="039F7E3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i/>
                <w:sz w:val="18"/>
                <w:szCs w:val="18"/>
              </w:rPr>
              <w:t>Change of name from Williamson Street to Williamson Avenue.  Office of the Surveyor General &amp; Chairman Nomenclature Advisory Committee granted approval on 03/05/1984 and gazetted on 06/07/1984.  (Internal reference A2/14/4 1974-85).</w:t>
            </w:r>
          </w:p>
          <w:p w14:paraId="18BAB730"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5E4B801" w14:textId="77777777" w:rsidTr="00101BF0">
        <w:trPr>
          <w:trHeight w:val="518"/>
        </w:trPr>
        <w:tc>
          <w:tcPr>
            <w:tcW w:w="2212" w:type="dxa"/>
          </w:tcPr>
          <w:p w14:paraId="3623B592"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Willow Tree Drive</w:t>
            </w:r>
          </w:p>
        </w:tc>
        <w:tc>
          <w:tcPr>
            <w:tcW w:w="8417" w:type="dxa"/>
          </w:tcPr>
          <w:p w14:paraId="12F97CE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 name proposed by the developers in 1997 because of the trees to be planted around the compensating basin which has been enhanced as a part of the development. </w:t>
            </w:r>
          </w:p>
          <w:p w14:paraId="083A769A"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1A21078" w14:textId="77777777" w:rsidTr="00101BF0">
        <w:trPr>
          <w:trHeight w:val="510"/>
        </w:trPr>
        <w:tc>
          <w:tcPr>
            <w:tcW w:w="2212" w:type="dxa"/>
          </w:tcPr>
          <w:p w14:paraId="7273D1D5"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Wilson Place</w:t>
            </w:r>
          </w:p>
        </w:tc>
        <w:tc>
          <w:tcPr>
            <w:tcW w:w="8417" w:type="dxa"/>
          </w:tcPr>
          <w:p w14:paraId="6045BF8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(F D, 'Frank') Councillor 1944-68, Roads Board chairman 1946-51, 1955-57. Shire president 1967-68. First freeman of the City of Belmont.</w:t>
            </w:r>
          </w:p>
          <w:p w14:paraId="6ED28911" w14:textId="77777777" w:rsidR="00101BF0" w:rsidRPr="003633C2" w:rsidRDefault="00101BF0" w:rsidP="00695A9B">
            <w:pPr>
              <w:widowControl w:val="0"/>
              <w:autoSpaceDE w:val="0"/>
              <w:autoSpaceDN w:val="0"/>
              <w:adjustRightInd w:val="0"/>
              <w:jc w:val="both"/>
              <w:rPr>
                <w:rFonts w:eastAsia="Arial" w:cs="Arial"/>
                <w:sz w:val="18"/>
                <w:szCs w:val="18"/>
              </w:rPr>
            </w:pPr>
          </w:p>
          <w:p w14:paraId="1DE1534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Received City of Belmont Community Service Award in 1986.</w:t>
            </w:r>
          </w:p>
          <w:p w14:paraId="6843A4AD" w14:textId="77777777" w:rsidR="00101BF0" w:rsidRPr="003633C2" w:rsidRDefault="00101BF0"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Reference ECM Doc No: 1686668 – subject folder 74/002)</w:t>
            </w:r>
          </w:p>
          <w:p w14:paraId="0611664E" w14:textId="77777777" w:rsidR="00101BF0" w:rsidRPr="003633C2" w:rsidRDefault="00101BF0" w:rsidP="00695A9B">
            <w:pPr>
              <w:widowControl w:val="0"/>
              <w:autoSpaceDE w:val="0"/>
              <w:autoSpaceDN w:val="0"/>
              <w:adjustRightInd w:val="0"/>
              <w:ind w:right="92"/>
              <w:jc w:val="both"/>
              <w:rPr>
                <w:rFonts w:eastAsia="Arial" w:cs="Arial"/>
                <w:i/>
                <w:sz w:val="18"/>
                <w:szCs w:val="20"/>
              </w:rPr>
            </w:pPr>
          </w:p>
          <w:p w14:paraId="648E6F90"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31/10/1988.  (Internal Ref RDS/01 P2).</w:t>
            </w:r>
          </w:p>
          <w:p w14:paraId="475ACE1D"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308E6D24" w14:textId="77777777" w:rsidTr="00101BF0">
        <w:trPr>
          <w:trHeight w:val="750"/>
        </w:trPr>
        <w:tc>
          <w:tcPr>
            <w:tcW w:w="2212" w:type="dxa"/>
          </w:tcPr>
          <w:p w14:paraId="415E8E94"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Winton Street</w:t>
            </w:r>
          </w:p>
        </w:tc>
        <w:tc>
          <w:tcPr>
            <w:tcW w:w="8417" w:type="dxa"/>
          </w:tcPr>
          <w:p w14:paraId="6390AC71"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(Arthur Edgar) was a single man who lived on five acres of land in Hardey Road near May Street and grew lucerne. His land was resumed by the KDA for the marshalling yards in the </w:t>
            </w:r>
            <w:proofErr w:type="spellStart"/>
            <w:r w:rsidRPr="003633C2">
              <w:rPr>
                <w:rFonts w:eastAsia="Arial" w:cs="Arial"/>
                <w:sz w:val="18"/>
                <w:szCs w:val="18"/>
              </w:rPr>
              <w:t>mid 1960s</w:t>
            </w:r>
            <w:proofErr w:type="spellEnd"/>
            <w:r w:rsidRPr="003633C2">
              <w:rPr>
                <w:rFonts w:eastAsia="Arial" w:cs="Arial"/>
                <w:sz w:val="18"/>
                <w:szCs w:val="18"/>
              </w:rPr>
              <w:t>.</w:t>
            </w:r>
          </w:p>
          <w:p w14:paraId="403446D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1B1F7A7" w14:textId="77777777" w:rsidTr="00101BF0">
        <w:trPr>
          <w:trHeight w:val="351"/>
        </w:trPr>
        <w:tc>
          <w:tcPr>
            <w:tcW w:w="2212" w:type="dxa"/>
          </w:tcPr>
          <w:p w14:paraId="62FDB90B"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Worth Parade</w:t>
            </w:r>
          </w:p>
        </w:tc>
        <w:tc>
          <w:tcPr>
            <w:tcW w:w="8417" w:type="dxa"/>
          </w:tcPr>
          <w:p w14:paraId="3AB0D953"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Pioneer whose family still lives in this street.</w:t>
            </w:r>
          </w:p>
          <w:p w14:paraId="2D8E286F"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9AA1C5E" w14:textId="77777777" w:rsidTr="00101BF0">
        <w:trPr>
          <w:trHeight w:val="510"/>
        </w:trPr>
        <w:tc>
          <w:tcPr>
            <w:tcW w:w="2212" w:type="dxa"/>
          </w:tcPr>
          <w:p w14:paraId="6376868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Wright Street</w:t>
            </w:r>
          </w:p>
        </w:tc>
        <w:tc>
          <w:tcPr>
            <w:tcW w:w="8417" w:type="dxa"/>
          </w:tcPr>
          <w:p w14:paraId="5513C01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 / district theme. Gazetted as a public road on 19 December 1921.</w:t>
            </w:r>
          </w:p>
          <w:p w14:paraId="71BDCE8E"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1682EA9B" w14:textId="77777777" w:rsidTr="00101BF0">
        <w:trPr>
          <w:trHeight w:val="380"/>
        </w:trPr>
        <w:tc>
          <w:tcPr>
            <w:tcW w:w="2212" w:type="dxa"/>
          </w:tcPr>
          <w:p w14:paraId="2E0F0283"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t>Wynyard Street</w:t>
            </w:r>
          </w:p>
        </w:tc>
        <w:tc>
          <w:tcPr>
            <w:tcW w:w="8417" w:type="dxa"/>
          </w:tcPr>
          <w:p w14:paraId="10E0368E"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 / district theme.</w:t>
            </w:r>
          </w:p>
          <w:p w14:paraId="0499ACB2"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0AD0A593" w14:textId="77777777" w:rsidTr="00101BF0">
        <w:trPr>
          <w:trHeight w:val="296"/>
        </w:trPr>
        <w:tc>
          <w:tcPr>
            <w:tcW w:w="2212" w:type="dxa"/>
          </w:tcPr>
          <w:p w14:paraId="376EE9CA" w14:textId="77777777" w:rsidR="00101BF0" w:rsidRPr="003633C2" w:rsidRDefault="00101BF0"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Yabaroo</w:t>
            </w:r>
            <w:proofErr w:type="spellEnd"/>
            <w:r w:rsidRPr="003633C2">
              <w:rPr>
                <w:rFonts w:eastAsia="Arial" w:cs="Arial"/>
                <w:sz w:val="18"/>
                <w:szCs w:val="18"/>
              </w:rPr>
              <w:t xml:space="preserve"> Place</w:t>
            </w:r>
          </w:p>
        </w:tc>
        <w:tc>
          <w:tcPr>
            <w:tcW w:w="8417" w:type="dxa"/>
          </w:tcPr>
          <w:p w14:paraId="350BCE0A"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Perth Cup winner 1955.</w:t>
            </w:r>
          </w:p>
          <w:p w14:paraId="20EC1F70" w14:textId="77777777" w:rsidR="00101BF0" w:rsidRPr="003633C2" w:rsidRDefault="00101BF0" w:rsidP="00695A9B">
            <w:pPr>
              <w:widowControl w:val="0"/>
              <w:autoSpaceDE w:val="0"/>
              <w:autoSpaceDN w:val="0"/>
              <w:adjustRightInd w:val="0"/>
              <w:jc w:val="both"/>
              <w:rPr>
                <w:rFonts w:eastAsia="Arial" w:cs="Arial"/>
                <w:sz w:val="18"/>
                <w:szCs w:val="18"/>
              </w:rPr>
            </w:pPr>
          </w:p>
          <w:p w14:paraId="1D7EE24F" w14:textId="77777777" w:rsidR="00101BF0" w:rsidRPr="003633C2" w:rsidRDefault="00101BF0" w:rsidP="00695A9B">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Department of Land Administration Geographic Names Committee granted approval on </w:t>
            </w:r>
            <w:r w:rsidRPr="003633C2">
              <w:rPr>
                <w:rFonts w:eastAsia="Arial" w:cs="Arial"/>
                <w:i/>
                <w:sz w:val="18"/>
                <w:szCs w:val="18"/>
              </w:rPr>
              <w:lastRenderedPageBreak/>
              <w:t>27/04/1994.  (Internal Ref PDC 08/03/1994, File Ref RDS/01 P3).</w:t>
            </w:r>
          </w:p>
          <w:p w14:paraId="27BCA347" w14:textId="77777777" w:rsidR="00101BF0" w:rsidRPr="003633C2" w:rsidRDefault="00101BF0" w:rsidP="00695A9B">
            <w:pPr>
              <w:widowControl w:val="0"/>
              <w:autoSpaceDE w:val="0"/>
              <w:autoSpaceDN w:val="0"/>
              <w:adjustRightInd w:val="0"/>
              <w:jc w:val="both"/>
              <w:rPr>
                <w:rFonts w:eastAsia="Arial" w:cs="Arial"/>
                <w:sz w:val="18"/>
                <w:szCs w:val="18"/>
              </w:rPr>
            </w:pPr>
          </w:p>
        </w:tc>
      </w:tr>
      <w:tr w:rsidR="00101BF0" w:rsidRPr="003633C2" w14:paraId="4E5BE740" w14:textId="77777777" w:rsidTr="00101BF0">
        <w:trPr>
          <w:trHeight w:val="510"/>
        </w:trPr>
        <w:tc>
          <w:tcPr>
            <w:tcW w:w="2212" w:type="dxa"/>
          </w:tcPr>
          <w:p w14:paraId="016CB686" w14:textId="77777777" w:rsidR="00101BF0" w:rsidRPr="003633C2" w:rsidRDefault="00101BF0"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Yomba Street</w:t>
            </w:r>
          </w:p>
        </w:tc>
        <w:tc>
          <w:tcPr>
            <w:tcW w:w="8417" w:type="dxa"/>
          </w:tcPr>
          <w:p w14:paraId="42A2D60C" w14:textId="77777777" w:rsidR="00101BF0" w:rsidRPr="003633C2" w:rsidRDefault="00101BF0" w:rsidP="00695A9B">
            <w:pPr>
              <w:widowControl w:val="0"/>
              <w:autoSpaceDE w:val="0"/>
              <w:autoSpaceDN w:val="0"/>
              <w:adjustRightInd w:val="0"/>
              <w:jc w:val="both"/>
              <w:rPr>
                <w:rFonts w:eastAsia="Arial" w:cs="Arial"/>
                <w:sz w:val="18"/>
                <w:szCs w:val="18"/>
              </w:rPr>
            </w:pPr>
            <w:r w:rsidRPr="003633C2">
              <w:rPr>
                <w:rFonts w:eastAsia="Arial" w:cs="Arial"/>
                <w:sz w:val="18"/>
                <w:szCs w:val="18"/>
              </w:rPr>
              <w:t xml:space="preserve">From the name of a farm owned by R V Price (owner of Lot 14) near </w:t>
            </w:r>
            <w:proofErr w:type="spellStart"/>
            <w:r w:rsidRPr="003633C2">
              <w:rPr>
                <w:rFonts w:eastAsia="Arial" w:cs="Arial"/>
                <w:sz w:val="18"/>
                <w:szCs w:val="18"/>
              </w:rPr>
              <w:t>Raffingora</w:t>
            </w:r>
            <w:proofErr w:type="spellEnd"/>
            <w:r w:rsidRPr="003633C2">
              <w:rPr>
                <w:rFonts w:eastAsia="Arial" w:cs="Arial"/>
                <w:sz w:val="18"/>
                <w:szCs w:val="18"/>
              </w:rPr>
              <w:t>, Southern Rhodesia.</w:t>
            </w:r>
          </w:p>
          <w:p w14:paraId="7BFA5A02" w14:textId="77777777" w:rsidR="00101BF0" w:rsidRPr="003633C2" w:rsidRDefault="00101BF0" w:rsidP="00695A9B">
            <w:pPr>
              <w:widowControl w:val="0"/>
              <w:autoSpaceDE w:val="0"/>
              <w:autoSpaceDN w:val="0"/>
              <w:adjustRightInd w:val="0"/>
              <w:jc w:val="both"/>
              <w:rPr>
                <w:rFonts w:eastAsia="Arial" w:cs="Arial"/>
                <w:sz w:val="18"/>
                <w:szCs w:val="18"/>
              </w:rPr>
            </w:pPr>
          </w:p>
        </w:tc>
      </w:tr>
      <w:bookmarkEnd w:id="4"/>
    </w:tbl>
    <w:p w14:paraId="632C09F2" w14:textId="77777777" w:rsidR="00101BF0" w:rsidRPr="00101BF0" w:rsidRDefault="00101BF0" w:rsidP="00101BF0">
      <w:pPr>
        <w:spacing w:after="200" w:line="276" w:lineRule="auto"/>
        <w:jc w:val="both"/>
        <w:rPr>
          <w:rFonts w:eastAsia="Arial" w:cs="Arial"/>
          <w:b/>
        </w:rPr>
      </w:pPr>
    </w:p>
    <w:p w14:paraId="5DE91363" w14:textId="77777777" w:rsidR="00101BF0" w:rsidRDefault="00101BF0" w:rsidP="00101BF0">
      <w:pPr>
        <w:spacing w:after="200" w:line="276" w:lineRule="auto"/>
        <w:jc w:val="both"/>
        <w:rPr>
          <w:rFonts w:eastAsia="Arial" w:cs="Arial"/>
          <w:bCs/>
        </w:rPr>
      </w:pPr>
    </w:p>
    <w:p w14:paraId="0E299844" w14:textId="77777777" w:rsidR="00101BF0" w:rsidRDefault="00101BF0" w:rsidP="00101BF0">
      <w:pPr>
        <w:spacing w:after="200" w:line="276" w:lineRule="auto"/>
        <w:jc w:val="both"/>
        <w:rPr>
          <w:rFonts w:eastAsia="Arial" w:cs="Arial"/>
          <w:bCs/>
        </w:rPr>
      </w:pPr>
    </w:p>
    <w:p w14:paraId="170E0081" w14:textId="77777777" w:rsidR="00101BF0" w:rsidRDefault="00101BF0" w:rsidP="00101BF0">
      <w:pPr>
        <w:spacing w:after="200" w:line="276" w:lineRule="auto"/>
        <w:jc w:val="both"/>
        <w:rPr>
          <w:rFonts w:eastAsia="Arial" w:cs="Arial"/>
          <w:bCs/>
        </w:rPr>
      </w:pPr>
    </w:p>
    <w:p w14:paraId="260CD6AA" w14:textId="77777777" w:rsidR="00101BF0" w:rsidRDefault="00101BF0" w:rsidP="00101BF0">
      <w:pPr>
        <w:spacing w:after="200" w:line="276" w:lineRule="auto"/>
        <w:jc w:val="both"/>
        <w:rPr>
          <w:rFonts w:eastAsia="Arial" w:cs="Arial"/>
          <w:bCs/>
        </w:rPr>
      </w:pPr>
    </w:p>
    <w:p w14:paraId="2AEFDDB7" w14:textId="77777777" w:rsidR="00101BF0" w:rsidRDefault="00101BF0" w:rsidP="00101BF0">
      <w:pPr>
        <w:spacing w:after="200" w:line="276" w:lineRule="auto"/>
        <w:jc w:val="both"/>
        <w:rPr>
          <w:rFonts w:eastAsia="Arial" w:cs="Arial"/>
          <w:bCs/>
        </w:rPr>
      </w:pPr>
    </w:p>
    <w:p w14:paraId="1FADD038" w14:textId="77777777" w:rsidR="00101BF0" w:rsidRDefault="00101BF0" w:rsidP="00101BF0">
      <w:pPr>
        <w:spacing w:after="200" w:line="276" w:lineRule="auto"/>
        <w:jc w:val="both"/>
        <w:rPr>
          <w:rFonts w:eastAsia="Arial" w:cs="Arial"/>
          <w:bCs/>
        </w:rPr>
      </w:pPr>
    </w:p>
    <w:p w14:paraId="756D5347" w14:textId="77777777" w:rsidR="00101BF0" w:rsidRDefault="00101BF0" w:rsidP="00101BF0">
      <w:pPr>
        <w:spacing w:after="200" w:line="276" w:lineRule="auto"/>
        <w:jc w:val="both"/>
        <w:rPr>
          <w:rFonts w:eastAsia="Arial" w:cs="Arial"/>
          <w:bCs/>
        </w:rPr>
      </w:pPr>
    </w:p>
    <w:p w14:paraId="48BFA57D" w14:textId="77777777" w:rsidR="00101BF0" w:rsidRDefault="00101BF0" w:rsidP="00101BF0">
      <w:pPr>
        <w:spacing w:after="200" w:line="276" w:lineRule="auto"/>
        <w:jc w:val="both"/>
        <w:rPr>
          <w:rFonts w:eastAsia="Arial" w:cs="Arial"/>
          <w:bCs/>
        </w:rPr>
      </w:pPr>
    </w:p>
    <w:p w14:paraId="5AD7A3DA" w14:textId="77777777" w:rsidR="00101BF0" w:rsidRDefault="00101BF0" w:rsidP="00101BF0">
      <w:pPr>
        <w:spacing w:after="200" w:line="276" w:lineRule="auto"/>
        <w:jc w:val="both"/>
        <w:rPr>
          <w:rFonts w:eastAsia="Arial" w:cs="Arial"/>
          <w:bCs/>
        </w:rPr>
      </w:pPr>
    </w:p>
    <w:p w14:paraId="64344650" w14:textId="77777777" w:rsidR="00101BF0" w:rsidRDefault="00101BF0" w:rsidP="00101BF0">
      <w:pPr>
        <w:spacing w:after="200" w:line="276" w:lineRule="auto"/>
        <w:jc w:val="both"/>
        <w:rPr>
          <w:rFonts w:eastAsia="Arial" w:cs="Arial"/>
          <w:bCs/>
        </w:rPr>
      </w:pPr>
    </w:p>
    <w:p w14:paraId="2521BC05" w14:textId="77777777" w:rsidR="00101BF0" w:rsidRDefault="00101BF0" w:rsidP="00101BF0">
      <w:pPr>
        <w:spacing w:after="200" w:line="276" w:lineRule="auto"/>
        <w:jc w:val="both"/>
        <w:rPr>
          <w:rFonts w:eastAsia="Arial" w:cs="Arial"/>
          <w:bCs/>
        </w:rPr>
      </w:pPr>
    </w:p>
    <w:p w14:paraId="4201EA29" w14:textId="77777777" w:rsidR="00101BF0" w:rsidRDefault="00101BF0" w:rsidP="00101BF0">
      <w:pPr>
        <w:spacing w:after="200" w:line="276" w:lineRule="auto"/>
        <w:jc w:val="both"/>
        <w:rPr>
          <w:rFonts w:eastAsia="Arial" w:cs="Arial"/>
          <w:bCs/>
        </w:rPr>
      </w:pPr>
    </w:p>
    <w:p w14:paraId="13655C3C" w14:textId="77777777" w:rsidR="00101BF0" w:rsidRDefault="00101BF0" w:rsidP="00101BF0">
      <w:pPr>
        <w:spacing w:after="200" w:line="276" w:lineRule="auto"/>
        <w:jc w:val="both"/>
        <w:rPr>
          <w:rFonts w:eastAsia="Arial" w:cs="Arial"/>
          <w:bCs/>
        </w:rPr>
      </w:pPr>
    </w:p>
    <w:p w14:paraId="5E77CFD3" w14:textId="77777777" w:rsidR="00101BF0" w:rsidRDefault="00101BF0" w:rsidP="00101BF0">
      <w:pPr>
        <w:spacing w:after="200" w:line="276" w:lineRule="auto"/>
        <w:jc w:val="both"/>
        <w:rPr>
          <w:rFonts w:eastAsia="Arial" w:cs="Arial"/>
          <w:bCs/>
        </w:rPr>
      </w:pPr>
    </w:p>
    <w:p w14:paraId="25A28AF2" w14:textId="77777777" w:rsidR="00101BF0" w:rsidRDefault="00101BF0" w:rsidP="00101BF0">
      <w:pPr>
        <w:spacing w:after="200" w:line="276" w:lineRule="auto"/>
        <w:jc w:val="both"/>
        <w:rPr>
          <w:rFonts w:eastAsia="Arial" w:cs="Arial"/>
          <w:bCs/>
        </w:rPr>
      </w:pPr>
    </w:p>
    <w:p w14:paraId="476B30D2" w14:textId="77777777" w:rsidR="00101BF0" w:rsidRDefault="00101BF0" w:rsidP="00101BF0">
      <w:pPr>
        <w:spacing w:after="200" w:line="276" w:lineRule="auto"/>
        <w:jc w:val="both"/>
        <w:rPr>
          <w:rFonts w:eastAsia="Arial" w:cs="Arial"/>
          <w:bCs/>
        </w:rPr>
      </w:pPr>
    </w:p>
    <w:p w14:paraId="15B6693B" w14:textId="77777777" w:rsidR="00101BF0" w:rsidRDefault="00101BF0" w:rsidP="00101BF0">
      <w:pPr>
        <w:spacing w:after="200" w:line="276" w:lineRule="auto"/>
        <w:jc w:val="both"/>
        <w:rPr>
          <w:rFonts w:eastAsia="Arial" w:cs="Arial"/>
          <w:bCs/>
        </w:rPr>
      </w:pPr>
    </w:p>
    <w:p w14:paraId="33534E48" w14:textId="77777777" w:rsidR="00101BF0" w:rsidRDefault="00101BF0" w:rsidP="00101BF0">
      <w:pPr>
        <w:spacing w:after="200" w:line="276" w:lineRule="auto"/>
        <w:jc w:val="both"/>
        <w:rPr>
          <w:rFonts w:eastAsia="Arial" w:cs="Arial"/>
          <w:bCs/>
        </w:rPr>
      </w:pPr>
    </w:p>
    <w:p w14:paraId="74B734C5" w14:textId="77777777" w:rsidR="00101BF0" w:rsidRDefault="00101BF0" w:rsidP="00101BF0">
      <w:pPr>
        <w:spacing w:after="200" w:line="276" w:lineRule="auto"/>
        <w:jc w:val="both"/>
        <w:rPr>
          <w:rFonts w:eastAsia="Arial" w:cs="Arial"/>
          <w:bCs/>
        </w:rPr>
      </w:pPr>
    </w:p>
    <w:p w14:paraId="7A010309" w14:textId="77777777" w:rsidR="00101BF0" w:rsidRDefault="00101BF0" w:rsidP="00101BF0">
      <w:pPr>
        <w:spacing w:after="200" w:line="276" w:lineRule="auto"/>
        <w:jc w:val="both"/>
        <w:rPr>
          <w:rFonts w:eastAsia="Arial" w:cs="Arial"/>
          <w:bCs/>
        </w:rPr>
      </w:pPr>
    </w:p>
    <w:p w14:paraId="562653F2" w14:textId="77777777" w:rsidR="00101BF0" w:rsidRDefault="00101BF0" w:rsidP="00101BF0">
      <w:pPr>
        <w:spacing w:after="200" w:line="276" w:lineRule="auto"/>
        <w:jc w:val="both"/>
        <w:rPr>
          <w:rFonts w:eastAsia="Arial" w:cs="Arial"/>
          <w:bCs/>
        </w:rPr>
      </w:pPr>
    </w:p>
    <w:p w14:paraId="2168A067" w14:textId="77777777" w:rsidR="00101BF0" w:rsidRDefault="00101BF0" w:rsidP="00101BF0">
      <w:pPr>
        <w:spacing w:after="200" w:line="276" w:lineRule="auto"/>
        <w:jc w:val="both"/>
        <w:rPr>
          <w:rFonts w:eastAsia="Arial" w:cs="Arial"/>
          <w:bCs/>
        </w:rPr>
      </w:pPr>
    </w:p>
    <w:p w14:paraId="7B73F474" w14:textId="77777777" w:rsidR="00101BF0" w:rsidRDefault="00101BF0" w:rsidP="00101BF0">
      <w:pPr>
        <w:spacing w:after="200" w:line="276" w:lineRule="auto"/>
        <w:jc w:val="both"/>
        <w:rPr>
          <w:rFonts w:eastAsia="Arial" w:cs="Arial"/>
          <w:bCs/>
        </w:rPr>
      </w:pPr>
    </w:p>
    <w:p w14:paraId="0CE6CF68" w14:textId="77777777" w:rsidR="00101BF0" w:rsidRDefault="00101BF0" w:rsidP="00101BF0">
      <w:pPr>
        <w:spacing w:after="200" w:line="276" w:lineRule="auto"/>
        <w:jc w:val="both"/>
        <w:rPr>
          <w:rFonts w:eastAsia="Arial" w:cs="Arial"/>
          <w:bCs/>
        </w:rPr>
      </w:pPr>
    </w:p>
    <w:p w14:paraId="2069DFB6" w14:textId="77777777" w:rsidR="00101BF0" w:rsidRDefault="00101BF0" w:rsidP="00101BF0">
      <w:pPr>
        <w:spacing w:after="200" w:line="276" w:lineRule="auto"/>
        <w:jc w:val="both"/>
        <w:rPr>
          <w:rFonts w:eastAsia="Arial" w:cs="Arial"/>
          <w:bCs/>
        </w:rPr>
      </w:pPr>
    </w:p>
    <w:p w14:paraId="62CF0BE7" w14:textId="496EB702" w:rsidR="00101BF0" w:rsidRDefault="00101BF0" w:rsidP="00101BF0">
      <w:pPr>
        <w:pStyle w:val="Heading1"/>
      </w:pPr>
      <w:bookmarkStart w:id="5" w:name="_Toc213151183"/>
      <w:r>
        <w:lastRenderedPageBreak/>
        <w:t>List of Former Street Names (Road Names) (No Longer in Existence/Duplication etc)</w:t>
      </w:r>
      <w:bookmarkEnd w:id="5"/>
    </w:p>
    <w:p w14:paraId="7137135B" w14:textId="77777777" w:rsidR="00101BF0" w:rsidRPr="003633C2" w:rsidRDefault="00101BF0" w:rsidP="00101BF0">
      <w:pPr>
        <w:spacing w:after="200" w:line="276" w:lineRule="auto"/>
        <w:jc w:val="both"/>
        <w:rPr>
          <w:rFonts w:eastAsia="Arial" w:cs="Arial"/>
          <w:bCs/>
        </w:rPr>
      </w:pPr>
      <w:r w:rsidRPr="003633C2">
        <w:rPr>
          <w:rFonts w:eastAsia="Arial" w:cs="Arial"/>
          <w:bCs/>
        </w:rPr>
        <w:t xml:space="preserve">Note: </w:t>
      </w:r>
    </w:p>
    <w:p w14:paraId="68EE8038" w14:textId="77777777" w:rsidR="00101BF0" w:rsidRPr="003633C2" w:rsidRDefault="00101BF0" w:rsidP="00101BF0">
      <w:pPr>
        <w:spacing w:after="200" w:line="276" w:lineRule="auto"/>
        <w:ind w:left="390" w:hanging="390"/>
        <w:rPr>
          <w:rFonts w:eastAsia="Arial" w:cs="Arial"/>
          <w:bCs/>
        </w:rPr>
      </w:pPr>
      <w:r w:rsidRPr="003633C2">
        <w:rPr>
          <w:rFonts w:eastAsia="Arial" w:cs="Arial"/>
          <w:bCs/>
        </w:rPr>
        <w:t>*</w:t>
      </w:r>
      <w:r w:rsidRPr="003633C2">
        <w:rPr>
          <w:rFonts w:eastAsia="Arial" w:cs="Arial"/>
          <w:bCs/>
        </w:rPr>
        <w:tab/>
        <w:t>This name has been rejected by the Landgate’s Geographic Names Committee because of duplication, similar sounding name, or because it has been used an excessive number of times in the metropolitan area.</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0"/>
        <w:gridCol w:w="8417"/>
      </w:tblGrid>
      <w:tr w:rsidR="00101BF0" w:rsidRPr="003633C2" w14:paraId="0C67B5A2" w14:textId="77777777" w:rsidTr="00101BF0">
        <w:trPr>
          <w:trHeight w:val="270"/>
          <w:tblHeader/>
        </w:trPr>
        <w:tc>
          <w:tcPr>
            <w:tcW w:w="2210" w:type="dxa"/>
            <w:shd w:val="clear" w:color="auto" w:fill="000000" w:themeFill="text1"/>
          </w:tcPr>
          <w:p w14:paraId="20B9CF6B" w14:textId="77777777" w:rsidR="00101BF0" w:rsidRPr="003633C2" w:rsidRDefault="00101BF0" w:rsidP="00695A9B">
            <w:pPr>
              <w:widowControl w:val="0"/>
              <w:autoSpaceDE w:val="0"/>
              <w:autoSpaceDN w:val="0"/>
              <w:adjustRightInd w:val="0"/>
              <w:rPr>
                <w:rFonts w:eastAsia="Arial" w:cs="Arial"/>
                <w:b/>
                <w:bCs/>
                <w:sz w:val="20"/>
                <w:szCs w:val="20"/>
              </w:rPr>
            </w:pPr>
            <w:r w:rsidRPr="003633C2">
              <w:rPr>
                <w:rFonts w:eastAsia="Arial" w:cs="Arial"/>
                <w:b/>
                <w:bCs/>
                <w:sz w:val="20"/>
                <w:szCs w:val="20"/>
              </w:rPr>
              <w:t>Street Names</w:t>
            </w:r>
          </w:p>
        </w:tc>
        <w:tc>
          <w:tcPr>
            <w:tcW w:w="8417" w:type="dxa"/>
            <w:shd w:val="clear" w:color="auto" w:fill="000000" w:themeFill="text1"/>
          </w:tcPr>
          <w:p w14:paraId="13570501" w14:textId="77777777" w:rsidR="00101BF0" w:rsidRPr="003633C2" w:rsidRDefault="00101BF0" w:rsidP="00695A9B">
            <w:pPr>
              <w:widowControl w:val="0"/>
              <w:autoSpaceDE w:val="0"/>
              <w:autoSpaceDN w:val="0"/>
              <w:adjustRightInd w:val="0"/>
              <w:ind w:right="46"/>
              <w:rPr>
                <w:rFonts w:eastAsia="Arial" w:cs="Arial"/>
                <w:b/>
                <w:bCs/>
                <w:sz w:val="20"/>
                <w:szCs w:val="20"/>
              </w:rPr>
            </w:pPr>
            <w:r w:rsidRPr="003633C2">
              <w:rPr>
                <w:rFonts w:eastAsia="Arial" w:cs="Arial"/>
                <w:b/>
                <w:bCs/>
                <w:sz w:val="20"/>
                <w:szCs w:val="20"/>
              </w:rPr>
              <w:t>History</w:t>
            </w:r>
          </w:p>
        </w:tc>
      </w:tr>
      <w:tr w:rsidR="00101BF0" w:rsidRPr="003633C2" w14:paraId="2C9179EB" w14:textId="77777777" w:rsidTr="00101BF0">
        <w:trPr>
          <w:trHeight w:val="270"/>
        </w:trPr>
        <w:tc>
          <w:tcPr>
            <w:tcW w:w="2210" w:type="dxa"/>
          </w:tcPr>
          <w:p w14:paraId="01AFB929" w14:textId="77777777" w:rsidR="00101BF0" w:rsidRPr="003633C2" w:rsidRDefault="00101BF0" w:rsidP="00695A9B">
            <w:pPr>
              <w:widowControl w:val="0"/>
              <w:autoSpaceDE w:val="0"/>
              <w:autoSpaceDN w:val="0"/>
              <w:adjustRightInd w:val="0"/>
              <w:rPr>
                <w:rFonts w:eastAsia="Arial" w:cs="Arial"/>
                <w:bCs/>
                <w:sz w:val="20"/>
                <w:szCs w:val="20"/>
              </w:rPr>
            </w:pPr>
            <w:r w:rsidRPr="003633C2">
              <w:rPr>
                <w:rFonts w:eastAsia="Arial" w:cs="Arial"/>
                <w:bCs/>
                <w:sz w:val="20"/>
                <w:szCs w:val="20"/>
              </w:rPr>
              <w:t>Anderson Avenue</w:t>
            </w:r>
          </w:p>
        </w:tc>
        <w:tc>
          <w:tcPr>
            <w:tcW w:w="8417" w:type="dxa"/>
          </w:tcPr>
          <w:p w14:paraId="4D5EFAF0" w14:textId="77777777" w:rsidR="00101BF0" w:rsidRPr="003633C2" w:rsidRDefault="00101BF0" w:rsidP="00695A9B">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 xml:space="preserve">(J J) racing identity of Guildford Road, Sunrise Stables around 1930 and, later, </w:t>
            </w:r>
            <w:proofErr w:type="spellStart"/>
            <w:r w:rsidRPr="003633C2">
              <w:rPr>
                <w:rFonts w:eastAsia="Arial" w:cs="Arial"/>
                <w:bCs/>
                <w:sz w:val="20"/>
                <w:szCs w:val="20"/>
              </w:rPr>
              <w:t>Rosebum</w:t>
            </w:r>
            <w:proofErr w:type="spellEnd"/>
            <w:r w:rsidRPr="003633C2">
              <w:rPr>
                <w:rFonts w:eastAsia="Arial" w:cs="Arial"/>
                <w:bCs/>
                <w:sz w:val="20"/>
                <w:szCs w:val="20"/>
              </w:rPr>
              <w:t xml:space="preserve"> Stables around 1940.</w:t>
            </w:r>
          </w:p>
          <w:p w14:paraId="4FCDA700" w14:textId="77777777" w:rsidR="00101BF0" w:rsidRPr="003633C2" w:rsidRDefault="00101BF0" w:rsidP="00695A9B">
            <w:pPr>
              <w:widowControl w:val="0"/>
              <w:autoSpaceDE w:val="0"/>
              <w:autoSpaceDN w:val="0"/>
              <w:adjustRightInd w:val="0"/>
              <w:ind w:right="46"/>
              <w:jc w:val="both"/>
              <w:rPr>
                <w:rFonts w:eastAsia="Arial" w:cs="Arial"/>
                <w:bCs/>
                <w:sz w:val="20"/>
                <w:szCs w:val="20"/>
              </w:rPr>
            </w:pPr>
          </w:p>
          <w:p w14:paraId="1F8C855E" w14:textId="77777777" w:rsidR="00101BF0" w:rsidRPr="003633C2" w:rsidRDefault="00101BF0" w:rsidP="00695A9B">
            <w:pPr>
              <w:widowControl w:val="0"/>
              <w:autoSpaceDE w:val="0"/>
              <w:autoSpaceDN w:val="0"/>
              <w:adjustRightInd w:val="0"/>
              <w:ind w:right="46"/>
              <w:jc w:val="both"/>
              <w:rPr>
                <w:rFonts w:eastAsia="Arial" w:cs="Arial"/>
                <w:bCs/>
                <w:sz w:val="20"/>
                <w:szCs w:val="20"/>
              </w:rPr>
            </w:pPr>
            <w:r w:rsidRPr="003633C2">
              <w:rPr>
                <w:rFonts w:eastAsia="Arial" w:cs="Arial"/>
                <w:bCs/>
                <w:i/>
                <w:sz w:val="20"/>
                <w:szCs w:val="20"/>
              </w:rPr>
              <w:t>Information received from Designs &amp; Assets Division- Road never constructed.  Absorbed into the creation of the Beechboro-Gosnells Hwy road reserve which became Tonkin Hwy in the Centenary year of 1988.</w:t>
            </w:r>
          </w:p>
          <w:p w14:paraId="6CE51CDF" w14:textId="77777777" w:rsidR="00101BF0" w:rsidRPr="003633C2" w:rsidRDefault="00101BF0" w:rsidP="00695A9B">
            <w:pPr>
              <w:widowControl w:val="0"/>
              <w:autoSpaceDE w:val="0"/>
              <w:autoSpaceDN w:val="0"/>
              <w:adjustRightInd w:val="0"/>
              <w:ind w:right="46"/>
              <w:jc w:val="both"/>
              <w:rPr>
                <w:rFonts w:eastAsia="Arial" w:cs="Arial"/>
                <w:bCs/>
                <w:sz w:val="20"/>
                <w:szCs w:val="20"/>
              </w:rPr>
            </w:pPr>
          </w:p>
        </w:tc>
      </w:tr>
      <w:tr w:rsidR="00101BF0" w:rsidRPr="003633C2" w14:paraId="37C9003A" w14:textId="77777777" w:rsidTr="00101BF0">
        <w:trPr>
          <w:trHeight w:val="510"/>
        </w:trPr>
        <w:tc>
          <w:tcPr>
            <w:tcW w:w="2210" w:type="dxa"/>
          </w:tcPr>
          <w:p w14:paraId="63FEFD38"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Ascot Drive</w:t>
            </w:r>
          </w:p>
        </w:tc>
        <w:tc>
          <w:tcPr>
            <w:tcW w:w="8417" w:type="dxa"/>
          </w:tcPr>
          <w:p w14:paraId="484526CF"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 xml:space="preserve">Renamed </w:t>
            </w:r>
            <w:proofErr w:type="spellStart"/>
            <w:r w:rsidRPr="003633C2">
              <w:rPr>
                <w:rFonts w:eastAsia="Arial" w:cs="Arial"/>
                <w:sz w:val="20"/>
                <w:szCs w:val="20"/>
              </w:rPr>
              <w:t>Lintonmarc</w:t>
            </w:r>
            <w:proofErr w:type="spellEnd"/>
            <w:r w:rsidRPr="003633C2">
              <w:rPr>
                <w:rFonts w:eastAsia="Arial" w:cs="Arial"/>
                <w:sz w:val="20"/>
                <w:szCs w:val="20"/>
              </w:rPr>
              <w:t xml:space="preserve"> Drive.</w:t>
            </w:r>
          </w:p>
          <w:p w14:paraId="1FEEA865"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21BEF253" w14:textId="77777777" w:rsidR="00101BF0" w:rsidRPr="003633C2" w:rsidRDefault="00101BF0" w:rsidP="00695A9B">
            <w:pPr>
              <w:widowControl w:val="0"/>
              <w:autoSpaceDE w:val="0"/>
              <w:autoSpaceDN w:val="0"/>
              <w:adjustRightInd w:val="0"/>
              <w:ind w:right="46"/>
              <w:jc w:val="both"/>
              <w:rPr>
                <w:rFonts w:eastAsia="Arial" w:cs="Arial"/>
                <w:i/>
                <w:sz w:val="20"/>
                <w:szCs w:val="20"/>
              </w:rPr>
            </w:pPr>
            <w:r w:rsidRPr="003633C2">
              <w:rPr>
                <w:rFonts w:eastAsia="Arial" w:cs="Arial"/>
                <w:i/>
                <w:sz w:val="20"/>
                <w:szCs w:val="20"/>
              </w:rPr>
              <w:t>(Internal Ref PDC 12/05/1997 Item 11.8, OCM 26/05/1997)</w:t>
            </w:r>
          </w:p>
          <w:p w14:paraId="35632681"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111E93FF" w14:textId="77777777" w:rsidTr="00101BF0">
        <w:trPr>
          <w:trHeight w:val="510"/>
        </w:trPr>
        <w:tc>
          <w:tcPr>
            <w:tcW w:w="2210" w:type="dxa"/>
          </w:tcPr>
          <w:p w14:paraId="351A70FC"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Austin*</w:t>
            </w:r>
          </w:p>
        </w:tc>
        <w:tc>
          <w:tcPr>
            <w:tcW w:w="8417" w:type="dxa"/>
          </w:tcPr>
          <w:p w14:paraId="526D4B10"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J. J. Austin - Councillor, Belmont Road Board from 1916-1918 and Chairman of Belmont Road Board from 1917-1918.</w:t>
            </w:r>
          </w:p>
          <w:p w14:paraId="45E584A5"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6F3F23F3" w14:textId="77777777" w:rsidTr="00101BF0">
        <w:trPr>
          <w:trHeight w:val="561"/>
        </w:trPr>
        <w:tc>
          <w:tcPr>
            <w:tcW w:w="2210" w:type="dxa"/>
          </w:tcPr>
          <w:p w14:paraId="5D20603F" w14:textId="77777777" w:rsidR="00101BF0" w:rsidRPr="003633C2" w:rsidRDefault="00101BF0" w:rsidP="00695A9B">
            <w:pPr>
              <w:widowControl w:val="0"/>
              <w:autoSpaceDE w:val="0"/>
              <w:autoSpaceDN w:val="0"/>
              <w:adjustRightInd w:val="0"/>
              <w:rPr>
                <w:rFonts w:eastAsia="Arial" w:cs="Arial"/>
                <w:iCs/>
                <w:sz w:val="20"/>
                <w:szCs w:val="20"/>
              </w:rPr>
            </w:pPr>
            <w:r w:rsidRPr="003633C2">
              <w:rPr>
                <w:rFonts w:eastAsia="Arial" w:cs="Arial"/>
                <w:iCs/>
                <w:sz w:val="20"/>
                <w:szCs w:val="20"/>
              </w:rPr>
              <w:t>Bettini Road</w:t>
            </w:r>
          </w:p>
        </w:tc>
        <w:tc>
          <w:tcPr>
            <w:tcW w:w="8417" w:type="dxa"/>
          </w:tcPr>
          <w:p w14:paraId="3E193D15"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6949338E"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384BC220" w14:textId="77777777" w:rsidR="00101BF0" w:rsidRPr="003633C2" w:rsidRDefault="00101BF0" w:rsidP="00695A9B">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 xml:space="preserve">Dominico Bettini owned </w:t>
            </w:r>
            <w:proofErr w:type="gramStart"/>
            <w:r w:rsidRPr="003633C2">
              <w:rPr>
                <w:rFonts w:eastAsia="Arial" w:cs="Arial"/>
                <w:iCs/>
                <w:sz w:val="20"/>
                <w:szCs w:val="20"/>
              </w:rPr>
              <w:t>in excess of</w:t>
            </w:r>
            <w:proofErr w:type="gramEnd"/>
            <w:r w:rsidRPr="003633C2">
              <w:rPr>
                <w:rFonts w:eastAsia="Arial" w:cs="Arial"/>
                <w:iCs/>
                <w:sz w:val="20"/>
                <w:szCs w:val="20"/>
              </w:rPr>
              <w:t xml:space="preserve"> 84 acres of land in the Lucerne, Maida Vale, Berkshire and Zante roads area, up till the early 1960s.</w:t>
            </w:r>
          </w:p>
          <w:p w14:paraId="4D6322E9" w14:textId="77777777" w:rsidR="00101BF0" w:rsidRPr="003633C2" w:rsidRDefault="00101BF0" w:rsidP="00695A9B">
            <w:pPr>
              <w:widowControl w:val="0"/>
              <w:autoSpaceDE w:val="0"/>
              <w:autoSpaceDN w:val="0"/>
              <w:adjustRightInd w:val="0"/>
              <w:ind w:right="46"/>
              <w:jc w:val="both"/>
              <w:rPr>
                <w:rFonts w:eastAsia="Arial" w:cs="Arial"/>
                <w:iCs/>
                <w:sz w:val="20"/>
                <w:szCs w:val="20"/>
              </w:rPr>
            </w:pPr>
          </w:p>
        </w:tc>
      </w:tr>
      <w:tr w:rsidR="00101BF0" w:rsidRPr="003633C2" w14:paraId="17B96501" w14:textId="77777777" w:rsidTr="00101BF0">
        <w:trPr>
          <w:trHeight w:val="714"/>
        </w:trPr>
        <w:tc>
          <w:tcPr>
            <w:tcW w:w="2210" w:type="dxa"/>
          </w:tcPr>
          <w:p w14:paraId="64532347"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Bingham Road</w:t>
            </w:r>
          </w:p>
        </w:tc>
        <w:tc>
          <w:tcPr>
            <w:tcW w:w="8417" w:type="dxa"/>
          </w:tcPr>
          <w:p w14:paraId="647D3A5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333372B2"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57C3E9C2"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 xml:space="preserve">Brought out from England by Fauntleroy as a </w:t>
            </w:r>
            <w:proofErr w:type="gramStart"/>
            <w:r w:rsidRPr="003633C2">
              <w:rPr>
                <w:rFonts w:eastAsia="Arial" w:cs="Arial"/>
                <w:sz w:val="20"/>
                <w:szCs w:val="20"/>
              </w:rPr>
              <w:t>labourer, and</w:t>
            </w:r>
            <w:proofErr w:type="gramEnd"/>
            <w:r w:rsidRPr="003633C2">
              <w:rPr>
                <w:rFonts w:eastAsia="Arial" w:cs="Arial"/>
                <w:sz w:val="20"/>
                <w:szCs w:val="20"/>
              </w:rPr>
              <w:t xml:space="preserve"> given land where the Airport is now (their address was Red Gum Forrest). His son became well known in the Redcliffe area.</w:t>
            </w:r>
          </w:p>
          <w:p w14:paraId="11EBA22D"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6B17C6F1" w14:textId="77777777" w:rsidTr="00101BF0">
        <w:trPr>
          <w:trHeight w:val="300"/>
        </w:trPr>
        <w:tc>
          <w:tcPr>
            <w:tcW w:w="2210" w:type="dxa"/>
          </w:tcPr>
          <w:p w14:paraId="3E6483DF" w14:textId="77777777" w:rsidR="00101BF0" w:rsidRPr="003633C2" w:rsidRDefault="00101BF0" w:rsidP="00695A9B">
            <w:pPr>
              <w:widowControl w:val="0"/>
              <w:autoSpaceDE w:val="0"/>
              <w:autoSpaceDN w:val="0"/>
              <w:adjustRightInd w:val="0"/>
              <w:rPr>
                <w:rFonts w:eastAsia="Arial" w:cs="Arial"/>
                <w:iCs/>
                <w:sz w:val="20"/>
                <w:szCs w:val="20"/>
              </w:rPr>
            </w:pPr>
            <w:r w:rsidRPr="003633C2">
              <w:rPr>
                <w:rFonts w:eastAsia="Arial" w:cs="Arial"/>
                <w:iCs/>
                <w:sz w:val="20"/>
                <w:szCs w:val="20"/>
              </w:rPr>
              <w:t>Boronia Street</w:t>
            </w:r>
          </w:p>
        </w:tc>
        <w:tc>
          <w:tcPr>
            <w:tcW w:w="8417" w:type="dxa"/>
          </w:tcPr>
          <w:p w14:paraId="3123D7CE"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471AD2DA" w14:textId="77777777" w:rsidR="00101BF0" w:rsidRPr="003633C2" w:rsidRDefault="00101BF0" w:rsidP="00695A9B">
            <w:pPr>
              <w:widowControl w:val="0"/>
              <w:autoSpaceDE w:val="0"/>
              <w:autoSpaceDN w:val="0"/>
              <w:adjustRightInd w:val="0"/>
              <w:ind w:right="46"/>
              <w:jc w:val="both"/>
              <w:rPr>
                <w:rFonts w:eastAsia="Arial" w:cs="Arial"/>
                <w:iCs/>
                <w:sz w:val="20"/>
                <w:szCs w:val="20"/>
              </w:rPr>
            </w:pPr>
          </w:p>
        </w:tc>
      </w:tr>
      <w:tr w:rsidR="00101BF0" w:rsidRPr="003633C2" w14:paraId="558B2E2E" w14:textId="77777777" w:rsidTr="00101BF0">
        <w:trPr>
          <w:trHeight w:val="525"/>
        </w:trPr>
        <w:tc>
          <w:tcPr>
            <w:tcW w:w="2210" w:type="dxa"/>
          </w:tcPr>
          <w:p w14:paraId="0A37EBEA"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Clayden Road</w:t>
            </w:r>
          </w:p>
        </w:tc>
        <w:tc>
          <w:tcPr>
            <w:tcW w:w="8417" w:type="dxa"/>
          </w:tcPr>
          <w:p w14:paraId="1E6213E7"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33A2389F"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7162EBF9"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Honours a pioneering family from this area. One of the family, Bart, became a prominent Councillor and served the East Ward from 1958 to 1973.</w:t>
            </w:r>
          </w:p>
          <w:p w14:paraId="7B03A2D8"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69A14FA9" w14:textId="77777777" w:rsidTr="00101BF0">
        <w:trPr>
          <w:trHeight w:val="765"/>
        </w:trPr>
        <w:tc>
          <w:tcPr>
            <w:tcW w:w="2210" w:type="dxa"/>
          </w:tcPr>
          <w:p w14:paraId="57778256"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lastRenderedPageBreak/>
              <w:t>Clover Road</w:t>
            </w:r>
          </w:p>
        </w:tc>
        <w:tc>
          <w:tcPr>
            <w:tcW w:w="8417" w:type="dxa"/>
          </w:tcPr>
          <w:p w14:paraId="1ECFFF1A"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Old street name that was once used in the City of Belmont. Road closed for airport extensions. From a theme of possible produce suited to this area, promoted by the developers to encourage settlement.</w:t>
            </w:r>
          </w:p>
          <w:p w14:paraId="2C7A4477"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255B1696" w14:textId="77777777" w:rsidTr="00101BF0">
        <w:trPr>
          <w:trHeight w:val="540"/>
        </w:trPr>
        <w:tc>
          <w:tcPr>
            <w:tcW w:w="2210" w:type="dxa"/>
          </w:tcPr>
          <w:p w14:paraId="6C79FCB4"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Cobb Street</w:t>
            </w:r>
          </w:p>
        </w:tc>
        <w:tc>
          <w:tcPr>
            <w:tcW w:w="8417" w:type="dxa"/>
          </w:tcPr>
          <w:p w14:paraId="1EE07E54"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Was used for a street in Kewdale, but this road has since been closed.</w:t>
            </w:r>
          </w:p>
        </w:tc>
      </w:tr>
      <w:tr w:rsidR="00101BF0" w:rsidRPr="003633C2" w14:paraId="59259789" w14:textId="77777777" w:rsidTr="00101BF0">
        <w:trPr>
          <w:trHeight w:val="365"/>
        </w:trPr>
        <w:tc>
          <w:tcPr>
            <w:tcW w:w="2210" w:type="dxa"/>
          </w:tcPr>
          <w:p w14:paraId="327E4991"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Collins*</w:t>
            </w:r>
          </w:p>
        </w:tc>
        <w:tc>
          <w:tcPr>
            <w:tcW w:w="8417" w:type="dxa"/>
          </w:tcPr>
          <w:p w14:paraId="31D907AF"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A. H. Collins - Councillor, Belmont Road Board from 1943-1946.</w:t>
            </w:r>
          </w:p>
          <w:p w14:paraId="6E088D67"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13AD14E8" w14:textId="77777777" w:rsidTr="00101BF0">
        <w:trPr>
          <w:trHeight w:val="540"/>
        </w:trPr>
        <w:tc>
          <w:tcPr>
            <w:tcW w:w="2210" w:type="dxa"/>
          </w:tcPr>
          <w:p w14:paraId="12334AFF"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Copley Street</w:t>
            </w:r>
          </w:p>
        </w:tc>
        <w:tc>
          <w:tcPr>
            <w:tcW w:w="8417" w:type="dxa"/>
          </w:tcPr>
          <w:p w14:paraId="54D0E58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No longer used as a road.</w:t>
            </w:r>
          </w:p>
          <w:p w14:paraId="6D01BA5D"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7657719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(S W) was a signatory to the petition requesting a roads board for the district of Belmont.</w:t>
            </w:r>
          </w:p>
        </w:tc>
      </w:tr>
      <w:tr w:rsidR="00101BF0" w:rsidRPr="003633C2" w14:paraId="5AA1EBA9" w14:textId="77777777" w:rsidTr="00101BF0">
        <w:trPr>
          <w:trHeight w:val="1080"/>
        </w:trPr>
        <w:tc>
          <w:tcPr>
            <w:tcW w:w="2210" w:type="dxa"/>
          </w:tcPr>
          <w:p w14:paraId="7207CF89"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Craig Street*</w:t>
            </w:r>
          </w:p>
        </w:tc>
        <w:tc>
          <w:tcPr>
            <w:tcW w:w="8417" w:type="dxa"/>
          </w:tcPr>
          <w:p w14:paraId="30B1B102"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S. Craig – Councillor, Belmont Road Board from 1899-1905; and 1910-1911. Gardener and poultry farmer. Road closed for Ascot Waters development. Lived where Belmont Senior High School now stands. Also owned Faulkner Park and Tomato Lake where he grew tomatoes.</w:t>
            </w:r>
          </w:p>
          <w:p w14:paraId="2BE0657B"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037A4BD6" w14:textId="77777777" w:rsidTr="00101BF0">
        <w:trPr>
          <w:trHeight w:val="393"/>
        </w:trPr>
        <w:tc>
          <w:tcPr>
            <w:tcW w:w="2210" w:type="dxa"/>
          </w:tcPr>
          <w:p w14:paraId="10DA9348"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Davies*</w:t>
            </w:r>
          </w:p>
        </w:tc>
        <w:tc>
          <w:tcPr>
            <w:tcW w:w="8417" w:type="dxa"/>
          </w:tcPr>
          <w:p w14:paraId="2C50DF50"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A. E. Davies - Councillor, Belmont Road Board from 1954-1958.</w:t>
            </w:r>
          </w:p>
          <w:p w14:paraId="3593D5B5"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666182BC" w14:textId="77777777" w:rsidTr="00101BF0">
        <w:trPr>
          <w:trHeight w:val="393"/>
        </w:trPr>
        <w:tc>
          <w:tcPr>
            <w:tcW w:w="2210" w:type="dxa"/>
            <w:tcBorders>
              <w:top w:val="single" w:sz="4" w:space="0" w:color="auto"/>
              <w:left w:val="single" w:sz="4" w:space="0" w:color="auto"/>
              <w:bottom w:val="single" w:sz="4" w:space="0" w:color="auto"/>
              <w:right w:val="single" w:sz="4" w:space="0" w:color="auto"/>
            </w:tcBorders>
          </w:tcPr>
          <w:p w14:paraId="05BC045F"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Dempsey Place</w:t>
            </w:r>
          </w:p>
        </w:tc>
        <w:tc>
          <w:tcPr>
            <w:tcW w:w="8417" w:type="dxa"/>
            <w:tcBorders>
              <w:top w:val="single" w:sz="4" w:space="0" w:color="auto"/>
              <w:left w:val="single" w:sz="4" w:space="0" w:color="auto"/>
              <w:bottom w:val="single" w:sz="4" w:space="0" w:color="auto"/>
              <w:right w:val="single" w:sz="4" w:space="0" w:color="auto"/>
            </w:tcBorders>
          </w:tcPr>
          <w:p w14:paraId="190069C2"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 xml:space="preserve">(Frank) a jockey who rode Eurythmic in nearly </w:t>
            </w:r>
            <w:proofErr w:type="gramStart"/>
            <w:r w:rsidRPr="003633C2">
              <w:rPr>
                <w:rFonts w:eastAsia="Arial" w:cs="Arial"/>
                <w:sz w:val="20"/>
                <w:szCs w:val="20"/>
              </w:rPr>
              <w:t>all of</w:t>
            </w:r>
            <w:proofErr w:type="gramEnd"/>
            <w:r w:rsidRPr="003633C2">
              <w:rPr>
                <w:rFonts w:eastAsia="Arial" w:cs="Arial"/>
                <w:sz w:val="20"/>
                <w:szCs w:val="20"/>
              </w:rPr>
              <w:t xml:space="preserve"> his races in the Eastern States, early 1920s.</w:t>
            </w:r>
          </w:p>
          <w:p w14:paraId="3FE608A0" w14:textId="77777777" w:rsidR="00101BF0" w:rsidRPr="003633C2" w:rsidRDefault="00101BF0" w:rsidP="00695A9B">
            <w:pPr>
              <w:widowControl w:val="0"/>
              <w:autoSpaceDE w:val="0"/>
              <w:autoSpaceDN w:val="0"/>
              <w:adjustRightInd w:val="0"/>
              <w:jc w:val="both"/>
              <w:rPr>
                <w:rFonts w:eastAsia="Arial" w:cs="Arial"/>
                <w:sz w:val="20"/>
                <w:szCs w:val="20"/>
              </w:rPr>
            </w:pPr>
          </w:p>
          <w:p w14:paraId="76E5B119" w14:textId="77777777" w:rsidR="00101BF0" w:rsidRPr="003633C2" w:rsidRDefault="00101BF0" w:rsidP="00695A9B">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 – Dempsey Place was removed by Gateway WA Alliance, including Main Roads WA, for the: widening of Leach Hwy and the grade separation with the intersection of Abernethy Road for the Gateway WA Project in November 2013.</w:t>
            </w:r>
          </w:p>
          <w:p w14:paraId="64C7F727"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3C2E147D" w14:textId="77777777" w:rsidTr="00101BF0">
        <w:trPr>
          <w:trHeight w:val="510"/>
        </w:trPr>
        <w:tc>
          <w:tcPr>
            <w:tcW w:w="2210" w:type="dxa"/>
          </w:tcPr>
          <w:p w14:paraId="45E151E5"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Golf Street</w:t>
            </w:r>
          </w:p>
        </w:tc>
        <w:tc>
          <w:tcPr>
            <w:tcW w:w="8417" w:type="dxa"/>
          </w:tcPr>
          <w:p w14:paraId="700F91BC"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Ascot Waters development.</w:t>
            </w:r>
          </w:p>
          <w:p w14:paraId="2056C772"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5A963ABF" w14:textId="77777777" w:rsidTr="00101BF0">
        <w:trPr>
          <w:trHeight w:val="510"/>
        </w:trPr>
        <w:tc>
          <w:tcPr>
            <w:tcW w:w="2210" w:type="dxa"/>
          </w:tcPr>
          <w:p w14:paraId="4ED4E277"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Grogan Road</w:t>
            </w:r>
          </w:p>
        </w:tc>
        <w:tc>
          <w:tcPr>
            <w:tcW w:w="8417" w:type="dxa"/>
          </w:tcPr>
          <w:p w14:paraId="5800CE0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31EC40AD"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4F7A02CA"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(P F, 'Phil') Councillor 1968-76. Formerly part of Maida Vale Road.</w:t>
            </w:r>
          </w:p>
          <w:p w14:paraId="16C9E656"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4D65A78D" w14:textId="77777777" w:rsidTr="00101BF0">
        <w:trPr>
          <w:trHeight w:val="253"/>
        </w:trPr>
        <w:tc>
          <w:tcPr>
            <w:tcW w:w="2210" w:type="dxa"/>
          </w:tcPr>
          <w:p w14:paraId="5058927E"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Hammond*</w:t>
            </w:r>
          </w:p>
        </w:tc>
        <w:tc>
          <w:tcPr>
            <w:tcW w:w="8417" w:type="dxa"/>
          </w:tcPr>
          <w:p w14:paraId="70F8D532"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J. C. E. G. Hammond - Councillor, Belmont Road Board 1928.</w:t>
            </w:r>
          </w:p>
          <w:p w14:paraId="1517CECF"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5974BA6B" w14:textId="77777777" w:rsidTr="00101BF0">
        <w:trPr>
          <w:trHeight w:val="253"/>
        </w:trPr>
        <w:tc>
          <w:tcPr>
            <w:tcW w:w="2210" w:type="dxa"/>
            <w:tcBorders>
              <w:top w:val="single" w:sz="4" w:space="0" w:color="auto"/>
              <w:left w:val="single" w:sz="4" w:space="0" w:color="auto"/>
              <w:bottom w:val="single" w:sz="4" w:space="0" w:color="auto"/>
              <w:right w:val="single" w:sz="4" w:space="0" w:color="auto"/>
            </w:tcBorders>
          </w:tcPr>
          <w:p w14:paraId="4FD9A995"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Harold Street</w:t>
            </w:r>
          </w:p>
        </w:tc>
        <w:tc>
          <w:tcPr>
            <w:tcW w:w="8417" w:type="dxa"/>
            <w:tcBorders>
              <w:top w:val="single" w:sz="4" w:space="0" w:color="auto"/>
              <w:left w:val="single" w:sz="4" w:space="0" w:color="auto"/>
              <w:bottom w:val="single" w:sz="4" w:space="0" w:color="auto"/>
              <w:right w:val="single" w:sz="4" w:space="0" w:color="auto"/>
            </w:tcBorders>
          </w:tcPr>
          <w:p w14:paraId="6C4B9F67" w14:textId="77777777" w:rsidR="00101BF0" w:rsidRPr="003633C2" w:rsidRDefault="00101BF0" w:rsidP="00695A9B">
            <w:pPr>
              <w:jc w:val="both"/>
              <w:rPr>
                <w:rFonts w:eastAsia="Arial" w:cs="Arial"/>
                <w:sz w:val="20"/>
                <w:szCs w:val="20"/>
              </w:rPr>
            </w:pPr>
            <w:r w:rsidRPr="003633C2">
              <w:rPr>
                <w:rFonts w:eastAsia="Arial" w:cs="Arial"/>
                <w:sz w:val="20"/>
                <w:szCs w:val="20"/>
              </w:rPr>
              <w:t>Parts now named Waterway Crescent and Samphire Street. The remaining section between Resolution Drive and Grandstand Road is not signposted and provides access to Ascot Racecourse only. A road name is therefore not required (according to DOLA.) and therefore will not be shown in future street directories. Named after Mr J Harold who purchased Grove Farm from Patrick Love.</w:t>
            </w:r>
          </w:p>
          <w:p w14:paraId="2C2F304D" w14:textId="77777777" w:rsidR="00101BF0" w:rsidRPr="003633C2" w:rsidRDefault="00101BF0" w:rsidP="00695A9B">
            <w:pPr>
              <w:widowControl w:val="0"/>
              <w:autoSpaceDE w:val="0"/>
              <w:autoSpaceDN w:val="0"/>
              <w:adjustRightInd w:val="0"/>
              <w:jc w:val="both"/>
              <w:rPr>
                <w:rFonts w:eastAsia="Arial" w:cs="Arial"/>
                <w:sz w:val="20"/>
                <w:szCs w:val="20"/>
              </w:rPr>
            </w:pPr>
          </w:p>
          <w:p w14:paraId="295CB372" w14:textId="77777777" w:rsidR="00101BF0" w:rsidRPr="003633C2" w:rsidRDefault="00101BF0" w:rsidP="00695A9B">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 - Used to run from Grandstand Rd past the Eastway Drive-in down to a few houses behind the big screen.</w:t>
            </w:r>
          </w:p>
          <w:p w14:paraId="645CDC1A" w14:textId="77777777" w:rsidR="00101BF0" w:rsidRPr="003633C2" w:rsidRDefault="00101BF0" w:rsidP="00695A9B">
            <w:pPr>
              <w:widowControl w:val="0"/>
              <w:autoSpaceDE w:val="0"/>
              <w:autoSpaceDN w:val="0"/>
              <w:adjustRightInd w:val="0"/>
              <w:jc w:val="both"/>
              <w:rPr>
                <w:rFonts w:eastAsia="Arial" w:cs="Arial"/>
                <w:b/>
                <w:i/>
                <w:sz w:val="20"/>
                <w:szCs w:val="20"/>
              </w:rPr>
            </w:pPr>
          </w:p>
        </w:tc>
      </w:tr>
      <w:tr w:rsidR="00101BF0" w:rsidRPr="003633C2" w14:paraId="3A0B54C7" w14:textId="77777777" w:rsidTr="00101BF0">
        <w:trPr>
          <w:trHeight w:val="570"/>
        </w:trPr>
        <w:tc>
          <w:tcPr>
            <w:tcW w:w="2210" w:type="dxa"/>
          </w:tcPr>
          <w:p w14:paraId="6E208711"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lastRenderedPageBreak/>
              <w:t>Hayes*</w:t>
            </w:r>
          </w:p>
        </w:tc>
        <w:tc>
          <w:tcPr>
            <w:tcW w:w="8417" w:type="dxa"/>
          </w:tcPr>
          <w:p w14:paraId="70EA7C1A"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E J Hayes – Chairman of Belmont Road Board from 1908-1909. Councillor, Belmont Road Board from 1908-1909.</w:t>
            </w:r>
          </w:p>
          <w:p w14:paraId="6EA7E50F"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0FF1D30D" w14:textId="77777777" w:rsidTr="00101BF0">
        <w:trPr>
          <w:trHeight w:val="390"/>
        </w:trPr>
        <w:tc>
          <w:tcPr>
            <w:tcW w:w="2210" w:type="dxa"/>
          </w:tcPr>
          <w:p w14:paraId="5FC03886"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Jackson*</w:t>
            </w:r>
          </w:p>
        </w:tc>
        <w:tc>
          <w:tcPr>
            <w:tcW w:w="8417" w:type="dxa"/>
          </w:tcPr>
          <w:p w14:paraId="6C454B89"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Pioneering family who had property in this area.</w:t>
            </w:r>
          </w:p>
          <w:p w14:paraId="396FC553"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73BE3AAD" w14:textId="77777777" w:rsidTr="00101BF0">
        <w:trPr>
          <w:trHeight w:val="540"/>
        </w:trPr>
        <w:tc>
          <w:tcPr>
            <w:tcW w:w="2210" w:type="dxa"/>
          </w:tcPr>
          <w:p w14:paraId="4B3A61A7"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Kenna Road</w:t>
            </w:r>
          </w:p>
        </w:tc>
        <w:tc>
          <w:tcPr>
            <w:tcW w:w="8417" w:type="dxa"/>
          </w:tcPr>
          <w:p w14:paraId="19C12BE5"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22BDBD12"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640B1CF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Kenna is the name of one of the oldest identities in the district. They owned 4.3.28 acres in Boulder Avenue which, in 1932, extended eastwards to about where the International Airport terminal is today.</w:t>
            </w:r>
          </w:p>
          <w:p w14:paraId="19628613"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22D21AF2" w14:textId="77777777" w:rsidTr="00101BF0">
        <w:trPr>
          <w:trHeight w:val="585"/>
        </w:trPr>
        <w:tc>
          <w:tcPr>
            <w:tcW w:w="2210" w:type="dxa"/>
          </w:tcPr>
          <w:p w14:paraId="63DDEC64"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Leghorn Road</w:t>
            </w:r>
          </w:p>
        </w:tc>
        <w:tc>
          <w:tcPr>
            <w:tcW w:w="8417" w:type="dxa"/>
          </w:tcPr>
          <w:p w14:paraId="53C2A7BF"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6DAA280B" w14:textId="77777777" w:rsidR="00101BF0" w:rsidRPr="003633C2" w:rsidRDefault="00101BF0" w:rsidP="00695A9B">
            <w:pPr>
              <w:widowControl w:val="0"/>
              <w:autoSpaceDE w:val="0"/>
              <w:autoSpaceDN w:val="0"/>
              <w:adjustRightInd w:val="0"/>
              <w:ind w:right="46"/>
              <w:jc w:val="both"/>
              <w:rPr>
                <w:rFonts w:eastAsia="Arial" w:cs="Arial"/>
                <w:sz w:val="20"/>
                <w:szCs w:val="20"/>
              </w:rPr>
            </w:pPr>
          </w:p>
          <w:p w14:paraId="33CF3026"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 xml:space="preserve">A variety of poultry from a theme of possible produce suited to this area, promoted by the developers to encourage settlement. </w:t>
            </w:r>
          </w:p>
          <w:p w14:paraId="2E76E8EA"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7D9E81E3" w14:textId="77777777" w:rsidTr="00101BF0">
        <w:trPr>
          <w:trHeight w:val="407"/>
        </w:trPr>
        <w:tc>
          <w:tcPr>
            <w:tcW w:w="2210" w:type="dxa"/>
          </w:tcPr>
          <w:p w14:paraId="716089C2" w14:textId="77777777" w:rsidR="00101BF0" w:rsidRPr="003633C2" w:rsidRDefault="00101BF0" w:rsidP="00695A9B">
            <w:pPr>
              <w:widowControl w:val="0"/>
              <w:autoSpaceDE w:val="0"/>
              <w:autoSpaceDN w:val="0"/>
              <w:adjustRightInd w:val="0"/>
              <w:rPr>
                <w:rFonts w:eastAsia="Arial" w:cs="Arial"/>
                <w:sz w:val="20"/>
                <w:szCs w:val="20"/>
              </w:rPr>
            </w:pPr>
            <w:proofErr w:type="spellStart"/>
            <w:r w:rsidRPr="003633C2">
              <w:rPr>
                <w:rFonts w:eastAsia="Arial" w:cs="Arial"/>
                <w:sz w:val="20"/>
                <w:szCs w:val="20"/>
              </w:rPr>
              <w:t>Lenarc</w:t>
            </w:r>
            <w:proofErr w:type="spellEnd"/>
            <w:r w:rsidRPr="003633C2">
              <w:rPr>
                <w:rFonts w:eastAsia="Arial" w:cs="Arial"/>
                <w:sz w:val="20"/>
                <w:szCs w:val="20"/>
              </w:rPr>
              <w:t xml:space="preserve"> Court</w:t>
            </w:r>
          </w:p>
        </w:tc>
        <w:tc>
          <w:tcPr>
            <w:tcW w:w="8417" w:type="dxa"/>
          </w:tcPr>
          <w:p w14:paraId="1F91BB22"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Perth Cup winner 1954.</w:t>
            </w:r>
          </w:p>
          <w:p w14:paraId="34C4D14F"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3EBA6919" w14:textId="77777777" w:rsidTr="00101BF0">
        <w:trPr>
          <w:trHeight w:val="603"/>
        </w:trPr>
        <w:tc>
          <w:tcPr>
            <w:tcW w:w="2210" w:type="dxa"/>
          </w:tcPr>
          <w:p w14:paraId="44E9D887" w14:textId="77777777" w:rsidR="00101BF0" w:rsidRPr="003633C2" w:rsidRDefault="00101BF0" w:rsidP="00695A9B">
            <w:pPr>
              <w:widowControl w:val="0"/>
              <w:autoSpaceDE w:val="0"/>
              <w:autoSpaceDN w:val="0"/>
              <w:adjustRightInd w:val="0"/>
              <w:rPr>
                <w:rFonts w:eastAsia="Arial" w:cs="Arial"/>
                <w:iCs/>
                <w:sz w:val="20"/>
                <w:szCs w:val="20"/>
              </w:rPr>
            </w:pPr>
            <w:r w:rsidRPr="003633C2">
              <w:rPr>
                <w:rFonts w:eastAsia="Arial" w:cs="Arial"/>
                <w:iCs/>
                <w:sz w:val="20"/>
                <w:szCs w:val="20"/>
              </w:rPr>
              <w:t>Lucerne Road</w:t>
            </w:r>
          </w:p>
        </w:tc>
        <w:tc>
          <w:tcPr>
            <w:tcW w:w="8417" w:type="dxa"/>
          </w:tcPr>
          <w:p w14:paraId="5A247EA5" w14:textId="77777777" w:rsidR="00101BF0" w:rsidRPr="003633C2" w:rsidRDefault="00101BF0" w:rsidP="00695A9B">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Road closed for airport extensions.</w:t>
            </w:r>
          </w:p>
          <w:p w14:paraId="451B6458" w14:textId="77777777" w:rsidR="00101BF0" w:rsidRPr="003633C2" w:rsidRDefault="00101BF0" w:rsidP="00695A9B">
            <w:pPr>
              <w:widowControl w:val="0"/>
              <w:autoSpaceDE w:val="0"/>
              <w:autoSpaceDN w:val="0"/>
              <w:adjustRightInd w:val="0"/>
              <w:ind w:right="46"/>
              <w:jc w:val="both"/>
              <w:rPr>
                <w:rFonts w:eastAsia="Arial" w:cs="Arial"/>
                <w:iCs/>
                <w:sz w:val="20"/>
                <w:szCs w:val="20"/>
              </w:rPr>
            </w:pPr>
          </w:p>
          <w:p w14:paraId="46E56D18" w14:textId="77777777" w:rsidR="00101BF0" w:rsidRPr="003633C2" w:rsidRDefault="00101BF0" w:rsidP="00695A9B">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 xml:space="preserve">From a theme of possible produce suited to this area, promoted by the developers to encourage settlement. </w:t>
            </w:r>
          </w:p>
          <w:p w14:paraId="6A97057C" w14:textId="77777777" w:rsidR="00101BF0" w:rsidRPr="003633C2" w:rsidRDefault="00101BF0" w:rsidP="00695A9B">
            <w:pPr>
              <w:widowControl w:val="0"/>
              <w:autoSpaceDE w:val="0"/>
              <w:autoSpaceDN w:val="0"/>
              <w:adjustRightInd w:val="0"/>
              <w:ind w:right="46"/>
              <w:jc w:val="both"/>
              <w:rPr>
                <w:rFonts w:eastAsia="Arial" w:cs="Arial"/>
                <w:iCs/>
                <w:sz w:val="20"/>
                <w:szCs w:val="20"/>
              </w:rPr>
            </w:pPr>
          </w:p>
        </w:tc>
      </w:tr>
      <w:tr w:rsidR="00101BF0" w:rsidRPr="003633C2" w14:paraId="398580F8" w14:textId="77777777" w:rsidTr="00101BF0">
        <w:trPr>
          <w:trHeight w:val="380"/>
        </w:trPr>
        <w:tc>
          <w:tcPr>
            <w:tcW w:w="2210" w:type="dxa"/>
          </w:tcPr>
          <w:p w14:paraId="105EB203"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Mann*</w:t>
            </w:r>
          </w:p>
        </w:tc>
        <w:tc>
          <w:tcPr>
            <w:tcW w:w="8417" w:type="dxa"/>
          </w:tcPr>
          <w:p w14:paraId="1BDFCCF9"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J. J. Mann - Councillor, Belmont Road Board from 1933-1938.</w:t>
            </w:r>
          </w:p>
          <w:p w14:paraId="73C7228D"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163133F8" w14:textId="77777777" w:rsidTr="00101BF0">
        <w:trPr>
          <w:trHeight w:val="365"/>
        </w:trPr>
        <w:tc>
          <w:tcPr>
            <w:tcW w:w="2210" w:type="dxa"/>
          </w:tcPr>
          <w:p w14:paraId="51B18CC6"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May Street</w:t>
            </w:r>
          </w:p>
        </w:tc>
        <w:tc>
          <w:tcPr>
            <w:tcW w:w="8417" w:type="dxa"/>
          </w:tcPr>
          <w:p w14:paraId="23726A3D" w14:textId="77777777" w:rsidR="00101BF0" w:rsidRPr="003633C2" w:rsidRDefault="00101BF0" w:rsidP="00695A9B">
            <w:pPr>
              <w:widowControl w:val="0"/>
              <w:autoSpaceDE w:val="0"/>
              <w:autoSpaceDN w:val="0"/>
              <w:adjustRightInd w:val="0"/>
              <w:jc w:val="both"/>
              <w:rPr>
                <w:rFonts w:eastAsia="Arial" w:cs="Arial"/>
                <w:iCs/>
                <w:sz w:val="20"/>
                <w:szCs w:val="20"/>
              </w:rPr>
            </w:pPr>
            <w:r w:rsidRPr="003633C2">
              <w:rPr>
                <w:rFonts w:eastAsia="Arial" w:cs="Arial"/>
                <w:iCs/>
                <w:sz w:val="20"/>
                <w:szCs w:val="20"/>
              </w:rPr>
              <w:t xml:space="preserve">May Street (Kewdale) – This street was part of the local road network.  It ran between Welshpool Rd and </w:t>
            </w:r>
            <w:proofErr w:type="spellStart"/>
            <w:r w:rsidRPr="003633C2">
              <w:rPr>
                <w:rFonts w:eastAsia="Arial" w:cs="Arial"/>
                <w:iCs/>
                <w:sz w:val="20"/>
                <w:szCs w:val="20"/>
              </w:rPr>
              <w:t>Orrong</w:t>
            </w:r>
            <w:proofErr w:type="spellEnd"/>
            <w:r w:rsidRPr="003633C2">
              <w:rPr>
                <w:rFonts w:eastAsia="Arial" w:cs="Arial"/>
                <w:iCs/>
                <w:sz w:val="20"/>
                <w:szCs w:val="20"/>
              </w:rPr>
              <w:t xml:space="preserve"> Rd in the City of Canning as Tomlinson St and between </w:t>
            </w:r>
            <w:proofErr w:type="spellStart"/>
            <w:r w:rsidRPr="003633C2">
              <w:rPr>
                <w:rFonts w:eastAsia="Arial" w:cs="Arial"/>
                <w:iCs/>
                <w:sz w:val="20"/>
                <w:szCs w:val="20"/>
              </w:rPr>
              <w:t>Orrong</w:t>
            </w:r>
            <w:proofErr w:type="spellEnd"/>
            <w:r w:rsidRPr="003633C2">
              <w:rPr>
                <w:rFonts w:eastAsia="Arial" w:cs="Arial"/>
                <w:iCs/>
                <w:sz w:val="20"/>
                <w:szCs w:val="20"/>
              </w:rPr>
              <w:t xml:space="preserve"> Road and Abernethy Rd in the City of Belmont as May St before it was taken over my Main Roads WA and the name changed to Leach Hwy.</w:t>
            </w:r>
          </w:p>
          <w:p w14:paraId="7762659F" w14:textId="77777777" w:rsidR="00101BF0" w:rsidRPr="003633C2" w:rsidRDefault="00101BF0" w:rsidP="00695A9B">
            <w:pPr>
              <w:widowControl w:val="0"/>
              <w:autoSpaceDE w:val="0"/>
              <w:autoSpaceDN w:val="0"/>
              <w:adjustRightInd w:val="0"/>
              <w:jc w:val="both"/>
              <w:rPr>
                <w:rFonts w:eastAsia="Arial" w:cs="Arial"/>
                <w:iCs/>
                <w:sz w:val="20"/>
                <w:szCs w:val="20"/>
              </w:rPr>
            </w:pPr>
          </w:p>
          <w:p w14:paraId="14E17F33" w14:textId="77777777" w:rsidR="00101BF0" w:rsidRPr="003633C2" w:rsidRDefault="00101BF0" w:rsidP="00695A9B">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w:t>
            </w:r>
          </w:p>
          <w:p w14:paraId="29D97383" w14:textId="77777777" w:rsidR="00101BF0" w:rsidRPr="003633C2" w:rsidRDefault="00101BF0" w:rsidP="00695A9B">
            <w:pPr>
              <w:widowControl w:val="0"/>
              <w:autoSpaceDE w:val="0"/>
              <w:autoSpaceDN w:val="0"/>
              <w:adjustRightInd w:val="0"/>
              <w:jc w:val="both"/>
              <w:rPr>
                <w:rFonts w:eastAsia="Arial" w:cs="Arial"/>
                <w:iCs/>
                <w:sz w:val="20"/>
                <w:szCs w:val="20"/>
              </w:rPr>
            </w:pPr>
          </w:p>
        </w:tc>
      </w:tr>
      <w:tr w:rsidR="00101BF0" w:rsidRPr="003633C2" w14:paraId="3D1D072E" w14:textId="77777777" w:rsidTr="00101BF0">
        <w:trPr>
          <w:trHeight w:val="365"/>
        </w:trPr>
        <w:tc>
          <w:tcPr>
            <w:tcW w:w="2210" w:type="dxa"/>
          </w:tcPr>
          <w:p w14:paraId="78A38097"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Money Street</w:t>
            </w:r>
          </w:p>
        </w:tc>
        <w:tc>
          <w:tcPr>
            <w:tcW w:w="8417" w:type="dxa"/>
          </w:tcPr>
          <w:p w14:paraId="33891658" w14:textId="77777777" w:rsidR="00101BF0" w:rsidRPr="003633C2" w:rsidRDefault="00101BF0" w:rsidP="00695A9B">
            <w:pPr>
              <w:rPr>
                <w:rFonts w:eastAsia="Arial" w:cs="Arial"/>
                <w:iCs/>
                <w:sz w:val="20"/>
                <w:szCs w:val="20"/>
              </w:rPr>
            </w:pPr>
            <w:r w:rsidRPr="003633C2">
              <w:rPr>
                <w:rFonts w:eastAsia="Arial" w:cs="Arial"/>
                <w:iCs/>
                <w:sz w:val="20"/>
                <w:szCs w:val="20"/>
              </w:rPr>
              <w:t>Money St (Redcliffe) – This street was lost to Main Roads WA with the creation of the Beechboro-Gosnells Hwy road reserve creation which became the Tonkin Hwy in the Centenary year of 1988.</w:t>
            </w:r>
          </w:p>
          <w:p w14:paraId="2D2B009E" w14:textId="77777777" w:rsidR="00101BF0" w:rsidRPr="003633C2" w:rsidRDefault="00101BF0" w:rsidP="00695A9B">
            <w:pPr>
              <w:rPr>
                <w:rFonts w:eastAsia="Arial" w:cs="Arial"/>
                <w:iCs/>
                <w:sz w:val="20"/>
                <w:szCs w:val="20"/>
              </w:rPr>
            </w:pPr>
          </w:p>
          <w:p w14:paraId="65C36E49" w14:textId="77777777" w:rsidR="00101BF0" w:rsidRPr="003633C2" w:rsidRDefault="00101BF0" w:rsidP="00695A9B">
            <w:pPr>
              <w:rPr>
                <w:rFonts w:eastAsia="Arial" w:cs="Arial"/>
                <w:i/>
                <w:sz w:val="20"/>
                <w:szCs w:val="20"/>
              </w:rPr>
            </w:pPr>
            <w:r w:rsidRPr="003633C2">
              <w:rPr>
                <w:rFonts w:eastAsia="Arial" w:cs="Arial"/>
                <w:i/>
                <w:sz w:val="20"/>
                <w:szCs w:val="20"/>
              </w:rPr>
              <w:t xml:space="preserve">Information received from Design and Assets Division </w:t>
            </w:r>
          </w:p>
          <w:p w14:paraId="156ACBE7" w14:textId="77777777" w:rsidR="00101BF0" w:rsidRPr="003633C2" w:rsidRDefault="00101BF0" w:rsidP="00695A9B">
            <w:pPr>
              <w:rPr>
                <w:rFonts w:eastAsia="Arial" w:cs="Arial"/>
                <w:iCs/>
                <w:sz w:val="20"/>
                <w:szCs w:val="20"/>
              </w:rPr>
            </w:pPr>
          </w:p>
        </w:tc>
      </w:tr>
      <w:tr w:rsidR="00101BF0" w:rsidRPr="003633C2" w14:paraId="3E7FD9D8" w14:textId="77777777" w:rsidTr="00101BF0">
        <w:trPr>
          <w:trHeight w:val="365"/>
        </w:trPr>
        <w:tc>
          <w:tcPr>
            <w:tcW w:w="2210" w:type="dxa"/>
          </w:tcPr>
          <w:p w14:paraId="1DA93446"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Moore*</w:t>
            </w:r>
          </w:p>
        </w:tc>
        <w:tc>
          <w:tcPr>
            <w:tcW w:w="8417" w:type="dxa"/>
          </w:tcPr>
          <w:p w14:paraId="7F471C9F"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S. Moore – Councillor, Belmont Road Board 1899.</w:t>
            </w:r>
          </w:p>
          <w:p w14:paraId="6621ECA1"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2342BA2F" w14:textId="77777777" w:rsidTr="00101BF0">
        <w:trPr>
          <w:trHeight w:val="380"/>
        </w:trPr>
        <w:tc>
          <w:tcPr>
            <w:tcW w:w="2210" w:type="dxa"/>
          </w:tcPr>
          <w:p w14:paraId="49D508E3"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Oaks Road</w:t>
            </w:r>
          </w:p>
        </w:tc>
        <w:tc>
          <w:tcPr>
            <w:tcW w:w="8417" w:type="dxa"/>
          </w:tcPr>
          <w:p w14:paraId="0CC2C901"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Unmade road through Whiteside primary school oval.</w:t>
            </w:r>
          </w:p>
          <w:p w14:paraId="27A5EB5B"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3450D51D" w14:textId="77777777" w:rsidTr="00101BF0">
        <w:trPr>
          <w:trHeight w:val="510"/>
        </w:trPr>
        <w:tc>
          <w:tcPr>
            <w:tcW w:w="2210" w:type="dxa"/>
          </w:tcPr>
          <w:p w14:paraId="51ED526C"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lastRenderedPageBreak/>
              <w:t>Northey</w:t>
            </w:r>
          </w:p>
        </w:tc>
        <w:tc>
          <w:tcPr>
            <w:tcW w:w="8417" w:type="dxa"/>
          </w:tcPr>
          <w:p w14:paraId="187FDFAA"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J. P. Northey – Belmont Road Board Secretary from 1900-1914.</w:t>
            </w:r>
          </w:p>
          <w:p w14:paraId="7CB43BD8"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(John Pearse), compositor. Lived in Riversdale. There were only three 'suburbs' listed in Belmont in 1910 - Riversdale, Redcliffe and new London.</w:t>
            </w:r>
          </w:p>
          <w:p w14:paraId="2968CB6D"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283FA87B" w14:textId="77777777" w:rsidTr="00101BF0">
        <w:trPr>
          <w:trHeight w:val="510"/>
        </w:trPr>
        <w:tc>
          <w:tcPr>
            <w:tcW w:w="2210" w:type="dxa"/>
          </w:tcPr>
          <w:p w14:paraId="1C0C7C13"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Peet Street</w:t>
            </w:r>
          </w:p>
        </w:tc>
        <w:tc>
          <w:tcPr>
            <w:tcW w:w="8417" w:type="dxa"/>
          </w:tcPr>
          <w:p w14:paraId="2600A3C5" w14:textId="77777777" w:rsidR="00101BF0" w:rsidRPr="003633C2" w:rsidRDefault="00101BF0" w:rsidP="00695A9B">
            <w:pPr>
              <w:rPr>
                <w:rFonts w:eastAsia="Arial" w:cs="Arial"/>
                <w:sz w:val="20"/>
                <w:szCs w:val="20"/>
              </w:rPr>
            </w:pPr>
            <w:r w:rsidRPr="003633C2">
              <w:rPr>
                <w:rFonts w:eastAsia="Arial" w:cs="Arial"/>
                <w:sz w:val="20"/>
                <w:szCs w:val="20"/>
              </w:rPr>
              <w:t>Peet Street (Belmont) – Road never constructed.  A section of it was incorporated into the creation of Brennan Way.</w:t>
            </w:r>
          </w:p>
          <w:p w14:paraId="01977F42" w14:textId="77777777" w:rsidR="00101BF0" w:rsidRPr="003633C2" w:rsidRDefault="00101BF0" w:rsidP="00695A9B">
            <w:pPr>
              <w:rPr>
                <w:rFonts w:eastAsia="Arial" w:cs="Arial"/>
                <w:sz w:val="20"/>
                <w:szCs w:val="20"/>
              </w:rPr>
            </w:pPr>
          </w:p>
          <w:p w14:paraId="2BF9AD6B" w14:textId="77777777" w:rsidR="00101BF0" w:rsidRPr="003633C2" w:rsidRDefault="00101BF0" w:rsidP="00695A9B">
            <w:pPr>
              <w:rPr>
                <w:rFonts w:eastAsia="Arial" w:cs="Arial"/>
                <w:i/>
                <w:sz w:val="20"/>
                <w:szCs w:val="20"/>
              </w:rPr>
            </w:pPr>
            <w:r w:rsidRPr="003633C2">
              <w:rPr>
                <w:rFonts w:eastAsia="Arial" w:cs="Arial"/>
                <w:i/>
                <w:sz w:val="20"/>
                <w:szCs w:val="20"/>
              </w:rPr>
              <w:t>Information received from Design and Assets Division</w:t>
            </w:r>
          </w:p>
          <w:p w14:paraId="247E9C51"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7E4F05D6" w14:textId="77777777" w:rsidTr="00101BF0">
        <w:trPr>
          <w:trHeight w:val="510"/>
        </w:trPr>
        <w:tc>
          <w:tcPr>
            <w:tcW w:w="2210" w:type="dxa"/>
          </w:tcPr>
          <w:p w14:paraId="2D2F38BC"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Peters*</w:t>
            </w:r>
          </w:p>
        </w:tc>
        <w:tc>
          <w:tcPr>
            <w:tcW w:w="8417" w:type="dxa"/>
          </w:tcPr>
          <w:p w14:paraId="07A04F6B"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W. M. Peters - Councillor, Belmont Road Board from 1912-1913.</w:t>
            </w:r>
          </w:p>
          <w:p w14:paraId="2C135FCD"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508368B8" w14:textId="77777777" w:rsidTr="00101BF0">
        <w:trPr>
          <w:trHeight w:val="270"/>
        </w:trPr>
        <w:tc>
          <w:tcPr>
            <w:tcW w:w="2210" w:type="dxa"/>
          </w:tcPr>
          <w:p w14:paraId="389FDA71" w14:textId="77777777" w:rsidR="00101BF0" w:rsidRPr="003633C2" w:rsidRDefault="00101BF0" w:rsidP="00695A9B">
            <w:pPr>
              <w:widowControl w:val="0"/>
              <w:autoSpaceDE w:val="0"/>
              <w:autoSpaceDN w:val="0"/>
              <w:adjustRightInd w:val="0"/>
              <w:rPr>
                <w:rFonts w:eastAsia="Arial" w:cs="Arial"/>
                <w:bCs/>
                <w:sz w:val="20"/>
                <w:szCs w:val="20"/>
              </w:rPr>
            </w:pPr>
            <w:r w:rsidRPr="003633C2">
              <w:rPr>
                <w:rFonts w:eastAsia="Arial" w:cs="Arial"/>
                <w:bCs/>
                <w:sz w:val="20"/>
                <w:szCs w:val="20"/>
              </w:rPr>
              <w:t>Phillips Road</w:t>
            </w:r>
          </w:p>
        </w:tc>
        <w:tc>
          <w:tcPr>
            <w:tcW w:w="8417" w:type="dxa"/>
          </w:tcPr>
          <w:p w14:paraId="678BEE4D" w14:textId="77777777" w:rsidR="00101BF0" w:rsidRPr="003633C2" w:rsidRDefault="00101BF0" w:rsidP="00695A9B">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Road closed for airport extensions.</w:t>
            </w:r>
          </w:p>
          <w:p w14:paraId="7E41E439" w14:textId="77777777" w:rsidR="00101BF0" w:rsidRPr="003633C2" w:rsidRDefault="00101BF0" w:rsidP="00695A9B">
            <w:pPr>
              <w:widowControl w:val="0"/>
              <w:autoSpaceDE w:val="0"/>
              <w:autoSpaceDN w:val="0"/>
              <w:adjustRightInd w:val="0"/>
              <w:ind w:right="46"/>
              <w:jc w:val="both"/>
              <w:rPr>
                <w:rFonts w:eastAsia="Arial" w:cs="Arial"/>
                <w:bCs/>
                <w:sz w:val="20"/>
                <w:szCs w:val="20"/>
              </w:rPr>
            </w:pPr>
          </w:p>
          <w:p w14:paraId="40DD6042" w14:textId="77777777" w:rsidR="00101BF0" w:rsidRPr="003633C2" w:rsidRDefault="00101BF0" w:rsidP="00695A9B">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Named after Isaac Phillips family who farmed pigs on the comer of Zante and Leghorn Streets.</w:t>
            </w:r>
          </w:p>
          <w:p w14:paraId="07C2A011" w14:textId="77777777" w:rsidR="00101BF0" w:rsidRPr="003633C2" w:rsidRDefault="00101BF0" w:rsidP="00695A9B">
            <w:pPr>
              <w:widowControl w:val="0"/>
              <w:autoSpaceDE w:val="0"/>
              <w:autoSpaceDN w:val="0"/>
              <w:adjustRightInd w:val="0"/>
              <w:ind w:right="46"/>
              <w:jc w:val="both"/>
              <w:rPr>
                <w:rFonts w:eastAsia="Arial" w:cs="Arial"/>
                <w:bCs/>
                <w:sz w:val="20"/>
                <w:szCs w:val="20"/>
              </w:rPr>
            </w:pPr>
          </w:p>
        </w:tc>
      </w:tr>
      <w:tr w:rsidR="00101BF0" w:rsidRPr="003633C2" w14:paraId="38F0E23F" w14:textId="77777777" w:rsidTr="00101BF0">
        <w:trPr>
          <w:trHeight w:val="510"/>
        </w:trPr>
        <w:tc>
          <w:tcPr>
            <w:tcW w:w="2210" w:type="dxa"/>
          </w:tcPr>
          <w:p w14:paraId="5C552BB1"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Punt Road</w:t>
            </w:r>
          </w:p>
        </w:tc>
        <w:tc>
          <w:tcPr>
            <w:tcW w:w="8417" w:type="dxa"/>
          </w:tcPr>
          <w:p w14:paraId="4A79FEC4"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Road never constructed.</w:t>
            </w:r>
          </w:p>
          <w:p w14:paraId="452F7A66" w14:textId="77777777" w:rsidR="00101BF0" w:rsidRPr="003633C2" w:rsidRDefault="00101BF0" w:rsidP="00695A9B">
            <w:pPr>
              <w:widowControl w:val="0"/>
              <w:autoSpaceDE w:val="0"/>
              <w:autoSpaceDN w:val="0"/>
              <w:adjustRightInd w:val="0"/>
              <w:jc w:val="both"/>
              <w:rPr>
                <w:rFonts w:eastAsia="Arial" w:cs="Arial"/>
                <w:sz w:val="20"/>
                <w:szCs w:val="20"/>
              </w:rPr>
            </w:pPr>
          </w:p>
          <w:p w14:paraId="497762B0"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From a theme of Melbourne's southern and eastern road system and suburbs/localities located near the Rivervale boat ramp.</w:t>
            </w:r>
          </w:p>
          <w:p w14:paraId="0411C64B"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1D6E4B07" w14:textId="77777777" w:rsidTr="00101BF0">
        <w:trPr>
          <w:trHeight w:val="393"/>
        </w:trPr>
        <w:tc>
          <w:tcPr>
            <w:tcW w:w="2210" w:type="dxa"/>
          </w:tcPr>
          <w:p w14:paraId="0C244ACE"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Rookwood Street</w:t>
            </w:r>
          </w:p>
        </w:tc>
        <w:tc>
          <w:tcPr>
            <w:tcW w:w="8417" w:type="dxa"/>
          </w:tcPr>
          <w:p w14:paraId="675671FD" w14:textId="77777777" w:rsidR="00101BF0" w:rsidRPr="003633C2" w:rsidRDefault="00101BF0" w:rsidP="00695A9B">
            <w:pPr>
              <w:rPr>
                <w:rFonts w:eastAsia="Arial" w:cs="Arial"/>
                <w:sz w:val="20"/>
                <w:szCs w:val="20"/>
              </w:rPr>
            </w:pPr>
            <w:r w:rsidRPr="003633C2">
              <w:rPr>
                <w:rFonts w:eastAsia="Arial" w:cs="Arial"/>
                <w:sz w:val="20"/>
                <w:szCs w:val="20"/>
              </w:rPr>
              <w:t>Rookwood St (Cloverdale) - Road never constructed.  Area absorbed by the developing Monier Tile production plant.</w:t>
            </w:r>
          </w:p>
          <w:p w14:paraId="7A5FD6BD" w14:textId="77777777" w:rsidR="00101BF0" w:rsidRPr="003633C2" w:rsidRDefault="00101BF0" w:rsidP="00695A9B">
            <w:pPr>
              <w:rPr>
                <w:rFonts w:eastAsia="Arial" w:cs="Arial"/>
                <w:sz w:val="20"/>
                <w:szCs w:val="20"/>
              </w:rPr>
            </w:pPr>
          </w:p>
          <w:p w14:paraId="49BE1D13"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i/>
                <w:sz w:val="20"/>
                <w:szCs w:val="20"/>
              </w:rPr>
              <w:t>Information received from Design and Assets Division</w:t>
            </w:r>
          </w:p>
        </w:tc>
      </w:tr>
      <w:tr w:rsidR="00101BF0" w:rsidRPr="003633C2" w14:paraId="70482616" w14:textId="77777777" w:rsidTr="00101BF0">
        <w:trPr>
          <w:trHeight w:val="393"/>
        </w:trPr>
        <w:tc>
          <w:tcPr>
            <w:tcW w:w="2210" w:type="dxa"/>
          </w:tcPr>
          <w:p w14:paraId="2B411F50"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Smythe Road</w:t>
            </w:r>
          </w:p>
        </w:tc>
        <w:tc>
          <w:tcPr>
            <w:tcW w:w="8417" w:type="dxa"/>
          </w:tcPr>
          <w:p w14:paraId="7C5B1CBF"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4E6ABFAD"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00689976" w14:textId="77777777" w:rsidTr="00101BF0">
        <w:trPr>
          <w:trHeight w:val="422"/>
        </w:trPr>
        <w:tc>
          <w:tcPr>
            <w:tcW w:w="2210" w:type="dxa"/>
          </w:tcPr>
          <w:p w14:paraId="1AEA1CD2"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Sugar Gum Court</w:t>
            </w:r>
          </w:p>
        </w:tc>
        <w:tc>
          <w:tcPr>
            <w:tcW w:w="8417" w:type="dxa"/>
          </w:tcPr>
          <w:p w14:paraId="22605D76" w14:textId="77777777" w:rsidR="00101BF0" w:rsidRPr="003633C2" w:rsidRDefault="00101BF0" w:rsidP="00695A9B">
            <w:pPr>
              <w:widowControl w:val="0"/>
              <w:autoSpaceDE w:val="0"/>
              <w:autoSpaceDN w:val="0"/>
              <w:adjustRightInd w:val="0"/>
              <w:jc w:val="both"/>
              <w:rPr>
                <w:rFonts w:eastAsia="Arial" w:cs="Arial"/>
                <w:sz w:val="20"/>
                <w:szCs w:val="20"/>
              </w:rPr>
            </w:pPr>
            <w:proofErr w:type="gramStart"/>
            <w:r w:rsidRPr="003633C2">
              <w:rPr>
                <w:rFonts w:eastAsia="Arial" w:cs="Arial"/>
                <w:sz w:val="20"/>
                <w:szCs w:val="20"/>
              </w:rPr>
              <w:t>So-named</w:t>
            </w:r>
            <w:proofErr w:type="gramEnd"/>
            <w:r w:rsidRPr="003633C2">
              <w:rPr>
                <w:rFonts w:eastAsia="Arial" w:cs="Arial"/>
                <w:sz w:val="20"/>
                <w:szCs w:val="20"/>
              </w:rPr>
              <w:t xml:space="preserve"> because of the variety of trees growing here at the time of subdivision.</w:t>
            </w:r>
          </w:p>
          <w:p w14:paraId="65EE420B"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4AA3B641" w14:textId="77777777" w:rsidTr="00101BF0">
        <w:trPr>
          <w:trHeight w:val="510"/>
        </w:trPr>
        <w:tc>
          <w:tcPr>
            <w:tcW w:w="2210" w:type="dxa"/>
          </w:tcPr>
          <w:p w14:paraId="47D3E1D7"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Sultana Road</w:t>
            </w:r>
          </w:p>
        </w:tc>
        <w:tc>
          <w:tcPr>
            <w:tcW w:w="8417" w:type="dxa"/>
          </w:tcPr>
          <w:p w14:paraId="268BC1C3"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Road closed for airport extensions.</w:t>
            </w:r>
          </w:p>
          <w:p w14:paraId="5A9510BB" w14:textId="77777777" w:rsidR="00101BF0" w:rsidRPr="003633C2" w:rsidRDefault="00101BF0" w:rsidP="00695A9B">
            <w:pPr>
              <w:widowControl w:val="0"/>
              <w:autoSpaceDE w:val="0"/>
              <w:autoSpaceDN w:val="0"/>
              <w:adjustRightInd w:val="0"/>
              <w:jc w:val="both"/>
              <w:rPr>
                <w:rFonts w:eastAsia="Arial" w:cs="Arial"/>
                <w:sz w:val="20"/>
                <w:szCs w:val="20"/>
              </w:rPr>
            </w:pPr>
          </w:p>
          <w:p w14:paraId="23AFCD4C"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A variety of grapes from a theme of possible produce suited to this area, promoted by the developers to encourage settlement. See also leghorn, apricot, clover, etc.</w:t>
            </w:r>
          </w:p>
          <w:p w14:paraId="2A639DA6"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6E99CF6F" w14:textId="77777777" w:rsidTr="00101BF0">
        <w:trPr>
          <w:trHeight w:val="198"/>
        </w:trPr>
        <w:tc>
          <w:tcPr>
            <w:tcW w:w="2210" w:type="dxa"/>
          </w:tcPr>
          <w:p w14:paraId="0593CA5C"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Thomas*</w:t>
            </w:r>
          </w:p>
        </w:tc>
        <w:tc>
          <w:tcPr>
            <w:tcW w:w="8417" w:type="dxa"/>
          </w:tcPr>
          <w:p w14:paraId="11C6F0BC"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C. Thomas - Councillor, Belmont Road Board from 1918-1927.</w:t>
            </w:r>
          </w:p>
          <w:p w14:paraId="180E1073"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13952B69" w14:textId="77777777" w:rsidTr="00101BF0">
        <w:trPr>
          <w:trHeight w:val="309"/>
        </w:trPr>
        <w:tc>
          <w:tcPr>
            <w:tcW w:w="2210" w:type="dxa"/>
          </w:tcPr>
          <w:p w14:paraId="1DB7D65A"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Trew Street</w:t>
            </w:r>
          </w:p>
        </w:tc>
        <w:tc>
          <w:tcPr>
            <w:tcW w:w="8417" w:type="dxa"/>
          </w:tcPr>
          <w:p w14:paraId="30A70C71" w14:textId="77777777" w:rsidR="00101BF0" w:rsidRPr="003633C2" w:rsidRDefault="00101BF0" w:rsidP="00695A9B">
            <w:pPr>
              <w:jc w:val="both"/>
              <w:rPr>
                <w:rFonts w:eastAsia="Arial" w:cs="Arial"/>
                <w:sz w:val="20"/>
                <w:szCs w:val="20"/>
              </w:rPr>
            </w:pPr>
            <w:r w:rsidRPr="003633C2">
              <w:rPr>
                <w:rFonts w:eastAsia="Arial" w:cs="Arial"/>
                <w:sz w:val="20"/>
                <w:szCs w:val="20"/>
              </w:rPr>
              <w:t>Trew Street (Rivervale) - Road never constructed.  Would have created a 4-way intersection with Fitzroy Road at Roberts Road and continued over Kooyong Road to join up with Priske Way.</w:t>
            </w:r>
          </w:p>
        </w:tc>
      </w:tr>
      <w:tr w:rsidR="00101BF0" w:rsidRPr="003633C2" w14:paraId="4E1859F1" w14:textId="77777777" w:rsidTr="00101BF0">
        <w:trPr>
          <w:trHeight w:val="309"/>
        </w:trPr>
        <w:tc>
          <w:tcPr>
            <w:tcW w:w="2210" w:type="dxa"/>
          </w:tcPr>
          <w:p w14:paraId="5CAF253F"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Victor Street</w:t>
            </w:r>
          </w:p>
        </w:tc>
        <w:tc>
          <w:tcPr>
            <w:tcW w:w="8417" w:type="dxa"/>
          </w:tcPr>
          <w:p w14:paraId="4634D461"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73C455B1"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r w:rsidR="00101BF0" w:rsidRPr="003633C2" w14:paraId="536610B5" w14:textId="77777777" w:rsidTr="00101BF0">
        <w:trPr>
          <w:trHeight w:val="199"/>
        </w:trPr>
        <w:tc>
          <w:tcPr>
            <w:tcW w:w="2210" w:type="dxa"/>
          </w:tcPr>
          <w:p w14:paraId="173F4919"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Ward*</w:t>
            </w:r>
          </w:p>
        </w:tc>
        <w:tc>
          <w:tcPr>
            <w:tcW w:w="8417" w:type="dxa"/>
          </w:tcPr>
          <w:p w14:paraId="71E3EFB0"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P. J. Ward - Councillor, Belmont Road Board from 1907-1910; and 1912-1919.</w:t>
            </w:r>
          </w:p>
          <w:p w14:paraId="506F2833"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60B8EC81" w14:textId="77777777" w:rsidTr="00101BF0">
        <w:trPr>
          <w:trHeight w:val="795"/>
        </w:trPr>
        <w:tc>
          <w:tcPr>
            <w:tcW w:w="2210" w:type="dxa"/>
          </w:tcPr>
          <w:p w14:paraId="0D9BC3FA"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lastRenderedPageBreak/>
              <w:t>Water</w:t>
            </w:r>
          </w:p>
        </w:tc>
        <w:tc>
          <w:tcPr>
            <w:tcW w:w="8417" w:type="dxa"/>
          </w:tcPr>
          <w:p w14:paraId="2BBA0797"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 xml:space="preserve">Unmade, between Fauntleroy and Swan River. </w:t>
            </w:r>
          </w:p>
          <w:p w14:paraId="1AC2076C"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Now a recreation reserve. Probably named after T Waters who owned Swan locations 24 and 25 nearby in the vicinity of (nowadays) Olive Farm.</w:t>
            </w:r>
          </w:p>
          <w:p w14:paraId="20A36C5D" w14:textId="77777777" w:rsidR="00101BF0" w:rsidRPr="003633C2" w:rsidRDefault="00101BF0" w:rsidP="00695A9B">
            <w:pPr>
              <w:widowControl w:val="0"/>
              <w:autoSpaceDE w:val="0"/>
              <w:autoSpaceDN w:val="0"/>
              <w:adjustRightInd w:val="0"/>
              <w:jc w:val="both"/>
              <w:rPr>
                <w:rFonts w:eastAsia="Arial" w:cs="Arial"/>
                <w:sz w:val="20"/>
                <w:szCs w:val="20"/>
              </w:rPr>
            </w:pPr>
          </w:p>
          <w:p w14:paraId="3880F31E" w14:textId="77777777" w:rsidR="00101BF0" w:rsidRPr="003633C2" w:rsidRDefault="00101BF0" w:rsidP="00695A9B">
            <w:pPr>
              <w:widowControl w:val="0"/>
              <w:autoSpaceDE w:val="0"/>
              <w:autoSpaceDN w:val="0"/>
              <w:adjustRightInd w:val="0"/>
              <w:jc w:val="both"/>
              <w:rPr>
                <w:rFonts w:eastAsia="Arial" w:cs="Arial"/>
                <w:i/>
                <w:sz w:val="20"/>
                <w:szCs w:val="20"/>
              </w:rPr>
            </w:pPr>
            <w:r w:rsidRPr="003633C2">
              <w:rPr>
                <w:rFonts w:eastAsia="Arial" w:cs="Arial"/>
                <w:i/>
                <w:sz w:val="20"/>
                <w:szCs w:val="20"/>
              </w:rPr>
              <w:t xml:space="preserve">File No 1205/988 – B.1236. Gazetted 11/11/1988 and formerly closed the whole of Water Street (Road No. 2714) along the </w:t>
            </w:r>
            <w:proofErr w:type="gramStart"/>
            <w:r w:rsidRPr="003633C2">
              <w:rPr>
                <w:rFonts w:eastAsia="Arial" w:cs="Arial"/>
                <w:i/>
                <w:sz w:val="20"/>
                <w:szCs w:val="20"/>
              </w:rPr>
              <w:t>north western</w:t>
            </w:r>
            <w:proofErr w:type="gramEnd"/>
            <w:r w:rsidRPr="003633C2">
              <w:rPr>
                <w:rFonts w:eastAsia="Arial" w:cs="Arial"/>
                <w:i/>
                <w:sz w:val="20"/>
                <w:szCs w:val="20"/>
              </w:rPr>
              <w:t xml:space="preserve"> boundary of Lot 228 of Swan Location 28 (Office of Titles Plan 1792); from the </w:t>
            </w:r>
            <w:proofErr w:type="gramStart"/>
            <w:r w:rsidRPr="003633C2">
              <w:rPr>
                <w:rFonts w:eastAsia="Arial" w:cs="Arial"/>
                <w:i/>
                <w:sz w:val="20"/>
                <w:szCs w:val="20"/>
              </w:rPr>
              <w:t>north eastern</w:t>
            </w:r>
            <w:proofErr w:type="gramEnd"/>
            <w:r w:rsidRPr="003633C2">
              <w:rPr>
                <w:rFonts w:eastAsia="Arial" w:cs="Arial"/>
                <w:i/>
                <w:sz w:val="20"/>
                <w:szCs w:val="20"/>
              </w:rPr>
              <w:t xml:space="preserve"> side of Fauntleroy Ave (Road No. 2711) to its terminus at the left bank of the Swan River.  (Internal Ref RDS/02 P1).</w:t>
            </w:r>
          </w:p>
          <w:p w14:paraId="45FB9CBE" w14:textId="77777777" w:rsidR="00101BF0" w:rsidRPr="003633C2" w:rsidRDefault="00101BF0" w:rsidP="00695A9B">
            <w:pPr>
              <w:widowControl w:val="0"/>
              <w:autoSpaceDE w:val="0"/>
              <w:autoSpaceDN w:val="0"/>
              <w:adjustRightInd w:val="0"/>
              <w:jc w:val="both"/>
              <w:rPr>
                <w:rFonts w:eastAsia="Arial" w:cs="Arial"/>
                <w:i/>
                <w:sz w:val="20"/>
                <w:szCs w:val="20"/>
              </w:rPr>
            </w:pPr>
          </w:p>
        </w:tc>
      </w:tr>
      <w:tr w:rsidR="00101BF0" w:rsidRPr="003633C2" w14:paraId="05051C3E" w14:textId="77777777" w:rsidTr="00101BF0">
        <w:trPr>
          <w:trHeight w:val="435"/>
        </w:trPr>
        <w:tc>
          <w:tcPr>
            <w:tcW w:w="2210" w:type="dxa"/>
          </w:tcPr>
          <w:p w14:paraId="3155F5A5"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Wheatley*</w:t>
            </w:r>
          </w:p>
        </w:tc>
        <w:tc>
          <w:tcPr>
            <w:tcW w:w="8417" w:type="dxa"/>
          </w:tcPr>
          <w:p w14:paraId="49BD7A2E"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Mr Lesley (Les) T Wheatley – Councillor 1973-1979.</w:t>
            </w:r>
          </w:p>
        </w:tc>
      </w:tr>
      <w:tr w:rsidR="00101BF0" w:rsidRPr="003633C2" w14:paraId="5D42CA5F" w14:textId="77777777" w:rsidTr="00101BF0">
        <w:trPr>
          <w:trHeight w:val="435"/>
        </w:trPr>
        <w:tc>
          <w:tcPr>
            <w:tcW w:w="2210" w:type="dxa"/>
          </w:tcPr>
          <w:p w14:paraId="30192EB9"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Wood*</w:t>
            </w:r>
          </w:p>
        </w:tc>
        <w:tc>
          <w:tcPr>
            <w:tcW w:w="8417" w:type="dxa"/>
          </w:tcPr>
          <w:p w14:paraId="51222B86" w14:textId="77777777" w:rsidR="00101BF0" w:rsidRPr="003633C2" w:rsidRDefault="00101BF0" w:rsidP="00695A9B">
            <w:pPr>
              <w:widowControl w:val="0"/>
              <w:autoSpaceDE w:val="0"/>
              <w:autoSpaceDN w:val="0"/>
              <w:adjustRightInd w:val="0"/>
              <w:jc w:val="both"/>
              <w:rPr>
                <w:rFonts w:eastAsia="Arial" w:cs="Arial"/>
                <w:sz w:val="20"/>
                <w:szCs w:val="20"/>
              </w:rPr>
            </w:pPr>
            <w:r w:rsidRPr="003633C2">
              <w:rPr>
                <w:rFonts w:eastAsia="Arial" w:cs="Arial"/>
                <w:sz w:val="20"/>
                <w:szCs w:val="20"/>
              </w:rPr>
              <w:t>W. Mc. Wood - Councillor, Belmont Road Board from 1906-1907.</w:t>
            </w:r>
          </w:p>
          <w:p w14:paraId="26EC95FD" w14:textId="77777777" w:rsidR="00101BF0" w:rsidRPr="003633C2" w:rsidRDefault="00101BF0" w:rsidP="00695A9B">
            <w:pPr>
              <w:widowControl w:val="0"/>
              <w:autoSpaceDE w:val="0"/>
              <w:autoSpaceDN w:val="0"/>
              <w:adjustRightInd w:val="0"/>
              <w:jc w:val="both"/>
              <w:rPr>
                <w:rFonts w:eastAsia="Arial" w:cs="Arial"/>
                <w:sz w:val="20"/>
                <w:szCs w:val="20"/>
              </w:rPr>
            </w:pPr>
          </w:p>
        </w:tc>
      </w:tr>
      <w:tr w:rsidR="00101BF0" w:rsidRPr="003633C2" w14:paraId="022ABBC4" w14:textId="77777777" w:rsidTr="00101BF0">
        <w:trPr>
          <w:trHeight w:val="510"/>
        </w:trPr>
        <w:tc>
          <w:tcPr>
            <w:tcW w:w="2210" w:type="dxa"/>
          </w:tcPr>
          <w:p w14:paraId="665A98F1" w14:textId="77777777" w:rsidR="00101BF0" w:rsidRPr="003633C2" w:rsidRDefault="00101BF0" w:rsidP="00695A9B">
            <w:pPr>
              <w:widowControl w:val="0"/>
              <w:autoSpaceDE w:val="0"/>
              <w:autoSpaceDN w:val="0"/>
              <w:adjustRightInd w:val="0"/>
              <w:rPr>
                <w:rFonts w:eastAsia="Arial" w:cs="Arial"/>
                <w:sz w:val="20"/>
                <w:szCs w:val="20"/>
              </w:rPr>
            </w:pPr>
            <w:r w:rsidRPr="003633C2">
              <w:rPr>
                <w:rFonts w:eastAsia="Arial" w:cs="Arial"/>
                <w:sz w:val="20"/>
                <w:szCs w:val="20"/>
              </w:rPr>
              <w:t>Zante Road</w:t>
            </w:r>
          </w:p>
        </w:tc>
        <w:tc>
          <w:tcPr>
            <w:tcW w:w="8417" w:type="dxa"/>
          </w:tcPr>
          <w:p w14:paraId="3CAA4E1C"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6C836BF9" w14:textId="77777777" w:rsidR="00101BF0" w:rsidRPr="003633C2" w:rsidRDefault="00101BF0" w:rsidP="00695A9B">
            <w:pPr>
              <w:widowControl w:val="0"/>
              <w:autoSpaceDE w:val="0"/>
              <w:autoSpaceDN w:val="0"/>
              <w:adjustRightInd w:val="0"/>
              <w:ind w:right="46"/>
              <w:jc w:val="both"/>
              <w:rPr>
                <w:rFonts w:eastAsia="Arial" w:cs="Arial"/>
                <w:sz w:val="20"/>
                <w:szCs w:val="20"/>
              </w:rPr>
            </w:pPr>
            <w:r w:rsidRPr="003633C2">
              <w:rPr>
                <w:rFonts w:eastAsia="Arial" w:cs="Arial"/>
                <w:sz w:val="20"/>
                <w:szCs w:val="20"/>
              </w:rPr>
              <w:t>A variety of grapes from a theme of possible produce suited to this area, promoted by the developers to encourage settlement.</w:t>
            </w:r>
          </w:p>
          <w:p w14:paraId="08D22D91" w14:textId="77777777" w:rsidR="00101BF0" w:rsidRPr="003633C2" w:rsidRDefault="00101BF0" w:rsidP="00695A9B">
            <w:pPr>
              <w:widowControl w:val="0"/>
              <w:autoSpaceDE w:val="0"/>
              <w:autoSpaceDN w:val="0"/>
              <w:adjustRightInd w:val="0"/>
              <w:ind w:right="46"/>
              <w:jc w:val="both"/>
              <w:rPr>
                <w:rFonts w:eastAsia="Arial" w:cs="Arial"/>
                <w:sz w:val="20"/>
                <w:szCs w:val="20"/>
              </w:rPr>
            </w:pPr>
          </w:p>
        </w:tc>
      </w:tr>
    </w:tbl>
    <w:p w14:paraId="678CEBEE" w14:textId="77777777" w:rsidR="00101BF0" w:rsidRDefault="00101BF0" w:rsidP="00101BF0">
      <w:pPr>
        <w:spacing w:after="200" w:line="276" w:lineRule="auto"/>
        <w:jc w:val="both"/>
        <w:rPr>
          <w:rFonts w:eastAsia="Arial" w:cs="Arial"/>
          <w:bCs/>
        </w:rPr>
      </w:pPr>
    </w:p>
    <w:p w14:paraId="5CEC61B4" w14:textId="77777777" w:rsidR="00101BF0" w:rsidRDefault="00101BF0" w:rsidP="00101BF0">
      <w:pPr>
        <w:spacing w:after="200" w:line="276" w:lineRule="auto"/>
        <w:jc w:val="both"/>
        <w:rPr>
          <w:rFonts w:eastAsia="Arial" w:cs="Arial"/>
          <w:bCs/>
        </w:rPr>
      </w:pPr>
    </w:p>
    <w:p w14:paraId="3998DEAB" w14:textId="77777777" w:rsidR="00101BF0" w:rsidRDefault="00101BF0" w:rsidP="00101BF0">
      <w:pPr>
        <w:spacing w:after="200" w:line="276" w:lineRule="auto"/>
        <w:jc w:val="both"/>
        <w:rPr>
          <w:rFonts w:eastAsia="Arial" w:cs="Arial"/>
          <w:bCs/>
        </w:rPr>
      </w:pPr>
    </w:p>
    <w:p w14:paraId="7954D05D" w14:textId="77777777" w:rsidR="00101BF0" w:rsidRDefault="00101BF0" w:rsidP="00101BF0">
      <w:pPr>
        <w:spacing w:after="200" w:line="276" w:lineRule="auto"/>
        <w:jc w:val="both"/>
        <w:rPr>
          <w:rFonts w:eastAsia="Arial" w:cs="Arial"/>
          <w:bCs/>
        </w:rPr>
      </w:pPr>
    </w:p>
    <w:p w14:paraId="025838C9" w14:textId="77777777" w:rsidR="00101BF0" w:rsidRDefault="00101BF0" w:rsidP="00101BF0">
      <w:pPr>
        <w:spacing w:after="200" w:line="276" w:lineRule="auto"/>
        <w:jc w:val="both"/>
        <w:rPr>
          <w:rFonts w:eastAsia="Arial" w:cs="Arial"/>
          <w:bCs/>
        </w:rPr>
      </w:pPr>
    </w:p>
    <w:p w14:paraId="14B5847B" w14:textId="77777777" w:rsidR="00101BF0" w:rsidRDefault="00101BF0" w:rsidP="00101BF0">
      <w:pPr>
        <w:spacing w:after="200" w:line="276" w:lineRule="auto"/>
        <w:jc w:val="both"/>
        <w:rPr>
          <w:rFonts w:eastAsia="Arial" w:cs="Arial"/>
          <w:bCs/>
        </w:rPr>
      </w:pPr>
    </w:p>
    <w:p w14:paraId="542AC2CB" w14:textId="77777777" w:rsidR="00101BF0" w:rsidRDefault="00101BF0" w:rsidP="00101BF0">
      <w:pPr>
        <w:spacing w:after="200" w:line="276" w:lineRule="auto"/>
        <w:jc w:val="both"/>
        <w:rPr>
          <w:rFonts w:eastAsia="Arial" w:cs="Arial"/>
          <w:bCs/>
        </w:rPr>
      </w:pPr>
    </w:p>
    <w:p w14:paraId="49C63C19" w14:textId="77777777" w:rsidR="00101BF0" w:rsidRDefault="00101BF0" w:rsidP="00101BF0">
      <w:pPr>
        <w:spacing w:after="200" w:line="276" w:lineRule="auto"/>
        <w:jc w:val="both"/>
        <w:rPr>
          <w:rFonts w:eastAsia="Arial" w:cs="Arial"/>
          <w:bCs/>
        </w:rPr>
      </w:pPr>
    </w:p>
    <w:p w14:paraId="702BD540" w14:textId="77777777" w:rsidR="00101BF0" w:rsidRDefault="00101BF0" w:rsidP="00101BF0">
      <w:pPr>
        <w:spacing w:after="200" w:line="276" w:lineRule="auto"/>
        <w:jc w:val="both"/>
        <w:rPr>
          <w:rFonts w:eastAsia="Arial" w:cs="Arial"/>
          <w:bCs/>
        </w:rPr>
      </w:pPr>
    </w:p>
    <w:p w14:paraId="2554584E" w14:textId="77777777" w:rsidR="00101BF0" w:rsidRDefault="00101BF0" w:rsidP="00101BF0">
      <w:pPr>
        <w:spacing w:after="200" w:line="276" w:lineRule="auto"/>
        <w:jc w:val="both"/>
        <w:rPr>
          <w:rFonts w:eastAsia="Arial" w:cs="Arial"/>
          <w:bCs/>
        </w:rPr>
      </w:pPr>
    </w:p>
    <w:p w14:paraId="50B10C4A" w14:textId="77777777" w:rsidR="00101BF0" w:rsidRDefault="00101BF0" w:rsidP="00101BF0">
      <w:pPr>
        <w:spacing w:after="200" w:line="276" w:lineRule="auto"/>
        <w:jc w:val="both"/>
        <w:rPr>
          <w:rFonts w:eastAsia="Arial" w:cs="Arial"/>
          <w:bCs/>
        </w:rPr>
      </w:pPr>
    </w:p>
    <w:p w14:paraId="07F6E8C0" w14:textId="77777777" w:rsidR="00101BF0" w:rsidRDefault="00101BF0" w:rsidP="00101BF0">
      <w:pPr>
        <w:spacing w:after="200" w:line="276" w:lineRule="auto"/>
        <w:jc w:val="both"/>
        <w:rPr>
          <w:rFonts w:eastAsia="Arial" w:cs="Arial"/>
          <w:bCs/>
        </w:rPr>
      </w:pPr>
    </w:p>
    <w:p w14:paraId="43044275" w14:textId="77777777" w:rsidR="00101BF0" w:rsidRDefault="00101BF0" w:rsidP="00101BF0">
      <w:pPr>
        <w:spacing w:after="200" w:line="276" w:lineRule="auto"/>
        <w:jc w:val="both"/>
        <w:rPr>
          <w:rFonts w:eastAsia="Arial" w:cs="Arial"/>
          <w:bCs/>
        </w:rPr>
      </w:pPr>
    </w:p>
    <w:p w14:paraId="7A28BD79" w14:textId="77777777" w:rsidR="00101BF0" w:rsidRDefault="00101BF0" w:rsidP="00101BF0">
      <w:pPr>
        <w:spacing w:after="200" w:line="276" w:lineRule="auto"/>
        <w:jc w:val="both"/>
        <w:rPr>
          <w:rFonts w:eastAsia="Arial" w:cs="Arial"/>
          <w:bCs/>
        </w:rPr>
      </w:pPr>
    </w:p>
    <w:p w14:paraId="126CF2D1" w14:textId="77777777" w:rsidR="00101BF0" w:rsidRDefault="00101BF0" w:rsidP="00101BF0">
      <w:pPr>
        <w:spacing w:after="200" w:line="276" w:lineRule="auto"/>
        <w:jc w:val="both"/>
        <w:rPr>
          <w:rFonts w:eastAsia="Arial" w:cs="Arial"/>
          <w:bCs/>
        </w:rPr>
      </w:pPr>
    </w:p>
    <w:p w14:paraId="7A0B918E" w14:textId="77777777" w:rsidR="00101BF0" w:rsidRDefault="00101BF0" w:rsidP="00101BF0">
      <w:pPr>
        <w:spacing w:after="200" w:line="276" w:lineRule="auto"/>
        <w:jc w:val="both"/>
        <w:rPr>
          <w:rFonts w:eastAsia="Arial" w:cs="Arial"/>
          <w:bCs/>
        </w:rPr>
      </w:pPr>
    </w:p>
    <w:p w14:paraId="1B10E6B3" w14:textId="77777777" w:rsidR="00101BF0" w:rsidRDefault="00101BF0" w:rsidP="00101BF0">
      <w:pPr>
        <w:spacing w:after="200" w:line="276" w:lineRule="auto"/>
        <w:jc w:val="both"/>
        <w:rPr>
          <w:rFonts w:eastAsia="Arial" w:cs="Arial"/>
          <w:bCs/>
        </w:rPr>
      </w:pPr>
    </w:p>
    <w:p w14:paraId="54C456CD" w14:textId="2C426FCA" w:rsidR="00101BF0" w:rsidRDefault="00101BF0" w:rsidP="00101BF0">
      <w:pPr>
        <w:pStyle w:val="Heading1"/>
      </w:pPr>
      <w:bookmarkStart w:id="6" w:name="_Toc213151184"/>
      <w:r>
        <w:lastRenderedPageBreak/>
        <w:t>Suburb Names in the City of Belmont</w:t>
      </w:r>
      <w:bookmarkEnd w:id="6"/>
      <w:r>
        <w:t xml:space="preserve">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1997"/>
        <w:gridCol w:w="8630"/>
      </w:tblGrid>
      <w:tr w:rsidR="00382915" w:rsidRPr="003633C2" w14:paraId="047FFA14" w14:textId="77777777" w:rsidTr="00382915">
        <w:trPr>
          <w:trHeight w:val="270"/>
          <w:tblHeader/>
        </w:trPr>
        <w:tc>
          <w:tcPr>
            <w:tcW w:w="199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8D0B27E" w14:textId="77777777" w:rsidR="00382915" w:rsidRPr="003633C2" w:rsidRDefault="00382915" w:rsidP="00695A9B">
            <w:pPr>
              <w:widowControl w:val="0"/>
              <w:autoSpaceDE w:val="0"/>
              <w:autoSpaceDN w:val="0"/>
              <w:adjustRightInd w:val="0"/>
              <w:rPr>
                <w:rFonts w:eastAsia="Arial" w:cs="Arial"/>
                <w:b/>
                <w:bCs/>
                <w:sz w:val="18"/>
                <w:szCs w:val="18"/>
              </w:rPr>
            </w:pPr>
            <w:r w:rsidRPr="003633C2">
              <w:rPr>
                <w:rFonts w:eastAsia="Arial" w:cs="Arial"/>
                <w:b/>
                <w:bCs/>
                <w:sz w:val="18"/>
                <w:szCs w:val="18"/>
              </w:rPr>
              <w:t>Suburb Names</w:t>
            </w:r>
          </w:p>
        </w:tc>
        <w:tc>
          <w:tcPr>
            <w:tcW w:w="863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95C4998" w14:textId="77777777" w:rsidR="00382915" w:rsidRPr="003633C2" w:rsidRDefault="00382915" w:rsidP="00695A9B">
            <w:pPr>
              <w:widowControl w:val="0"/>
              <w:autoSpaceDE w:val="0"/>
              <w:autoSpaceDN w:val="0"/>
              <w:adjustRightInd w:val="0"/>
              <w:rPr>
                <w:rFonts w:eastAsia="Arial" w:cs="Arial"/>
                <w:b/>
                <w:bCs/>
                <w:sz w:val="18"/>
                <w:szCs w:val="18"/>
              </w:rPr>
            </w:pPr>
            <w:r w:rsidRPr="003633C2">
              <w:rPr>
                <w:rFonts w:eastAsia="Arial" w:cs="Arial"/>
                <w:b/>
                <w:bCs/>
                <w:sz w:val="18"/>
                <w:szCs w:val="18"/>
              </w:rPr>
              <w:t>History</w:t>
            </w:r>
          </w:p>
        </w:tc>
      </w:tr>
      <w:tr w:rsidR="00382915" w:rsidRPr="003633C2" w14:paraId="3C79550B" w14:textId="77777777" w:rsidTr="00382915">
        <w:trPr>
          <w:trHeight w:val="571"/>
        </w:trPr>
        <w:tc>
          <w:tcPr>
            <w:tcW w:w="1997" w:type="dxa"/>
            <w:tcBorders>
              <w:top w:val="single" w:sz="4" w:space="0" w:color="auto"/>
              <w:left w:val="single" w:sz="4" w:space="0" w:color="auto"/>
              <w:bottom w:val="single" w:sz="4" w:space="0" w:color="auto"/>
              <w:right w:val="single" w:sz="4" w:space="0" w:color="auto"/>
            </w:tcBorders>
            <w:hideMark/>
          </w:tcPr>
          <w:p w14:paraId="3CA98B0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Ascot</w:t>
            </w:r>
          </w:p>
        </w:tc>
        <w:tc>
          <w:tcPr>
            <w:tcW w:w="8630" w:type="dxa"/>
            <w:tcBorders>
              <w:top w:val="single" w:sz="4" w:space="0" w:color="auto"/>
              <w:left w:val="single" w:sz="4" w:space="0" w:color="auto"/>
              <w:bottom w:val="single" w:sz="4" w:space="0" w:color="auto"/>
              <w:right w:val="single" w:sz="4" w:space="0" w:color="auto"/>
            </w:tcBorders>
          </w:tcPr>
          <w:p w14:paraId="4F47B3D5"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Named after Ascot Racecourse, the dominant feature of the area which has been used for horseracing since 1848. The racecourse was named after Lord Ascot (1831).</w:t>
            </w:r>
          </w:p>
          <w:p w14:paraId="0CCACADF" w14:textId="77777777" w:rsidR="00382915" w:rsidRPr="003633C2" w:rsidRDefault="00382915" w:rsidP="00695A9B">
            <w:pPr>
              <w:widowControl w:val="0"/>
              <w:autoSpaceDE w:val="0"/>
              <w:autoSpaceDN w:val="0"/>
              <w:adjustRightInd w:val="0"/>
              <w:ind w:right="141"/>
              <w:jc w:val="both"/>
              <w:rPr>
                <w:rFonts w:eastAsia="Arial" w:cs="Arial"/>
                <w:sz w:val="18"/>
                <w:szCs w:val="18"/>
              </w:rPr>
            </w:pPr>
          </w:p>
          <w:p w14:paraId="5AD59458" w14:textId="77777777" w:rsidR="00382915" w:rsidRPr="003633C2" w:rsidRDefault="00382915" w:rsidP="00695A9B">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approval granted on 22/03/1991.  Internal Ref RDS/01 P2</w:t>
            </w:r>
          </w:p>
          <w:p w14:paraId="4EA8CACF" w14:textId="77777777" w:rsidR="00382915" w:rsidRPr="003633C2" w:rsidRDefault="00382915" w:rsidP="00695A9B">
            <w:pPr>
              <w:widowControl w:val="0"/>
              <w:autoSpaceDE w:val="0"/>
              <w:autoSpaceDN w:val="0"/>
              <w:adjustRightInd w:val="0"/>
              <w:jc w:val="both"/>
              <w:rPr>
                <w:rFonts w:eastAsia="Arial" w:cs="Arial"/>
                <w:sz w:val="18"/>
                <w:szCs w:val="18"/>
              </w:rPr>
            </w:pPr>
          </w:p>
        </w:tc>
      </w:tr>
      <w:tr w:rsidR="00382915" w:rsidRPr="003633C2" w14:paraId="487E0D62" w14:textId="77777777" w:rsidTr="00382915">
        <w:trPr>
          <w:trHeight w:val="1394"/>
        </w:trPr>
        <w:tc>
          <w:tcPr>
            <w:tcW w:w="1997" w:type="dxa"/>
            <w:tcBorders>
              <w:top w:val="single" w:sz="4" w:space="0" w:color="auto"/>
              <w:left w:val="single" w:sz="4" w:space="0" w:color="auto"/>
              <w:bottom w:val="single" w:sz="4" w:space="0" w:color="auto"/>
              <w:right w:val="single" w:sz="4" w:space="0" w:color="auto"/>
            </w:tcBorders>
            <w:hideMark/>
          </w:tcPr>
          <w:p w14:paraId="15C06BC7"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Belmont</w:t>
            </w:r>
          </w:p>
        </w:tc>
        <w:tc>
          <w:tcPr>
            <w:tcW w:w="8630" w:type="dxa"/>
            <w:tcBorders>
              <w:top w:val="single" w:sz="4" w:space="0" w:color="auto"/>
              <w:left w:val="single" w:sz="4" w:space="0" w:color="auto"/>
              <w:bottom w:val="single" w:sz="4" w:space="0" w:color="auto"/>
              <w:right w:val="single" w:sz="4" w:space="0" w:color="auto"/>
            </w:tcBorders>
          </w:tcPr>
          <w:p w14:paraId="11F37089"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 xml:space="preserve">Most of the suburb of Belmont was assigned to Captain Frands Henry Byrne in 1831. It is believed that Byrne named his land Belmont after his estate in England. The land was not developed until 1882, when Shepherd Smith of Sydney purchased it and it was Smith in 1897 and 1898 who instigated the major subdivision of the area. For many years the lots were quite large due to the development of the area for training </w:t>
            </w:r>
            <w:proofErr w:type="gramStart"/>
            <w:r w:rsidRPr="003633C2">
              <w:rPr>
                <w:rFonts w:eastAsia="Arial" w:cs="Arial"/>
                <w:sz w:val="18"/>
                <w:szCs w:val="18"/>
              </w:rPr>
              <w:t>race horses</w:t>
            </w:r>
            <w:proofErr w:type="gramEnd"/>
            <w:r w:rsidRPr="003633C2">
              <w:rPr>
                <w:rFonts w:eastAsia="Arial" w:cs="Arial"/>
                <w:sz w:val="18"/>
                <w:szCs w:val="18"/>
              </w:rPr>
              <w:t xml:space="preserve"> and because of the proximity to the Ascot Park Racecourse.</w:t>
            </w:r>
          </w:p>
          <w:p w14:paraId="4330F6EF" w14:textId="77777777" w:rsidR="00382915" w:rsidRPr="003633C2" w:rsidRDefault="00382915" w:rsidP="00695A9B">
            <w:pPr>
              <w:widowControl w:val="0"/>
              <w:autoSpaceDE w:val="0"/>
              <w:autoSpaceDN w:val="0"/>
              <w:adjustRightInd w:val="0"/>
              <w:jc w:val="both"/>
              <w:rPr>
                <w:rFonts w:eastAsia="Arial" w:cs="Arial"/>
                <w:sz w:val="18"/>
                <w:szCs w:val="18"/>
              </w:rPr>
            </w:pPr>
          </w:p>
        </w:tc>
      </w:tr>
      <w:tr w:rsidR="00382915" w:rsidRPr="003633C2" w14:paraId="008AC7BD" w14:textId="77777777" w:rsidTr="00382915">
        <w:trPr>
          <w:trHeight w:val="598"/>
        </w:trPr>
        <w:tc>
          <w:tcPr>
            <w:tcW w:w="1997" w:type="dxa"/>
            <w:tcBorders>
              <w:top w:val="single" w:sz="4" w:space="0" w:color="auto"/>
              <w:left w:val="single" w:sz="4" w:space="0" w:color="auto"/>
              <w:bottom w:val="single" w:sz="4" w:space="0" w:color="auto"/>
              <w:right w:val="single" w:sz="4" w:space="0" w:color="auto"/>
            </w:tcBorders>
            <w:hideMark/>
          </w:tcPr>
          <w:p w14:paraId="26D44B4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Cloverdale</w:t>
            </w:r>
          </w:p>
        </w:tc>
        <w:tc>
          <w:tcPr>
            <w:tcW w:w="8630" w:type="dxa"/>
            <w:tcBorders>
              <w:top w:val="single" w:sz="4" w:space="0" w:color="auto"/>
              <w:left w:val="single" w:sz="4" w:space="0" w:color="auto"/>
              <w:bottom w:val="single" w:sz="4" w:space="0" w:color="auto"/>
              <w:right w:val="single" w:sz="4" w:space="0" w:color="auto"/>
            </w:tcBorders>
          </w:tcPr>
          <w:p w14:paraId="3958EB77"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The suburb name was probably derived from Cloverdale Estate, a sub-division in the area advertised for sale in 1910. It was officially recognised as a suburb in 1954.</w:t>
            </w:r>
          </w:p>
          <w:p w14:paraId="234DF3B2"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r w:rsidR="00382915" w:rsidRPr="003633C2" w14:paraId="764C00D0" w14:textId="77777777" w:rsidTr="00382915">
        <w:trPr>
          <w:trHeight w:val="960"/>
        </w:trPr>
        <w:tc>
          <w:tcPr>
            <w:tcW w:w="1997" w:type="dxa"/>
            <w:tcBorders>
              <w:top w:val="single" w:sz="4" w:space="0" w:color="auto"/>
              <w:left w:val="single" w:sz="4" w:space="0" w:color="auto"/>
              <w:bottom w:val="single" w:sz="4" w:space="0" w:color="auto"/>
              <w:right w:val="single" w:sz="4" w:space="0" w:color="auto"/>
            </w:tcBorders>
            <w:hideMark/>
          </w:tcPr>
          <w:p w14:paraId="671D497E"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Kewdale</w:t>
            </w:r>
          </w:p>
        </w:tc>
        <w:tc>
          <w:tcPr>
            <w:tcW w:w="8630" w:type="dxa"/>
            <w:tcBorders>
              <w:top w:val="single" w:sz="4" w:space="0" w:color="auto"/>
              <w:left w:val="single" w:sz="4" w:space="0" w:color="auto"/>
              <w:bottom w:val="single" w:sz="4" w:space="0" w:color="auto"/>
              <w:right w:val="single" w:sz="4" w:space="0" w:color="auto"/>
            </w:tcBorders>
          </w:tcPr>
          <w:p w14:paraId="69994A94"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This suburb is an adaptation from Kew Street, one of the first roads in the district, following a suggestion from the Postal Department in 1949. Kew Street was named in 1895 after Kew in England. The name has been in use as a suburb since at least 1949.</w:t>
            </w:r>
          </w:p>
          <w:p w14:paraId="38CEF2F9"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r w:rsidR="00382915" w:rsidRPr="003633C2" w14:paraId="31694A3F" w14:textId="77777777" w:rsidTr="00382915">
        <w:trPr>
          <w:trHeight w:val="1227"/>
        </w:trPr>
        <w:tc>
          <w:tcPr>
            <w:tcW w:w="1997" w:type="dxa"/>
            <w:tcBorders>
              <w:top w:val="single" w:sz="4" w:space="0" w:color="auto"/>
              <w:left w:val="single" w:sz="4" w:space="0" w:color="auto"/>
              <w:bottom w:val="single" w:sz="4" w:space="0" w:color="auto"/>
              <w:right w:val="single" w:sz="4" w:space="0" w:color="auto"/>
            </w:tcBorders>
            <w:hideMark/>
          </w:tcPr>
          <w:p w14:paraId="5CC81AE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Newburn</w:t>
            </w:r>
          </w:p>
        </w:tc>
        <w:tc>
          <w:tcPr>
            <w:tcW w:w="8630" w:type="dxa"/>
            <w:tcBorders>
              <w:top w:val="single" w:sz="4" w:space="0" w:color="auto"/>
              <w:left w:val="single" w:sz="4" w:space="0" w:color="auto"/>
              <w:bottom w:val="single" w:sz="4" w:space="0" w:color="auto"/>
              <w:right w:val="single" w:sz="4" w:space="0" w:color="auto"/>
            </w:tcBorders>
          </w:tcPr>
          <w:p w14:paraId="03BD0D21"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 xml:space="preserve">A small rural community sprang up about three miles east of Redcliffe in 1912 and was reached by journeying along the Fauntleroy sand track towards the hills. Initially the district was known as Red Gum Forest after the large red gum trees that grew there. Later, the name was changed to Newburn, following a suggestion by the Postal Department in 1949. It was apparently adapted from Newburn </w:t>
            </w:r>
            <w:proofErr w:type="gramStart"/>
            <w:r w:rsidRPr="003633C2">
              <w:rPr>
                <w:rFonts w:eastAsia="Arial" w:cs="Arial"/>
                <w:sz w:val="18"/>
                <w:szCs w:val="18"/>
              </w:rPr>
              <w:t>Street</w:t>
            </w:r>
            <w:proofErr w:type="gramEnd"/>
            <w:r w:rsidRPr="003633C2">
              <w:rPr>
                <w:rFonts w:eastAsia="Arial" w:cs="Arial"/>
                <w:sz w:val="18"/>
                <w:szCs w:val="18"/>
              </w:rPr>
              <w:t xml:space="preserve"> which was named in 1941, but the origin of the name is not recorded. The area of the suburb has been absorbed into Perth Airport.</w:t>
            </w:r>
          </w:p>
          <w:p w14:paraId="06AD4C1C" w14:textId="77777777" w:rsidR="00382915" w:rsidRPr="003633C2" w:rsidRDefault="00382915" w:rsidP="00695A9B">
            <w:pPr>
              <w:widowControl w:val="0"/>
              <w:autoSpaceDE w:val="0"/>
              <w:autoSpaceDN w:val="0"/>
              <w:adjustRightInd w:val="0"/>
              <w:ind w:right="141"/>
              <w:jc w:val="both"/>
              <w:rPr>
                <w:rFonts w:eastAsia="Arial" w:cs="Arial"/>
                <w:sz w:val="18"/>
                <w:szCs w:val="18"/>
              </w:rPr>
            </w:pPr>
          </w:p>
          <w:p w14:paraId="414D8C96" w14:textId="77777777" w:rsidR="00382915" w:rsidRPr="003633C2" w:rsidRDefault="00382915" w:rsidP="00695A9B">
            <w:pPr>
              <w:widowControl w:val="0"/>
              <w:autoSpaceDE w:val="0"/>
              <w:autoSpaceDN w:val="0"/>
              <w:adjustRightInd w:val="0"/>
              <w:ind w:right="141"/>
              <w:jc w:val="both"/>
              <w:rPr>
                <w:rFonts w:eastAsia="Arial" w:cs="Arial"/>
                <w:b/>
                <w:sz w:val="18"/>
                <w:szCs w:val="18"/>
              </w:rPr>
            </w:pPr>
            <w:r w:rsidRPr="003633C2">
              <w:rPr>
                <w:rFonts w:eastAsia="Arial" w:cs="Arial"/>
                <w:b/>
                <w:sz w:val="18"/>
                <w:szCs w:val="18"/>
              </w:rPr>
              <w:t>Note:  The locality of Newburn was abolished and included in the locality of Perth Airport by approval of 4 August 1997. Advice received from Department of Land Information in a letter dated 24 November 2005 (internal reference ECM Doc No: 1006284).</w:t>
            </w:r>
          </w:p>
          <w:p w14:paraId="57173C18"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r w:rsidR="00382915" w:rsidRPr="003633C2" w14:paraId="5ACF2802" w14:textId="77777777" w:rsidTr="00382915">
        <w:tc>
          <w:tcPr>
            <w:tcW w:w="1997" w:type="dxa"/>
            <w:tcBorders>
              <w:top w:val="single" w:sz="4" w:space="0" w:color="auto"/>
              <w:left w:val="single" w:sz="4" w:space="0" w:color="auto"/>
              <w:bottom w:val="single" w:sz="4" w:space="0" w:color="auto"/>
              <w:right w:val="single" w:sz="4" w:space="0" w:color="auto"/>
            </w:tcBorders>
            <w:hideMark/>
          </w:tcPr>
          <w:p w14:paraId="2F52317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Redcliffe</w:t>
            </w:r>
          </w:p>
        </w:tc>
        <w:tc>
          <w:tcPr>
            <w:tcW w:w="8630" w:type="dxa"/>
            <w:tcBorders>
              <w:top w:val="single" w:sz="4" w:space="0" w:color="auto"/>
              <w:left w:val="single" w:sz="4" w:space="0" w:color="auto"/>
              <w:bottom w:val="single" w:sz="4" w:space="0" w:color="auto"/>
              <w:right w:val="single" w:sz="4" w:space="0" w:color="auto"/>
            </w:tcBorders>
          </w:tcPr>
          <w:p w14:paraId="7F3FC517"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 xml:space="preserve">The suburb name originates from the early days of the colony when Captain Mark John Currie set to work developing his grant of 2,560 acres on the Swan river in the vicinity of current day Redcliffe. In early 1831, Currie constructed a brick homestead on the property near where Water Street is not situated and called it Redcliff. In official records dated 1846, the name of the property is spelt </w:t>
            </w:r>
            <w:proofErr w:type="gramStart"/>
            <w:r w:rsidRPr="003633C2">
              <w:rPr>
                <w:rFonts w:eastAsia="Arial" w:cs="Arial"/>
                <w:sz w:val="18"/>
                <w:szCs w:val="18"/>
              </w:rPr>
              <w:t>Redcliffe</w:t>
            </w:r>
            <w:proofErr w:type="gramEnd"/>
            <w:r w:rsidRPr="003633C2">
              <w:rPr>
                <w:rFonts w:eastAsia="Arial" w:cs="Arial"/>
                <w:sz w:val="18"/>
                <w:szCs w:val="18"/>
              </w:rPr>
              <w:t xml:space="preserve"> and it appears this spelling was the usually adopted one from the early 1840s onwards. The area was subdivided in 1897.</w:t>
            </w:r>
          </w:p>
          <w:p w14:paraId="4C790C06"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r w:rsidR="00382915" w:rsidRPr="003633C2" w14:paraId="3756CCD2" w14:textId="77777777" w:rsidTr="00382915">
        <w:trPr>
          <w:trHeight w:val="270"/>
        </w:trPr>
        <w:tc>
          <w:tcPr>
            <w:tcW w:w="1997" w:type="dxa"/>
            <w:tcBorders>
              <w:top w:val="single" w:sz="4" w:space="0" w:color="auto"/>
              <w:left w:val="single" w:sz="4" w:space="0" w:color="auto"/>
              <w:bottom w:val="single" w:sz="4" w:space="0" w:color="auto"/>
              <w:right w:val="single" w:sz="4" w:space="0" w:color="auto"/>
            </w:tcBorders>
            <w:hideMark/>
          </w:tcPr>
          <w:p w14:paraId="583EA8C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Rivervale</w:t>
            </w:r>
          </w:p>
        </w:tc>
        <w:tc>
          <w:tcPr>
            <w:tcW w:w="8630" w:type="dxa"/>
            <w:tcBorders>
              <w:top w:val="single" w:sz="4" w:space="0" w:color="auto"/>
              <w:left w:val="single" w:sz="4" w:space="0" w:color="auto"/>
              <w:bottom w:val="single" w:sz="4" w:space="0" w:color="auto"/>
              <w:right w:val="single" w:sz="4" w:space="0" w:color="auto"/>
            </w:tcBorders>
          </w:tcPr>
          <w:p w14:paraId="76DE6C4D" w14:textId="77777777" w:rsidR="00382915" w:rsidRPr="003633C2" w:rsidRDefault="00382915" w:rsidP="00695A9B">
            <w:pPr>
              <w:widowControl w:val="0"/>
              <w:autoSpaceDE w:val="0"/>
              <w:autoSpaceDN w:val="0"/>
              <w:adjustRightInd w:val="0"/>
              <w:ind w:right="141"/>
              <w:jc w:val="both"/>
              <w:rPr>
                <w:rFonts w:eastAsia="Arial" w:cs="Arial"/>
                <w:sz w:val="18"/>
                <w:szCs w:val="18"/>
              </w:rPr>
            </w:pPr>
            <w:r w:rsidRPr="003633C2">
              <w:rPr>
                <w:rFonts w:eastAsia="Arial" w:cs="Arial"/>
                <w:sz w:val="18"/>
                <w:szCs w:val="18"/>
              </w:rPr>
              <w:t>Rivervale was known as Barndon Hill prior to 1884. Barndon Hill was named after Richard Barndon who opened an inn called the Brewers Arms on the south road to Guildford in October 1843. Barndon was associated with Henry Camfield who held land in this vicinity. Rivervale was first used as the name of a railway station on the Perth-Armadale line and was later adopted as the name of the suburb. It is a descriptive name derived from its location on the Swan River.</w:t>
            </w:r>
          </w:p>
          <w:p w14:paraId="4DEDD024"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r w:rsidR="00382915" w:rsidRPr="003633C2" w14:paraId="4CF7C0F5" w14:textId="77777777" w:rsidTr="00382915">
        <w:trPr>
          <w:trHeight w:val="270"/>
        </w:trPr>
        <w:tc>
          <w:tcPr>
            <w:tcW w:w="1997" w:type="dxa"/>
            <w:tcBorders>
              <w:top w:val="single" w:sz="4" w:space="0" w:color="auto"/>
              <w:left w:val="single" w:sz="4" w:space="0" w:color="auto"/>
              <w:bottom w:val="single" w:sz="4" w:space="0" w:color="auto"/>
              <w:right w:val="single" w:sz="4" w:space="0" w:color="auto"/>
            </w:tcBorders>
            <w:hideMark/>
          </w:tcPr>
          <w:p w14:paraId="17FC62A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The Springs*</w:t>
            </w:r>
          </w:p>
        </w:tc>
        <w:tc>
          <w:tcPr>
            <w:tcW w:w="8630" w:type="dxa"/>
            <w:tcBorders>
              <w:top w:val="single" w:sz="4" w:space="0" w:color="auto"/>
              <w:left w:val="single" w:sz="4" w:space="0" w:color="auto"/>
              <w:bottom w:val="single" w:sz="4" w:space="0" w:color="auto"/>
              <w:right w:val="single" w:sz="4" w:space="0" w:color="auto"/>
            </w:tcBorders>
          </w:tcPr>
          <w:p w14:paraId="4861ED72" w14:textId="77777777" w:rsidR="00382915" w:rsidRPr="003633C2" w:rsidRDefault="00382915" w:rsidP="00695A9B">
            <w:pPr>
              <w:rPr>
                <w:rFonts w:eastAsia="Arial" w:cs="Arial"/>
                <w:sz w:val="18"/>
                <w:szCs w:val="18"/>
              </w:rPr>
            </w:pPr>
            <w:r w:rsidRPr="003633C2">
              <w:rPr>
                <w:rFonts w:eastAsia="Arial" w:cs="Arial"/>
                <w:sz w:val="18"/>
                <w:szCs w:val="18"/>
              </w:rPr>
              <w:t xml:space="preserve">Hawksburn Road from Riversdale Road to the Swan River was an unmade road reserve. At the end of the Hawksburn Road reserve was a jetty and the area was originally known as ‘The Springs’, possibly because of the existence of springs in the area. In 1919, the Belmont Young Men’s Club was </w:t>
            </w:r>
            <w:proofErr w:type="gramStart"/>
            <w:r w:rsidRPr="003633C2">
              <w:rPr>
                <w:rFonts w:eastAsia="Arial" w:cs="Arial"/>
                <w:sz w:val="18"/>
                <w:szCs w:val="18"/>
              </w:rPr>
              <w:t>formed</w:t>
            </w:r>
            <w:proofErr w:type="gramEnd"/>
            <w:r w:rsidRPr="003633C2">
              <w:rPr>
                <w:rFonts w:eastAsia="Arial" w:cs="Arial"/>
                <w:sz w:val="18"/>
                <w:szCs w:val="18"/>
              </w:rPr>
              <w:t xml:space="preserve"> and it purchased Lots 27 and 28 Riversdale Road. Lot 28 adjoined the unmade Hawksburn Road reservation. In 1921, the land was also known as the </w:t>
            </w:r>
            <w:r w:rsidRPr="003633C2">
              <w:rPr>
                <w:rFonts w:eastAsia="Arial" w:cs="Arial"/>
                <w:sz w:val="18"/>
                <w:szCs w:val="18"/>
              </w:rPr>
              <w:lastRenderedPageBreak/>
              <w:t>Hawksburn Road Baths.  In April 1964, Lots 27 and 28 and the unmade section of Hawksburn Road were renamed Cracknell Park in honour of Councillor Ron Cracknell.</w:t>
            </w:r>
          </w:p>
          <w:p w14:paraId="6FDF1883" w14:textId="77777777" w:rsidR="00382915" w:rsidRPr="003633C2" w:rsidRDefault="00382915" w:rsidP="00695A9B">
            <w:pPr>
              <w:rPr>
                <w:rFonts w:eastAsia="Arial" w:cs="Arial"/>
                <w:sz w:val="18"/>
                <w:szCs w:val="18"/>
              </w:rPr>
            </w:pPr>
          </w:p>
          <w:p w14:paraId="5CBC3B38" w14:textId="77777777" w:rsidR="00382915" w:rsidRPr="003633C2" w:rsidRDefault="00382915" w:rsidP="00695A9B">
            <w:pPr>
              <w:rPr>
                <w:rFonts w:eastAsia="Arial" w:cs="Arial"/>
                <w:sz w:val="18"/>
                <w:szCs w:val="18"/>
              </w:rPr>
            </w:pPr>
            <w:r>
              <w:rPr>
                <w:noProof/>
              </w:rPr>
              <mc:AlternateContent>
                <mc:Choice Requires="wps">
                  <w:drawing>
                    <wp:anchor distT="0" distB="0" distL="114300" distR="114300" simplePos="0" relativeHeight="251673600" behindDoc="0" locked="0" layoutInCell="1" allowOverlap="1" wp14:anchorId="57B25796" wp14:editId="6FD6F480">
                      <wp:simplePos x="0" y="0"/>
                      <wp:positionH relativeFrom="column">
                        <wp:posOffset>987425</wp:posOffset>
                      </wp:positionH>
                      <wp:positionV relativeFrom="paragraph">
                        <wp:posOffset>866775</wp:posOffset>
                      </wp:positionV>
                      <wp:extent cx="467995" cy="641350"/>
                      <wp:effectExtent l="103823" t="181927" r="0" b="188278"/>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78242">
                                <a:off x="0" y="0"/>
                                <a:ext cx="467995" cy="641350"/>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02998" id="Rectangle 44" o:spid="_x0000_s1026" style="position:absolute;margin-left:77.75pt;margin-top:68.25pt;width:36.85pt;height:50.5pt;rotation:-308211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alEwIAAPwDAAAOAAAAZHJzL2Uyb0RvYy54bWysU9uO0zAQfUfiHyy/0zSh16jpatWlCGlZ&#10;kBY+wHWcxMLxmLHbtHw9Y7dqK3hD5MHKeMbHZ84crx6OvWEHhV6DrXg+GnOmrIRa27bi379t3y04&#10;80HYWhiwquIn5fnD+u2b1eBKVUAHplbICMT6cnAV70JwZZZ52ale+BE4ZSnZAPYiUIhtVqMYCL03&#10;WTEez7IBsHYIUnlPu0/nJF8n/KZRMnxpGq8CMxUnbiGtmNZdXLP1SpQtCtdpeaEh/oFFL7SlS69Q&#10;TyIItkf9F1SvJYKHJowk9Bk0jZYq9UDd5OM/unnthFOpFxLHu6tM/v/BypfDq/uKkbp3zyB/eGZh&#10;0wnbqkdEGDolarouj0Jlg/Pl9UAMPB1lu+Ez1DRasQ+QNDg22DME0jpfzOeLYlKkbWqWHZPyp6vy&#10;6hiYpM3JbL5cTjmTlJpN8vfTNJlMlBErknPow0cFPYs/FUcabAIVh2cfIrdbSSy3sNXGpOEay4aK&#10;F4vpfJpOeDC6jtnUM7a7jUF2EOSP7XZMX+qU1Lgv63UglxrdV3wRay6+ieJ8sHW6Jghtzv9ExdiL&#10;WlGg6EVf7qA+kVhJFjIiPRlqowP8xdlA9qu4/7kXqDgznywJvswnk+jXFEym84ICvM/s7jPCSoKq&#10;eODs/LsJZ4/vHeq2i5NIvVt4pCE1Oil2Y3UhSxZLQl6eQ/TwfZyqbo92/RsAAP//AwBQSwMEFAAG&#10;AAgAAAAhAPqjdmbdAAAACwEAAA8AAABkcnMvZG93bnJldi54bWxMj8FOwzAQRO9I/IO1SNyoHVNK&#10;SONUFRLiwoW03N3YJFHjdWS7TfL3LCe4zeyOZt+Wu9kN7GpD7D0qyFYCmMXGmx5bBcfD20MOLCaN&#10;Rg8erYLFRthVtzelLoyf8NNe69QyKsFYaAVdSmPBeWw663Rc+dEi7b59cDqRDS03QU9U7gYuhdhw&#10;p3ukC50e7Wtnm3N9cQrc8/ty3AfxNW6WDznVdX7wPFfq/m7eb4ElO6e/MPziEzpUxHTyFzSRDeTX&#10;2QtFSTyJDBgl5FrS5ERCPubAq5L//6H6AQAA//8DAFBLAQItABQABgAIAAAAIQC2gziS/gAAAOEB&#10;AAATAAAAAAAAAAAAAAAAAAAAAABbQ29udGVudF9UeXBlc10ueG1sUEsBAi0AFAAGAAgAAAAhADj9&#10;If/WAAAAlAEAAAsAAAAAAAAAAAAAAAAALwEAAF9yZWxzLy5yZWxzUEsBAi0AFAAGAAgAAAAhAAwN&#10;ZqUTAgAA/AMAAA4AAAAAAAAAAAAAAAAALgIAAGRycy9lMm9Eb2MueG1sUEsBAi0AFAAGAAgAAAAh&#10;APqjdmbdAAAACwEAAA8AAAAAAAAAAAAAAAAAbQQAAGRycy9kb3ducmV2LnhtbFBLBQYAAAAABAAE&#10;APMAAAB3BQAAAAA=&#10;" filled="f" strokecolor="red" strokeweight="2.25pt"/>
                  </w:pict>
                </mc:Fallback>
              </mc:AlternateContent>
            </w:r>
            <w:r w:rsidRPr="003633C2">
              <w:rPr>
                <w:rFonts w:eastAsia="Arial" w:cs="Arial"/>
                <w:noProof/>
                <w:sz w:val="18"/>
                <w:szCs w:val="18"/>
                <w:lang w:eastAsia="en-AU"/>
              </w:rPr>
              <w:drawing>
                <wp:inline distT="0" distB="0" distL="0" distR="0" wp14:anchorId="246EB8A1" wp14:editId="46ADC225">
                  <wp:extent cx="325755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2733675"/>
                          </a:xfrm>
                          <a:prstGeom prst="rect">
                            <a:avLst/>
                          </a:prstGeom>
                          <a:noFill/>
                          <a:ln>
                            <a:noFill/>
                          </a:ln>
                        </pic:spPr>
                      </pic:pic>
                    </a:graphicData>
                  </a:graphic>
                </wp:inline>
              </w:drawing>
            </w:r>
          </w:p>
          <w:p w14:paraId="3C38C742" w14:textId="77777777" w:rsidR="00382915" w:rsidRPr="003633C2" w:rsidRDefault="00382915" w:rsidP="00695A9B">
            <w:pPr>
              <w:rPr>
                <w:rFonts w:eastAsia="Arial" w:cs="Arial"/>
                <w:sz w:val="18"/>
                <w:szCs w:val="18"/>
              </w:rPr>
            </w:pPr>
          </w:p>
          <w:p w14:paraId="694108BD" w14:textId="77777777" w:rsidR="00382915" w:rsidRPr="003633C2" w:rsidRDefault="00382915" w:rsidP="00695A9B">
            <w:pPr>
              <w:rPr>
                <w:rFonts w:eastAsia="Arial" w:cs="Arial"/>
                <w:sz w:val="18"/>
                <w:szCs w:val="18"/>
              </w:rPr>
            </w:pPr>
            <w:r w:rsidRPr="003633C2">
              <w:rPr>
                <w:rFonts w:eastAsia="Arial" w:cs="Arial"/>
                <w:sz w:val="18"/>
                <w:szCs w:val="18"/>
              </w:rPr>
              <w:t xml:space="preserve">The area bounded by Great Eastern Highway (GEH), Graham Farmer Freeway (GFF), the Swan River and Brighton Road </w:t>
            </w:r>
            <w:proofErr w:type="gramStart"/>
            <w:r w:rsidRPr="003633C2">
              <w:rPr>
                <w:rFonts w:eastAsia="Arial" w:cs="Arial"/>
                <w:sz w:val="18"/>
                <w:szCs w:val="18"/>
              </w:rPr>
              <w:t>was</w:t>
            </w:r>
            <w:proofErr w:type="gramEnd"/>
            <w:r w:rsidRPr="003633C2">
              <w:rPr>
                <w:rFonts w:eastAsia="Arial" w:cs="Arial"/>
                <w:sz w:val="18"/>
                <w:szCs w:val="18"/>
              </w:rPr>
              <w:t xml:space="preserve"> affected by a proposed Controlled Access Highway (CAH) reservation that bisected the area. The area between the CAH, GEH and GFF was known as Location A2.</w:t>
            </w:r>
          </w:p>
          <w:p w14:paraId="7EF92BB9" w14:textId="77777777" w:rsidR="00382915" w:rsidRPr="003633C2" w:rsidRDefault="00382915" w:rsidP="00695A9B">
            <w:pPr>
              <w:rPr>
                <w:rFonts w:eastAsia="Arial" w:cs="Arial"/>
                <w:sz w:val="18"/>
                <w:szCs w:val="18"/>
              </w:rPr>
            </w:pPr>
          </w:p>
          <w:p w14:paraId="380F5C15" w14:textId="77777777" w:rsidR="00382915" w:rsidRPr="003633C2" w:rsidRDefault="00382915" w:rsidP="00695A9B">
            <w:pPr>
              <w:rPr>
                <w:rFonts w:eastAsia="Arial" w:cs="Arial"/>
                <w:sz w:val="18"/>
                <w:szCs w:val="18"/>
              </w:rPr>
            </w:pPr>
            <w:r w:rsidRPr="003633C2">
              <w:rPr>
                <w:rFonts w:eastAsia="Arial" w:cs="Arial"/>
                <w:sz w:val="18"/>
                <w:szCs w:val="18"/>
              </w:rPr>
              <w:t>In 1993, the Council decided to initiate redevelopment planning for the area bounded by GEH, GFF, the Swan River and Brighton Road. In approximately 1995, the Council decided to give an estate name of ‘The Springs’ in recognition of the original focal point of this area.</w:t>
            </w:r>
          </w:p>
          <w:p w14:paraId="404C5F7B" w14:textId="77777777" w:rsidR="00382915" w:rsidRPr="003633C2" w:rsidRDefault="00382915" w:rsidP="00695A9B">
            <w:pPr>
              <w:widowControl w:val="0"/>
              <w:autoSpaceDE w:val="0"/>
              <w:autoSpaceDN w:val="0"/>
              <w:adjustRightInd w:val="0"/>
              <w:ind w:right="141"/>
              <w:jc w:val="both"/>
              <w:rPr>
                <w:rFonts w:eastAsia="Arial" w:cs="Arial"/>
                <w:sz w:val="18"/>
                <w:szCs w:val="18"/>
              </w:rPr>
            </w:pPr>
          </w:p>
        </w:tc>
      </w:tr>
    </w:tbl>
    <w:p w14:paraId="74D88F85" w14:textId="77777777" w:rsidR="00382915" w:rsidRPr="003633C2" w:rsidRDefault="00382915" w:rsidP="00382915">
      <w:pPr>
        <w:spacing w:after="200" w:line="276" w:lineRule="auto"/>
        <w:rPr>
          <w:rFonts w:eastAsia="Arial" w:cs="Arial"/>
          <w:i/>
          <w:sz w:val="16"/>
        </w:rPr>
      </w:pPr>
      <w:r w:rsidRPr="003633C2">
        <w:rPr>
          <w:rFonts w:eastAsia="Arial" w:cs="Arial"/>
          <w:i/>
          <w:sz w:val="16"/>
        </w:rPr>
        <w:lastRenderedPageBreak/>
        <w:t>* Not recognised as an official suburb by Australia Post.</w:t>
      </w:r>
    </w:p>
    <w:p w14:paraId="2B94BD7A" w14:textId="77777777" w:rsidR="00101BF0" w:rsidRDefault="00101BF0" w:rsidP="00101BF0">
      <w:pPr>
        <w:spacing w:after="200" w:line="276" w:lineRule="auto"/>
        <w:jc w:val="both"/>
        <w:rPr>
          <w:rFonts w:eastAsia="Arial" w:cs="Arial"/>
          <w:bCs/>
        </w:rPr>
      </w:pPr>
    </w:p>
    <w:p w14:paraId="19CEEE79" w14:textId="77777777" w:rsidR="00101BF0" w:rsidRDefault="00101BF0" w:rsidP="00101BF0">
      <w:pPr>
        <w:spacing w:after="200" w:line="276" w:lineRule="auto"/>
        <w:jc w:val="both"/>
        <w:rPr>
          <w:rFonts w:eastAsia="Arial" w:cs="Arial"/>
          <w:bCs/>
        </w:rPr>
      </w:pPr>
    </w:p>
    <w:p w14:paraId="25936230" w14:textId="77777777" w:rsidR="00101BF0" w:rsidRDefault="00101BF0" w:rsidP="00101BF0">
      <w:pPr>
        <w:spacing w:after="200" w:line="276" w:lineRule="auto"/>
        <w:jc w:val="both"/>
        <w:rPr>
          <w:rFonts w:eastAsia="Arial" w:cs="Arial"/>
          <w:bCs/>
        </w:rPr>
      </w:pPr>
    </w:p>
    <w:p w14:paraId="53762720" w14:textId="77777777" w:rsidR="00101BF0" w:rsidRDefault="00101BF0" w:rsidP="00101BF0">
      <w:pPr>
        <w:spacing w:after="200" w:line="276" w:lineRule="auto"/>
        <w:jc w:val="both"/>
        <w:rPr>
          <w:rFonts w:eastAsia="Arial" w:cs="Arial"/>
          <w:bCs/>
        </w:rPr>
      </w:pPr>
    </w:p>
    <w:p w14:paraId="6E9A489A" w14:textId="77777777" w:rsidR="00101BF0" w:rsidRDefault="00101BF0" w:rsidP="00101BF0">
      <w:pPr>
        <w:spacing w:after="200" w:line="276" w:lineRule="auto"/>
        <w:jc w:val="both"/>
        <w:rPr>
          <w:rFonts w:eastAsia="Arial" w:cs="Arial"/>
          <w:bCs/>
        </w:rPr>
      </w:pPr>
    </w:p>
    <w:p w14:paraId="45BE6E97" w14:textId="77777777" w:rsidR="00101BF0" w:rsidRDefault="00101BF0" w:rsidP="00101BF0">
      <w:pPr>
        <w:spacing w:after="200" w:line="276" w:lineRule="auto"/>
        <w:jc w:val="both"/>
        <w:rPr>
          <w:rFonts w:eastAsia="Arial" w:cs="Arial"/>
          <w:bCs/>
        </w:rPr>
      </w:pPr>
    </w:p>
    <w:p w14:paraId="26995192" w14:textId="77777777" w:rsidR="00101BF0" w:rsidRDefault="00101BF0" w:rsidP="00101BF0">
      <w:pPr>
        <w:spacing w:after="200" w:line="276" w:lineRule="auto"/>
        <w:jc w:val="both"/>
        <w:rPr>
          <w:rFonts w:eastAsia="Arial" w:cs="Arial"/>
          <w:bCs/>
        </w:rPr>
      </w:pPr>
    </w:p>
    <w:p w14:paraId="0AB5AA03" w14:textId="77777777" w:rsidR="00101BF0" w:rsidRDefault="00101BF0" w:rsidP="00101BF0">
      <w:pPr>
        <w:spacing w:after="200" w:line="276" w:lineRule="auto"/>
        <w:jc w:val="both"/>
        <w:rPr>
          <w:rFonts w:eastAsia="Arial" w:cs="Arial"/>
          <w:bCs/>
        </w:rPr>
      </w:pPr>
    </w:p>
    <w:p w14:paraId="20DD5AE7" w14:textId="77777777" w:rsidR="00382915" w:rsidRDefault="00382915" w:rsidP="00101BF0">
      <w:pPr>
        <w:spacing w:after="200" w:line="276" w:lineRule="auto"/>
        <w:jc w:val="both"/>
        <w:rPr>
          <w:rFonts w:eastAsia="Arial" w:cs="Arial"/>
          <w:bCs/>
        </w:rPr>
      </w:pPr>
    </w:p>
    <w:p w14:paraId="650AF7C3" w14:textId="77777777" w:rsidR="00382915" w:rsidRDefault="00382915" w:rsidP="00101BF0">
      <w:pPr>
        <w:spacing w:after="200" w:line="276" w:lineRule="auto"/>
        <w:jc w:val="both"/>
        <w:rPr>
          <w:rFonts w:eastAsia="Arial" w:cs="Arial"/>
          <w:bCs/>
        </w:rPr>
      </w:pPr>
    </w:p>
    <w:p w14:paraId="6FCD3579" w14:textId="77777777" w:rsidR="00382915" w:rsidRDefault="00382915" w:rsidP="00101BF0">
      <w:pPr>
        <w:spacing w:after="200" w:line="276" w:lineRule="auto"/>
        <w:jc w:val="both"/>
        <w:rPr>
          <w:rFonts w:eastAsia="Arial" w:cs="Arial"/>
          <w:bCs/>
        </w:rPr>
      </w:pPr>
    </w:p>
    <w:p w14:paraId="67B96D1F" w14:textId="77777777" w:rsidR="00382915" w:rsidRDefault="00382915" w:rsidP="00101BF0">
      <w:pPr>
        <w:spacing w:after="200" w:line="276" w:lineRule="auto"/>
        <w:jc w:val="both"/>
        <w:rPr>
          <w:rFonts w:eastAsia="Arial" w:cs="Arial"/>
          <w:bCs/>
        </w:rPr>
      </w:pPr>
    </w:p>
    <w:p w14:paraId="391E2778" w14:textId="16C71557" w:rsidR="00382915" w:rsidRDefault="00382915" w:rsidP="00382915">
      <w:pPr>
        <w:pStyle w:val="Heading1"/>
      </w:pPr>
      <w:bookmarkStart w:id="7" w:name="_Toc213151185"/>
      <w:r>
        <w:lastRenderedPageBreak/>
        <w:t>List of Current Street Names (Road Names) within Perth Airport Area</w:t>
      </w:r>
      <w:bookmarkEnd w:id="7"/>
    </w:p>
    <w:p w14:paraId="2AE95260" w14:textId="77777777" w:rsidR="00382915" w:rsidRPr="003633C2" w:rsidRDefault="00382915" w:rsidP="00382915">
      <w:pPr>
        <w:spacing w:after="200" w:line="276" w:lineRule="auto"/>
        <w:rPr>
          <w:rFonts w:eastAsia="Arial" w:cs="Arial"/>
        </w:rPr>
      </w:pPr>
      <w:r w:rsidRPr="003633C2">
        <w:rPr>
          <w:rFonts w:eastAsia="Arial" w:cs="Arial"/>
        </w:rPr>
        <w:t xml:space="preserve">Although the City of Belmont </w:t>
      </w:r>
      <w:proofErr w:type="gramStart"/>
      <w:r w:rsidRPr="003633C2">
        <w:rPr>
          <w:rFonts w:eastAsia="Arial" w:cs="Arial"/>
        </w:rPr>
        <w:t>has no involvement</w:t>
      </w:r>
      <w:proofErr w:type="gramEnd"/>
      <w:r w:rsidRPr="003633C2">
        <w:rPr>
          <w:rFonts w:eastAsia="Arial" w:cs="Arial"/>
        </w:rPr>
        <w:t xml:space="preserve"> in the design, construction, maintenance, or naming of roads within the airport, their history is included here for posterity with the kind co-operation of the Westralia Airports Corporation Pty Limited.</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2207"/>
        <w:gridCol w:w="8420"/>
      </w:tblGrid>
      <w:tr w:rsidR="00382915" w:rsidRPr="003633C2" w14:paraId="6C2EA7CC" w14:textId="77777777" w:rsidTr="00382915">
        <w:trPr>
          <w:trHeight w:val="270"/>
          <w:tblHeader/>
        </w:trPr>
        <w:tc>
          <w:tcPr>
            <w:tcW w:w="220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09F4BB"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84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CFE8B31" w14:textId="77777777" w:rsidR="00382915" w:rsidRPr="003633C2" w:rsidRDefault="00382915" w:rsidP="00695A9B">
            <w:pPr>
              <w:widowControl w:val="0"/>
              <w:autoSpaceDE w:val="0"/>
              <w:autoSpaceDN w:val="0"/>
              <w:adjustRightInd w:val="0"/>
              <w:ind w:right="60"/>
              <w:rPr>
                <w:rFonts w:eastAsia="Arial" w:cs="Arial"/>
                <w:b/>
                <w:bCs/>
                <w:sz w:val="20"/>
                <w:szCs w:val="18"/>
              </w:rPr>
            </w:pPr>
            <w:r w:rsidRPr="003633C2">
              <w:rPr>
                <w:rFonts w:eastAsia="Arial" w:cs="Arial"/>
                <w:b/>
                <w:bCs/>
                <w:sz w:val="20"/>
                <w:szCs w:val="18"/>
              </w:rPr>
              <w:t>History</w:t>
            </w:r>
          </w:p>
        </w:tc>
      </w:tr>
      <w:tr w:rsidR="00382915" w:rsidRPr="003633C2" w14:paraId="73E13B0B"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54E8248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Abbott Road</w:t>
            </w:r>
          </w:p>
        </w:tc>
        <w:tc>
          <w:tcPr>
            <w:tcW w:w="8420" w:type="dxa"/>
            <w:tcBorders>
              <w:top w:val="single" w:sz="4" w:space="0" w:color="auto"/>
              <w:left w:val="single" w:sz="4" w:space="0" w:color="auto"/>
              <w:bottom w:val="single" w:sz="4" w:space="0" w:color="auto"/>
              <w:right w:val="single" w:sz="4" w:space="0" w:color="auto"/>
            </w:tcBorders>
          </w:tcPr>
          <w:p w14:paraId="68CD828A" w14:textId="77777777" w:rsidR="00382915" w:rsidRPr="003633C2" w:rsidRDefault="00382915" w:rsidP="00695A9B">
            <w:pPr>
              <w:autoSpaceDE w:val="0"/>
              <w:autoSpaceDN w:val="0"/>
              <w:adjustRightInd w:val="0"/>
              <w:jc w:val="both"/>
              <w:rPr>
                <w:rFonts w:eastAsia="Arial" w:cs="Arial"/>
                <w:sz w:val="18"/>
                <w:szCs w:val="18"/>
              </w:rPr>
            </w:pPr>
            <w:r w:rsidRPr="003633C2">
              <w:rPr>
                <w:rFonts w:eastAsia="Arial" w:cs="Arial"/>
                <w:color w:val="000000"/>
                <w:sz w:val="18"/>
                <w:szCs w:val="18"/>
                <w:lang w:eastAsia="en-AU"/>
              </w:rPr>
              <w:t xml:space="preserve">Pilot Val Abbott worked for West Australian Airways, established by World War 1 Pilot Norman Brearley.  It was the first airline in Australian history to establish a scheduled air service.  </w:t>
            </w:r>
            <w:r w:rsidRPr="003633C2">
              <w:rPr>
                <w:rFonts w:eastAsia="Arial" w:cs="Arial"/>
                <w:sz w:val="18"/>
                <w:szCs w:val="18"/>
              </w:rPr>
              <w:t xml:space="preserve">Brearley hired 5 pilots; Val Abbott, Arthur Blake, Bob Fawcett, </w:t>
            </w:r>
            <w:hyperlink r:id="rId29" w:tooltip="Charles Kingsford Smith" w:history="1">
              <w:r w:rsidRPr="003633C2">
                <w:rPr>
                  <w:rFonts w:eastAsia="Arial" w:cs="Arial"/>
                  <w:color w:val="205D9E"/>
                  <w:sz w:val="18"/>
                  <w:szCs w:val="18"/>
                  <w:u w:val="thick"/>
                </w:rPr>
                <w:t>Charles Kingsford Smith</w:t>
              </w:r>
            </w:hyperlink>
            <w:r w:rsidRPr="003633C2">
              <w:rPr>
                <w:rFonts w:eastAsia="Arial" w:cs="Arial"/>
                <w:sz w:val="18"/>
                <w:szCs w:val="18"/>
              </w:rPr>
              <w:t xml:space="preserve"> and </w:t>
            </w:r>
            <w:hyperlink r:id="rId30" w:tooltip="Leonard Taplin" w:history="1">
              <w:r w:rsidRPr="003633C2">
                <w:rPr>
                  <w:rFonts w:eastAsia="Arial" w:cs="Arial"/>
                  <w:color w:val="205D9E"/>
                  <w:sz w:val="18"/>
                  <w:szCs w:val="18"/>
                  <w:u w:val="thick"/>
                </w:rPr>
                <w:t>Leonard Taplin</w:t>
              </w:r>
            </w:hyperlink>
            <w:r w:rsidRPr="003633C2">
              <w:rPr>
                <w:rFonts w:eastAsia="Arial" w:cs="Arial"/>
                <w:sz w:val="18"/>
                <w:szCs w:val="18"/>
              </w:rPr>
              <w:t xml:space="preserve">.  </w:t>
            </w:r>
            <w:r w:rsidRPr="003633C2">
              <w:rPr>
                <w:rFonts w:eastAsia="Arial" w:cs="Arial"/>
                <w:i/>
                <w:sz w:val="18"/>
                <w:szCs w:val="18"/>
              </w:rPr>
              <w:t>(see Fawcett Road for more information)</w:t>
            </w:r>
          </w:p>
          <w:p w14:paraId="2F15D6E1"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7FD408AF"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22A315E0"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t>Affleck Road</w:t>
            </w:r>
          </w:p>
        </w:tc>
        <w:tc>
          <w:tcPr>
            <w:tcW w:w="8420" w:type="dxa"/>
            <w:tcBorders>
              <w:top w:val="single" w:sz="4" w:space="0" w:color="auto"/>
              <w:left w:val="single" w:sz="4" w:space="0" w:color="auto"/>
              <w:bottom w:val="single" w:sz="4" w:space="0" w:color="auto"/>
              <w:right w:val="single" w:sz="4" w:space="0" w:color="auto"/>
            </w:tcBorders>
          </w:tcPr>
          <w:p w14:paraId="658AF609" w14:textId="77777777" w:rsidR="00382915" w:rsidRPr="003633C2" w:rsidRDefault="00382915" w:rsidP="00695A9B">
            <w:pPr>
              <w:widowControl w:val="0"/>
              <w:autoSpaceDE w:val="0"/>
              <w:autoSpaceDN w:val="0"/>
              <w:adjustRightInd w:val="0"/>
              <w:ind w:right="60"/>
              <w:jc w:val="both"/>
              <w:rPr>
                <w:rFonts w:eastAsia="MS Mincho" w:cs="Arial"/>
                <w:sz w:val="18"/>
              </w:rPr>
            </w:pPr>
            <w:r>
              <w:rPr>
                <w:noProof/>
              </w:rPr>
              <w:drawing>
                <wp:anchor distT="0" distB="0" distL="114300" distR="114300" simplePos="0" relativeHeight="251700224" behindDoc="0" locked="0" layoutInCell="1" allowOverlap="1" wp14:anchorId="55CD8087" wp14:editId="47C89661">
                  <wp:simplePos x="0" y="0"/>
                  <wp:positionH relativeFrom="column">
                    <wp:posOffset>50800</wp:posOffset>
                  </wp:positionH>
                  <wp:positionV relativeFrom="paragraph">
                    <wp:posOffset>62230</wp:posOffset>
                  </wp:positionV>
                  <wp:extent cx="809625" cy="1104900"/>
                  <wp:effectExtent l="0" t="0" r="9525" b="0"/>
                  <wp:wrapThrough wrapText="bothSides">
                    <wp:wrapPolygon edited="0">
                      <wp:start x="0" y="0"/>
                      <wp:lineTo x="0" y="21228"/>
                      <wp:lineTo x="21346" y="21228"/>
                      <wp:lineTo x="21346" y="0"/>
                      <wp:lineTo x="0" y="0"/>
                    </wp:wrapPolygon>
                  </wp:wrapThrough>
                  <wp:docPr id="43" name="Picture 4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in a sui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MS Mincho" w:cs="Arial"/>
                <w:sz w:val="18"/>
              </w:rPr>
              <w:t xml:space="preserve">Arthur Affleck was born in Melbourne in 1903 and educated at Wesley College in that city. At the age of 17 he joined the staff of the National Bank of Australasia but after two </w:t>
            </w:r>
            <w:proofErr w:type="spellStart"/>
            <w:r w:rsidRPr="003633C2">
              <w:rPr>
                <w:rFonts w:eastAsia="MS Mincho" w:cs="Arial"/>
                <w:sz w:val="18"/>
              </w:rPr>
              <w:t>years service</w:t>
            </w:r>
            <w:proofErr w:type="spellEnd"/>
            <w:r w:rsidRPr="003633C2">
              <w:rPr>
                <w:rFonts w:eastAsia="MS Mincho" w:cs="Arial"/>
                <w:sz w:val="18"/>
              </w:rPr>
              <w:t>, enlisted as a clerk in the Royal Australian Air Force.</w:t>
            </w:r>
          </w:p>
          <w:p w14:paraId="1F0D91EF" w14:textId="77777777" w:rsidR="00382915" w:rsidRPr="003633C2" w:rsidRDefault="00382915" w:rsidP="00695A9B">
            <w:pPr>
              <w:widowControl w:val="0"/>
              <w:autoSpaceDE w:val="0"/>
              <w:autoSpaceDN w:val="0"/>
              <w:adjustRightInd w:val="0"/>
              <w:ind w:right="60"/>
              <w:jc w:val="both"/>
              <w:rPr>
                <w:rFonts w:eastAsia="MS Mincho" w:cs="Arial"/>
                <w:sz w:val="18"/>
              </w:rPr>
            </w:pPr>
          </w:p>
          <w:p w14:paraId="66A44F6B"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Six months later he was selected as one of three Civil Aviation Cadets from hundreds of applicants through Australia, was trained to Air Force ‘Wings’ and Commercial Pilot Licence standard.</w:t>
            </w:r>
          </w:p>
          <w:p w14:paraId="4887B4A8" w14:textId="77777777" w:rsidR="00382915" w:rsidRPr="003633C2" w:rsidRDefault="00382915" w:rsidP="00695A9B">
            <w:pPr>
              <w:widowControl w:val="0"/>
              <w:autoSpaceDE w:val="0"/>
              <w:autoSpaceDN w:val="0"/>
              <w:adjustRightInd w:val="0"/>
              <w:ind w:right="60"/>
              <w:jc w:val="both"/>
              <w:rPr>
                <w:rFonts w:eastAsia="MS Mincho" w:cs="Arial"/>
                <w:sz w:val="18"/>
              </w:rPr>
            </w:pPr>
          </w:p>
          <w:p w14:paraId="192A6361"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 xml:space="preserve">Given a discharge from the RAAF, Affleck commenced work as a commercial pilot with Jimmy Larkin’s Australian </w:t>
            </w:r>
            <w:proofErr w:type="spellStart"/>
            <w:r w:rsidRPr="003633C2">
              <w:rPr>
                <w:rFonts w:eastAsia="MS Mincho" w:cs="Arial"/>
                <w:sz w:val="18"/>
              </w:rPr>
              <w:t>Aeriat</w:t>
            </w:r>
            <w:proofErr w:type="spellEnd"/>
            <w:r w:rsidRPr="003633C2">
              <w:rPr>
                <w:rFonts w:eastAsia="MS Mincho" w:cs="Arial"/>
                <w:sz w:val="18"/>
              </w:rPr>
              <w:t xml:space="preserve"> Services Ltd to operate the Melbourne-Hay route. Following a dispute with Larkin over the airworthiness of the A.N.E.C III, Arthur Affleck obtained a job with QANTAS in April 1927. He was the original pilot of the Flying Doctor service based in Cloncurry and flew the first flying doctor sortie in Queensland in 1928 and later flew in New Guinea and in Western Australia for Brearley’s West Australian Airways.</w:t>
            </w:r>
          </w:p>
          <w:p w14:paraId="0A334B9F" w14:textId="77777777" w:rsidR="00382915" w:rsidRPr="003633C2" w:rsidRDefault="00382915" w:rsidP="00695A9B">
            <w:pPr>
              <w:widowControl w:val="0"/>
              <w:autoSpaceDE w:val="0"/>
              <w:autoSpaceDN w:val="0"/>
              <w:adjustRightInd w:val="0"/>
              <w:ind w:right="60"/>
              <w:jc w:val="both"/>
              <w:rPr>
                <w:rFonts w:eastAsia="MS Mincho" w:cs="Arial"/>
                <w:sz w:val="18"/>
              </w:rPr>
            </w:pPr>
          </w:p>
          <w:p w14:paraId="6CE8BBE5"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Arthur Affleck joined the Civil Aviation Branch of the Defence Department in 1936 as a Flying Inspector. In 1941 he was sent to Port Moresby to organise the evacuation of women and children in the face of the Japanese advance and was later seconded to the RAAF.</w:t>
            </w:r>
          </w:p>
          <w:p w14:paraId="377D35AE" w14:textId="77777777" w:rsidR="00382915" w:rsidRPr="003633C2" w:rsidRDefault="00382915" w:rsidP="00695A9B">
            <w:pPr>
              <w:widowControl w:val="0"/>
              <w:autoSpaceDE w:val="0"/>
              <w:autoSpaceDN w:val="0"/>
              <w:adjustRightInd w:val="0"/>
              <w:ind w:right="60"/>
              <w:jc w:val="both"/>
              <w:rPr>
                <w:rFonts w:eastAsia="MS Mincho" w:cs="Arial"/>
                <w:sz w:val="18"/>
              </w:rPr>
            </w:pPr>
          </w:p>
          <w:p w14:paraId="598126DB"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Post war, he played an important part in, and contributed much to, the safe development of the Australian civil aviation industry. In 1963, at the age of 60, he retired from the position of Regional Director of Civil Aviation for Papua New Guinea, a position he held from 1946 to 1963.</w:t>
            </w:r>
          </w:p>
          <w:p w14:paraId="4ABC86CF" w14:textId="77777777" w:rsidR="00382915" w:rsidRPr="003633C2" w:rsidRDefault="00382915" w:rsidP="00695A9B">
            <w:pPr>
              <w:widowControl w:val="0"/>
              <w:autoSpaceDE w:val="0"/>
              <w:autoSpaceDN w:val="0"/>
              <w:adjustRightInd w:val="0"/>
              <w:ind w:right="60"/>
              <w:jc w:val="both"/>
              <w:rPr>
                <w:rFonts w:eastAsia="MS Mincho" w:cs="Arial"/>
                <w:sz w:val="18"/>
              </w:rPr>
            </w:pPr>
          </w:p>
          <w:p w14:paraId="3D8C9894"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Arthur H Affleck died in 1966.</w:t>
            </w:r>
          </w:p>
          <w:p w14:paraId="55C63663" w14:textId="77777777" w:rsidR="00382915" w:rsidRPr="003633C2" w:rsidRDefault="00382915" w:rsidP="00695A9B">
            <w:pPr>
              <w:tabs>
                <w:tab w:val="right" w:pos="9486"/>
              </w:tabs>
              <w:ind w:right="60"/>
              <w:rPr>
                <w:rFonts w:eastAsia="MS Mincho" w:cs="Arial"/>
                <w:sz w:val="18"/>
              </w:rPr>
            </w:pPr>
          </w:p>
          <w:p w14:paraId="30215EE4" w14:textId="77777777" w:rsidR="00382915" w:rsidRPr="003633C2" w:rsidRDefault="00382915" w:rsidP="00695A9B">
            <w:pPr>
              <w:tabs>
                <w:tab w:val="right" w:pos="9486"/>
              </w:tabs>
              <w:ind w:right="60"/>
              <w:rPr>
                <w:rFonts w:eastAsia="MS Mincho" w:cs="Arial"/>
                <w:i/>
                <w:sz w:val="18"/>
              </w:rPr>
            </w:pPr>
            <w:r w:rsidRPr="003633C2">
              <w:rPr>
                <w:rFonts w:eastAsia="MS Mincho" w:cs="Arial"/>
                <w:i/>
                <w:sz w:val="18"/>
              </w:rPr>
              <w:t>Information provided to City in November 2009 by Mervyn W Prine, Aviation Historian (document dated 24 February 2006). Credit: Airways Museum</w:t>
            </w:r>
          </w:p>
          <w:p w14:paraId="0B420C06" w14:textId="77777777" w:rsidR="00382915" w:rsidRPr="003633C2" w:rsidRDefault="00382915" w:rsidP="00695A9B">
            <w:pPr>
              <w:tabs>
                <w:tab w:val="right" w:pos="9486"/>
              </w:tabs>
              <w:ind w:right="60"/>
              <w:rPr>
                <w:rFonts w:eastAsia="MS Mincho" w:cs="Arial"/>
                <w:sz w:val="18"/>
              </w:rPr>
            </w:pPr>
          </w:p>
        </w:tc>
      </w:tr>
      <w:tr w:rsidR="00382915" w:rsidRPr="003633C2" w14:paraId="52A423C5"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045E1EDC"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t>Airport Drive</w:t>
            </w:r>
          </w:p>
        </w:tc>
        <w:tc>
          <w:tcPr>
            <w:tcW w:w="8420" w:type="dxa"/>
            <w:tcBorders>
              <w:top w:val="single" w:sz="4" w:space="0" w:color="auto"/>
              <w:left w:val="single" w:sz="4" w:space="0" w:color="auto"/>
              <w:bottom w:val="single" w:sz="4" w:space="0" w:color="auto"/>
              <w:right w:val="single" w:sz="4" w:space="0" w:color="auto"/>
            </w:tcBorders>
          </w:tcPr>
          <w:p w14:paraId="29D28603" w14:textId="77777777" w:rsidR="00382915" w:rsidRPr="003633C2" w:rsidRDefault="00382915" w:rsidP="00695A9B">
            <w:pPr>
              <w:ind w:right="60"/>
              <w:jc w:val="both"/>
              <w:rPr>
                <w:rFonts w:eastAsia="MS Mincho" w:cs="Arial"/>
                <w:sz w:val="18"/>
              </w:rPr>
            </w:pPr>
            <w:r w:rsidRPr="003633C2">
              <w:rPr>
                <w:rFonts w:eastAsia="MS Mincho" w:cs="Arial"/>
                <w:sz w:val="18"/>
              </w:rPr>
              <w:t xml:space="preserve">Airport Drive currently joins Tonkin Highway at the </w:t>
            </w:r>
            <w:proofErr w:type="spellStart"/>
            <w:r w:rsidRPr="003633C2">
              <w:rPr>
                <w:rFonts w:eastAsia="MS Mincho" w:cs="Arial"/>
                <w:sz w:val="18"/>
              </w:rPr>
              <w:t>Dunreath</w:t>
            </w:r>
            <w:proofErr w:type="spellEnd"/>
            <w:r w:rsidRPr="003633C2">
              <w:rPr>
                <w:rFonts w:eastAsia="MS Mincho" w:cs="Arial"/>
                <w:sz w:val="18"/>
              </w:rPr>
              <w:t xml:space="preserve"> Drive interchange.  Airport Drive and the ‘Grand Gateway’ interchange will be an iconic entrance point to the city of Perth.  The section of </w:t>
            </w:r>
            <w:proofErr w:type="spellStart"/>
            <w:r w:rsidRPr="003633C2">
              <w:rPr>
                <w:rFonts w:eastAsia="MS Mincho" w:cs="Arial"/>
                <w:sz w:val="18"/>
              </w:rPr>
              <w:t>Dunreath</w:t>
            </w:r>
            <w:proofErr w:type="spellEnd"/>
            <w:r w:rsidRPr="003633C2">
              <w:rPr>
                <w:rFonts w:eastAsia="MS Mincho" w:cs="Arial"/>
                <w:sz w:val="18"/>
              </w:rPr>
              <w:t xml:space="preserve"> Drive that connects to </w:t>
            </w:r>
            <w:proofErr w:type="spellStart"/>
            <w:r w:rsidRPr="003633C2">
              <w:rPr>
                <w:rFonts w:eastAsia="MS Mincho" w:cs="Arial"/>
                <w:sz w:val="18"/>
              </w:rPr>
              <w:t>Horrie</w:t>
            </w:r>
            <w:proofErr w:type="spellEnd"/>
            <w:r w:rsidRPr="003633C2">
              <w:rPr>
                <w:rFonts w:eastAsia="MS Mincho" w:cs="Arial"/>
                <w:sz w:val="18"/>
              </w:rPr>
              <w:t xml:space="preserve"> Miller Drive, after the turn off to Airport Drive, has now been permanently closed.  The $28.5 million Airport Drive Project is part of Perth Airport’s extensive $1 billion redevelopment program.</w:t>
            </w:r>
          </w:p>
          <w:p w14:paraId="0C6BDB63" w14:textId="77777777" w:rsidR="00382915" w:rsidRPr="003633C2" w:rsidRDefault="00382915" w:rsidP="00695A9B">
            <w:pPr>
              <w:ind w:right="60"/>
              <w:jc w:val="both"/>
              <w:rPr>
                <w:rFonts w:eastAsia="MS Mincho" w:cs="Arial"/>
                <w:sz w:val="18"/>
              </w:rPr>
            </w:pPr>
          </w:p>
          <w:p w14:paraId="20CC2495" w14:textId="77777777" w:rsidR="00382915" w:rsidRPr="003633C2" w:rsidRDefault="00382915" w:rsidP="00695A9B">
            <w:pPr>
              <w:ind w:right="60"/>
              <w:jc w:val="both"/>
              <w:rPr>
                <w:rFonts w:eastAsia="MS Mincho" w:cs="Arial"/>
                <w:i/>
                <w:sz w:val="18"/>
              </w:rPr>
            </w:pPr>
            <w:r w:rsidRPr="003633C2">
              <w:rPr>
                <w:rFonts w:eastAsia="MS Mincho" w:cs="Arial"/>
                <w:i/>
                <w:sz w:val="18"/>
              </w:rPr>
              <w:t>(Reference Wikipedia – Perth Airport)</w:t>
            </w:r>
          </w:p>
        </w:tc>
      </w:tr>
      <w:tr w:rsidR="00382915" w:rsidRPr="003633C2" w14:paraId="1FDBFE50" w14:textId="77777777" w:rsidTr="00382915">
        <w:tc>
          <w:tcPr>
            <w:tcW w:w="2207" w:type="dxa"/>
            <w:tcBorders>
              <w:top w:val="single" w:sz="4" w:space="0" w:color="auto"/>
              <w:left w:val="single" w:sz="4" w:space="0" w:color="auto"/>
              <w:bottom w:val="single" w:sz="4" w:space="0" w:color="auto"/>
              <w:right w:val="single" w:sz="4" w:space="0" w:color="auto"/>
            </w:tcBorders>
          </w:tcPr>
          <w:p w14:paraId="7DFD2CE1"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Anderson Place and Hitchcock Place</w:t>
            </w:r>
          </w:p>
          <w:p w14:paraId="74AFBEA7"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153203E2" w14:textId="77777777" w:rsidR="00382915" w:rsidRPr="003633C2" w:rsidRDefault="00382915" w:rsidP="00695A9B">
            <w:pPr>
              <w:ind w:right="60"/>
              <w:jc w:val="both"/>
              <w:rPr>
                <w:rFonts w:eastAsia="MS Mincho" w:cs="Arial"/>
                <w:sz w:val="18"/>
              </w:rPr>
            </w:pPr>
            <w:r>
              <w:rPr>
                <w:noProof/>
              </w:rPr>
              <w:drawing>
                <wp:anchor distT="0" distB="0" distL="114300" distR="114300" simplePos="0" relativeHeight="251675648" behindDoc="0" locked="0" layoutInCell="1" allowOverlap="1" wp14:anchorId="753DF12F" wp14:editId="645A9221">
                  <wp:simplePos x="0" y="0"/>
                  <wp:positionH relativeFrom="column">
                    <wp:posOffset>31750</wp:posOffset>
                  </wp:positionH>
                  <wp:positionV relativeFrom="paragraph">
                    <wp:posOffset>86360</wp:posOffset>
                  </wp:positionV>
                  <wp:extent cx="1181100" cy="889000"/>
                  <wp:effectExtent l="0" t="0" r="0" b="6350"/>
                  <wp:wrapSquare wrapText="right"/>
                  <wp:docPr id="42" name="Picture 42"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 picture containing text, gras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MS Mincho" w:cs="Arial"/>
                <w:sz w:val="18"/>
              </w:rPr>
              <w:t>One of several exported to Australia, G-AUKA christened the ‘Kookaburra’, was purchased by Keith Anderson in Sydney on 22 February 1929 for 889 pounds.</w:t>
            </w:r>
          </w:p>
          <w:p w14:paraId="3ACBA847" w14:textId="77777777" w:rsidR="00382915" w:rsidRPr="003633C2" w:rsidRDefault="00382915" w:rsidP="00695A9B">
            <w:pPr>
              <w:ind w:right="60"/>
              <w:jc w:val="both"/>
              <w:rPr>
                <w:rFonts w:eastAsia="MS Mincho" w:cs="Arial"/>
                <w:sz w:val="18"/>
              </w:rPr>
            </w:pPr>
          </w:p>
          <w:p w14:paraId="320387F5" w14:textId="77777777" w:rsidR="00382915" w:rsidRPr="003633C2" w:rsidRDefault="00382915" w:rsidP="00695A9B">
            <w:pPr>
              <w:ind w:right="60"/>
              <w:jc w:val="both"/>
              <w:rPr>
                <w:rFonts w:eastAsia="MS Mincho" w:cs="Arial"/>
                <w:sz w:val="18"/>
              </w:rPr>
            </w:pPr>
            <w:r w:rsidRPr="003633C2">
              <w:rPr>
                <w:rFonts w:eastAsia="MS Mincho" w:cs="Arial"/>
                <w:sz w:val="18"/>
              </w:rPr>
              <w:t>The ‘Kookaburra’ Story</w:t>
            </w:r>
          </w:p>
          <w:p w14:paraId="4C838584" w14:textId="77777777" w:rsidR="00382915" w:rsidRPr="003633C2" w:rsidRDefault="00382915" w:rsidP="00695A9B">
            <w:pPr>
              <w:ind w:right="60"/>
              <w:jc w:val="both"/>
              <w:rPr>
                <w:rFonts w:eastAsia="MS Mincho" w:cs="Arial"/>
                <w:sz w:val="18"/>
              </w:rPr>
            </w:pPr>
            <w:r w:rsidRPr="003633C2">
              <w:rPr>
                <w:rFonts w:eastAsia="MS Mincho" w:cs="Arial"/>
                <w:sz w:val="18"/>
              </w:rPr>
              <w:t>The ‘Kookaburra’ remains were recovered from the East Tanami Desert in 1978. They had lain there since 10 April 1929, when the aircraft was forced to make an emergency landing.  It had taken off from Alice Springs earlier that day to take part in the search for the missing aviators Charles Kingsford Smith and Charles Ulm.</w:t>
            </w:r>
          </w:p>
          <w:p w14:paraId="6CA5E5AD" w14:textId="77777777" w:rsidR="00382915" w:rsidRPr="003633C2" w:rsidRDefault="00382915" w:rsidP="00695A9B">
            <w:pPr>
              <w:ind w:right="60"/>
              <w:jc w:val="both"/>
              <w:rPr>
                <w:rFonts w:eastAsia="MS Mincho" w:cs="Arial"/>
                <w:sz w:val="18"/>
              </w:rPr>
            </w:pPr>
          </w:p>
          <w:p w14:paraId="33691E0D" w14:textId="77777777" w:rsidR="00382915" w:rsidRPr="003633C2" w:rsidRDefault="00382915" w:rsidP="00695A9B">
            <w:pPr>
              <w:ind w:right="60"/>
              <w:jc w:val="both"/>
              <w:rPr>
                <w:rFonts w:eastAsia="MS Mincho" w:cs="Arial"/>
                <w:sz w:val="18"/>
              </w:rPr>
            </w:pPr>
            <w:r w:rsidRPr="003633C2">
              <w:rPr>
                <w:rFonts w:eastAsia="MS Mincho" w:cs="Arial"/>
                <w:sz w:val="18"/>
              </w:rPr>
              <w:t>The Coffee Royal Affair</w:t>
            </w:r>
          </w:p>
          <w:p w14:paraId="62B2AA78" w14:textId="77777777" w:rsidR="00382915" w:rsidRPr="003633C2" w:rsidRDefault="00382915" w:rsidP="00695A9B">
            <w:pPr>
              <w:ind w:right="60"/>
              <w:jc w:val="both"/>
              <w:rPr>
                <w:rFonts w:eastAsia="MS Mincho" w:cs="Arial"/>
                <w:sz w:val="18"/>
              </w:rPr>
            </w:pPr>
            <w:r w:rsidRPr="003633C2">
              <w:rPr>
                <w:rFonts w:eastAsia="MS Mincho" w:cs="Arial"/>
                <w:sz w:val="18"/>
              </w:rPr>
              <w:t xml:space="preserve">At 0945 on 30 March 1929 Kingsford Smith, Ulm and their crew took off from Sydney on what was to become a controversial episode in Australian aviation history. En route to Wyndham, WA, 28 hours after </w:t>
            </w:r>
            <w:proofErr w:type="spellStart"/>
            <w:r w:rsidRPr="003633C2">
              <w:rPr>
                <w:rFonts w:eastAsia="MS Mincho" w:cs="Arial"/>
                <w:sz w:val="18"/>
              </w:rPr>
              <w:t>takeoff</w:t>
            </w:r>
            <w:proofErr w:type="spellEnd"/>
            <w:r w:rsidRPr="003633C2">
              <w:rPr>
                <w:rFonts w:eastAsia="MS Mincho" w:cs="Arial"/>
                <w:sz w:val="18"/>
              </w:rPr>
              <w:t>, the ‘Southern Cross’ sent out a short radio message: “We are about to make a forced landing in bad country”. The nation waited – there was no further message.</w:t>
            </w:r>
          </w:p>
          <w:p w14:paraId="7B429DF3" w14:textId="77777777" w:rsidR="00382915" w:rsidRPr="003633C2" w:rsidRDefault="00382915" w:rsidP="00695A9B">
            <w:pPr>
              <w:ind w:right="60"/>
              <w:jc w:val="both"/>
              <w:rPr>
                <w:rFonts w:eastAsia="MS Mincho" w:cs="Arial"/>
                <w:sz w:val="18"/>
              </w:rPr>
            </w:pPr>
          </w:p>
          <w:p w14:paraId="45B263BF" w14:textId="77777777" w:rsidR="00382915" w:rsidRPr="003633C2" w:rsidRDefault="00382915" w:rsidP="00695A9B">
            <w:pPr>
              <w:ind w:right="60"/>
              <w:jc w:val="both"/>
              <w:rPr>
                <w:rFonts w:eastAsia="MS Mincho" w:cs="Arial"/>
                <w:sz w:val="18"/>
              </w:rPr>
            </w:pPr>
            <w:r w:rsidRPr="003633C2">
              <w:rPr>
                <w:rFonts w:eastAsia="MS Mincho" w:cs="Arial"/>
                <w:sz w:val="18"/>
              </w:rPr>
              <w:t xml:space="preserve">After 24 hours a </w:t>
            </w:r>
            <w:proofErr w:type="gramStart"/>
            <w:r w:rsidRPr="003633C2">
              <w:rPr>
                <w:rFonts w:eastAsia="MS Mincho" w:cs="Arial"/>
                <w:sz w:val="18"/>
              </w:rPr>
              <w:t>full scale</w:t>
            </w:r>
            <w:proofErr w:type="gramEnd"/>
            <w:r w:rsidRPr="003633C2">
              <w:rPr>
                <w:rFonts w:eastAsia="MS Mincho" w:cs="Arial"/>
                <w:sz w:val="18"/>
              </w:rPr>
              <w:t xml:space="preserve"> search was mounted, while Smith and his crew sat and waited unhurt on mud flats near the Glenelg River in the north-west of Western Australia. Stranded with limited supplies and no radio contact with the outside world, Smithy brewed coffee laced with brandy and cracked a wry joke about Coffee Royal.</w:t>
            </w:r>
          </w:p>
          <w:p w14:paraId="67A96296" w14:textId="77777777" w:rsidR="00382915" w:rsidRPr="003633C2" w:rsidRDefault="00382915" w:rsidP="00695A9B">
            <w:pPr>
              <w:ind w:right="60"/>
              <w:jc w:val="both"/>
              <w:rPr>
                <w:rFonts w:eastAsia="MS Mincho" w:cs="Arial"/>
                <w:sz w:val="18"/>
              </w:rPr>
            </w:pPr>
          </w:p>
          <w:p w14:paraId="68380A47" w14:textId="77777777" w:rsidR="00382915" w:rsidRPr="003633C2" w:rsidRDefault="00382915" w:rsidP="00695A9B">
            <w:pPr>
              <w:ind w:right="60"/>
              <w:jc w:val="both"/>
              <w:rPr>
                <w:rFonts w:eastAsia="MS Mincho" w:cs="Arial"/>
                <w:sz w:val="18"/>
              </w:rPr>
            </w:pPr>
            <w:r w:rsidRPr="003633C2">
              <w:rPr>
                <w:rFonts w:eastAsia="MS Mincho" w:cs="Arial"/>
                <w:sz w:val="18"/>
              </w:rPr>
              <w:t>Little was Smithy to realise the grim significance of his comment. The ‘Southern Cross’ and its crew were to be found unharmed within the fortnight.  Allegations were soon made that Smithy’s forced landing was nothing more than a publicity stunt contrived with Anderson.</w:t>
            </w:r>
          </w:p>
          <w:p w14:paraId="48EF3450" w14:textId="77777777" w:rsidR="00382915" w:rsidRPr="003633C2" w:rsidRDefault="00382915" w:rsidP="00695A9B">
            <w:pPr>
              <w:ind w:right="60"/>
              <w:jc w:val="both"/>
              <w:rPr>
                <w:rFonts w:eastAsia="MS Mincho" w:cs="Arial"/>
                <w:sz w:val="18"/>
              </w:rPr>
            </w:pPr>
          </w:p>
          <w:p w14:paraId="1BB6B7D5" w14:textId="77777777" w:rsidR="00382915" w:rsidRPr="003633C2" w:rsidRDefault="00382915" w:rsidP="00695A9B">
            <w:pPr>
              <w:ind w:right="60"/>
              <w:jc w:val="both"/>
              <w:rPr>
                <w:rFonts w:eastAsia="MS Mincho" w:cs="Arial"/>
                <w:sz w:val="18"/>
              </w:rPr>
            </w:pPr>
            <w:r w:rsidRPr="003633C2">
              <w:rPr>
                <w:rFonts w:eastAsia="MS Mincho" w:cs="Arial"/>
                <w:sz w:val="18"/>
              </w:rPr>
              <w:t>The tragic aftermath of the loss and subsequent rescue of the ‘Southern Cross’ led to an official inquiry, in which Kingsford Smith and Ulm were exonerated. The incident was quickly dubbed the Coffee Royal Affair by the press of the time.</w:t>
            </w:r>
          </w:p>
          <w:p w14:paraId="4BB726E4" w14:textId="77777777" w:rsidR="00382915" w:rsidRPr="003633C2" w:rsidRDefault="00382915" w:rsidP="00695A9B">
            <w:pPr>
              <w:ind w:right="60"/>
              <w:jc w:val="both"/>
              <w:rPr>
                <w:rFonts w:eastAsia="MS Mincho" w:cs="Arial"/>
                <w:sz w:val="18"/>
              </w:rPr>
            </w:pPr>
          </w:p>
          <w:p w14:paraId="4C5BE1BA" w14:textId="77777777" w:rsidR="00382915" w:rsidRPr="003633C2" w:rsidRDefault="00382915" w:rsidP="00695A9B">
            <w:pPr>
              <w:ind w:right="60"/>
              <w:jc w:val="both"/>
              <w:rPr>
                <w:rFonts w:eastAsia="MS Mincho" w:cs="Arial"/>
                <w:sz w:val="18"/>
              </w:rPr>
            </w:pPr>
            <w:r w:rsidRPr="003633C2">
              <w:rPr>
                <w:rFonts w:eastAsia="MS Mincho" w:cs="Arial"/>
                <w:sz w:val="18"/>
              </w:rPr>
              <w:t>In Search of the Southern Cross</w:t>
            </w:r>
          </w:p>
          <w:p w14:paraId="7BEF81CC" w14:textId="77777777" w:rsidR="00382915" w:rsidRPr="003633C2" w:rsidRDefault="00382915" w:rsidP="00695A9B">
            <w:pPr>
              <w:ind w:right="60"/>
              <w:jc w:val="both"/>
              <w:rPr>
                <w:rFonts w:eastAsia="MS Mincho" w:cs="Arial"/>
                <w:sz w:val="18"/>
              </w:rPr>
            </w:pPr>
            <w:r w:rsidRPr="003633C2">
              <w:rPr>
                <w:rFonts w:eastAsia="MS Mincho" w:cs="Arial"/>
                <w:sz w:val="18"/>
              </w:rPr>
              <w:t>Keith Anderson – friend, colleague and sometime rival of Kingsford Smith – was convinced that the search was concentrated in the wrong area. On 4 April, Anderson and his mechanic Bob Hitchcock flew out of Sydney on a privately sponsored search for the ‘Southern Cross’.  His courageous venture was hastily prepared.</w:t>
            </w:r>
          </w:p>
          <w:p w14:paraId="2E535829" w14:textId="77777777" w:rsidR="00382915" w:rsidRPr="003633C2" w:rsidRDefault="00382915" w:rsidP="00695A9B">
            <w:pPr>
              <w:ind w:right="60"/>
              <w:jc w:val="both"/>
              <w:rPr>
                <w:rFonts w:eastAsia="MS Mincho" w:cs="Arial"/>
                <w:sz w:val="18"/>
              </w:rPr>
            </w:pPr>
          </w:p>
          <w:p w14:paraId="4E69E9D8" w14:textId="77777777" w:rsidR="00382915" w:rsidRPr="003633C2" w:rsidRDefault="00382915" w:rsidP="00695A9B">
            <w:pPr>
              <w:ind w:right="60"/>
              <w:jc w:val="both"/>
              <w:rPr>
                <w:rFonts w:eastAsia="MS Mincho" w:cs="Arial"/>
                <w:sz w:val="18"/>
              </w:rPr>
            </w:pPr>
            <w:r w:rsidRPr="003633C2">
              <w:rPr>
                <w:rFonts w:eastAsia="MS Mincho" w:cs="Arial"/>
                <w:sz w:val="18"/>
              </w:rPr>
              <w:t>The ‘Kookaburra’ recently purchased with the aid of a generous gift from Kingsford Smith, was barely equipped for such a hazardous trip. The compass was faulty, there was no radio, little food and water, and a limited tool kit. When Anderson took off from Richmond near Sydney on that still grey morning the ‘Kookaburra’, laden with extra fuel tanks, was 180 kilograms overweight. The aircraft developed engine trouble south of Oodnadatta SA, and after a forced landing Hitchcock was able to adjust the loose valve tappet with a chisel and the end of a corkscrew.</w:t>
            </w:r>
          </w:p>
          <w:p w14:paraId="503CF236" w14:textId="77777777" w:rsidR="00382915" w:rsidRPr="003633C2" w:rsidRDefault="00382915" w:rsidP="00695A9B">
            <w:pPr>
              <w:ind w:right="60"/>
              <w:jc w:val="both"/>
              <w:rPr>
                <w:rFonts w:eastAsia="MS Mincho" w:cs="Arial"/>
                <w:sz w:val="18"/>
              </w:rPr>
            </w:pPr>
          </w:p>
          <w:p w14:paraId="4D24ED4A" w14:textId="77777777" w:rsidR="00382915" w:rsidRPr="003633C2" w:rsidRDefault="00382915" w:rsidP="00695A9B">
            <w:pPr>
              <w:ind w:right="60"/>
              <w:jc w:val="both"/>
              <w:rPr>
                <w:rFonts w:eastAsia="MS Mincho" w:cs="Arial"/>
                <w:sz w:val="18"/>
              </w:rPr>
            </w:pPr>
            <w:r w:rsidRPr="003633C2">
              <w:rPr>
                <w:rFonts w:eastAsia="MS Mincho" w:cs="Arial"/>
                <w:sz w:val="18"/>
              </w:rPr>
              <w:t>At Alice Springs, Anderson received telegram from the Department of Civil Aviation not to go ahead with his flight.  He ignored the instructions and at 0735 on 10 April the ‘Kookaburra’ took off from Alice Springs. It was still grossly overladen with fuel and its crew’s supplies consisted only of 3 litres of water, a quantity of sandwiches and some cake. Then men had neither axe nor spade and few other tools.</w:t>
            </w:r>
          </w:p>
          <w:p w14:paraId="1CB00A66" w14:textId="77777777" w:rsidR="00382915" w:rsidRPr="003633C2" w:rsidRDefault="00382915" w:rsidP="00695A9B">
            <w:pPr>
              <w:ind w:right="60"/>
              <w:jc w:val="both"/>
              <w:rPr>
                <w:rFonts w:eastAsia="MS Mincho" w:cs="Arial"/>
                <w:sz w:val="18"/>
              </w:rPr>
            </w:pPr>
          </w:p>
          <w:p w14:paraId="288BAEB7" w14:textId="77777777" w:rsidR="00382915" w:rsidRPr="003633C2" w:rsidRDefault="00382915" w:rsidP="00695A9B">
            <w:pPr>
              <w:ind w:right="60"/>
              <w:jc w:val="both"/>
              <w:rPr>
                <w:rFonts w:eastAsia="MS Mincho" w:cs="Arial"/>
                <w:sz w:val="18"/>
              </w:rPr>
            </w:pPr>
            <w:r w:rsidRPr="003633C2">
              <w:rPr>
                <w:rFonts w:eastAsia="MS Mincho" w:cs="Arial"/>
                <w:sz w:val="18"/>
              </w:rPr>
              <w:t xml:space="preserve">The ‘Kookaburra’ headed north, following the Overland Telegraph Line as far as Woodford Crossing, 160 km from Alice Springs. Anderson then decided to divert across country to Mt Davidson and follow a straight line to Wyndham. Due to navigational error Anderson drifted to the east of his proposed course and south-east of Wave Hill station the aircraft again developed tappet problems. Anderson made a forced landing 128 km from Wave Hill, </w:t>
            </w:r>
            <w:r w:rsidRPr="003633C2">
              <w:rPr>
                <w:rFonts w:eastAsia="MS Mincho" w:cs="Arial"/>
                <w:sz w:val="18"/>
              </w:rPr>
              <w:lastRenderedPageBreak/>
              <w:t xml:space="preserve">causing minor damage to the aircraft. Hitchcock was again able to repair the engine, but the thick scrub and loose sand thwarted repeated attempts to take-off.  Anderson and Hitchcock attempted to clear a runway in the scrub with their bare hands and a penknife before lighting a fire </w:t>
            </w:r>
            <w:proofErr w:type="gramStart"/>
            <w:r w:rsidRPr="003633C2">
              <w:rPr>
                <w:rFonts w:eastAsia="MS Mincho" w:cs="Arial"/>
                <w:sz w:val="18"/>
              </w:rPr>
              <w:t>in an effort to</w:t>
            </w:r>
            <w:proofErr w:type="gramEnd"/>
            <w:r w:rsidRPr="003633C2">
              <w:rPr>
                <w:rFonts w:eastAsia="MS Mincho" w:cs="Arial"/>
                <w:sz w:val="18"/>
              </w:rPr>
              <w:t xml:space="preserve"> clear the scrub and attract attention.</w:t>
            </w:r>
          </w:p>
          <w:p w14:paraId="11BA7D26" w14:textId="77777777" w:rsidR="00382915" w:rsidRPr="003633C2" w:rsidRDefault="00382915" w:rsidP="00695A9B">
            <w:pPr>
              <w:ind w:right="60"/>
              <w:jc w:val="both"/>
              <w:rPr>
                <w:rFonts w:eastAsia="MS Mincho" w:cs="Arial"/>
                <w:sz w:val="18"/>
              </w:rPr>
            </w:pPr>
          </w:p>
          <w:p w14:paraId="3A5FC60A" w14:textId="77777777" w:rsidR="00382915" w:rsidRPr="003633C2" w:rsidRDefault="00382915" w:rsidP="00695A9B">
            <w:pPr>
              <w:ind w:right="60"/>
              <w:jc w:val="both"/>
              <w:rPr>
                <w:rFonts w:eastAsia="MS Mincho" w:cs="Arial"/>
                <w:sz w:val="18"/>
              </w:rPr>
            </w:pPr>
            <w:r w:rsidRPr="003633C2">
              <w:rPr>
                <w:rFonts w:eastAsia="MS Mincho" w:cs="Arial"/>
                <w:sz w:val="18"/>
              </w:rPr>
              <w:t>A rough diary scribbled on a section of the rudder fabric indicated that the men were still alive on 12 April but that all attempts at take-off came to nought due to increased debility from thirst, heat, flies and dust. It also records that the men had no water to drink except solutions of urine (mixed with oil, petrol and methylated spirits).</w:t>
            </w:r>
          </w:p>
          <w:p w14:paraId="073D400F" w14:textId="77777777" w:rsidR="00382915" w:rsidRPr="003633C2" w:rsidRDefault="00382915" w:rsidP="00695A9B">
            <w:pPr>
              <w:ind w:right="60"/>
              <w:jc w:val="both"/>
              <w:rPr>
                <w:rFonts w:eastAsia="MS Mincho" w:cs="Arial"/>
                <w:sz w:val="18"/>
              </w:rPr>
            </w:pPr>
          </w:p>
          <w:p w14:paraId="53CF2B6E" w14:textId="77777777" w:rsidR="00382915" w:rsidRPr="003633C2" w:rsidRDefault="00382915" w:rsidP="00695A9B">
            <w:pPr>
              <w:ind w:right="60"/>
              <w:jc w:val="both"/>
              <w:rPr>
                <w:rFonts w:eastAsia="MS Mincho" w:cs="Arial"/>
                <w:sz w:val="18"/>
              </w:rPr>
            </w:pPr>
            <w:r w:rsidRPr="003633C2">
              <w:rPr>
                <w:rFonts w:eastAsia="MS Mincho" w:cs="Arial"/>
                <w:sz w:val="18"/>
              </w:rPr>
              <w:t>In search of the ‘Kookaburra’</w:t>
            </w:r>
          </w:p>
          <w:p w14:paraId="4DC20CB4" w14:textId="77777777" w:rsidR="00382915" w:rsidRPr="003633C2" w:rsidRDefault="00382915" w:rsidP="00695A9B">
            <w:pPr>
              <w:ind w:right="60"/>
              <w:jc w:val="both"/>
              <w:rPr>
                <w:rFonts w:eastAsia="MS Mincho" w:cs="Arial"/>
                <w:sz w:val="18"/>
              </w:rPr>
            </w:pPr>
            <w:r w:rsidRPr="003633C2">
              <w:rPr>
                <w:rFonts w:eastAsia="MS Mincho" w:cs="Arial"/>
                <w:sz w:val="18"/>
              </w:rPr>
              <w:t xml:space="preserve">On 12 April 1929 (the same as the last date scribbled on the rudder fabric of the ‘Kookaburra’) a de Havilland search plane, the ‘Canberra’, sighted the ‘Southern Cross’ and sent the message “Found, Found, All Safe”. While the nation rejoiced at Smithy’s rescue the relief was tempered by the realisation that the spotlight of tragedy shifted to Anderson and Hitchcock now long overdue at Wyndham. However while the aviators struggled for survival in the Tanami Desert a bureaucratic struggle was developing over their </w:t>
            </w:r>
            <w:proofErr w:type="gramStart"/>
            <w:r w:rsidRPr="003633C2">
              <w:rPr>
                <w:rFonts w:eastAsia="MS Mincho" w:cs="Arial"/>
                <w:sz w:val="18"/>
              </w:rPr>
              <w:t>rescue</w:t>
            </w:r>
            <w:proofErr w:type="gramEnd"/>
            <w:r w:rsidRPr="003633C2">
              <w:rPr>
                <w:rFonts w:eastAsia="MS Mincho" w:cs="Arial"/>
                <w:sz w:val="18"/>
              </w:rPr>
              <w:t xml:space="preserve"> and valuable time was lost before a search was mounted.</w:t>
            </w:r>
          </w:p>
          <w:p w14:paraId="286E24E4" w14:textId="77777777" w:rsidR="00382915" w:rsidRPr="003633C2" w:rsidRDefault="00382915" w:rsidP="00695A9B">
            <w:pPr>
              <w:ind w:right="60"/>
              <w:jc w:val="both"/>
              <w:rPr>
                <w:rFonts w:eastAsia="MS Mincho" w:cs="Arial"/>
                <w:sz w:val="18"/>
              </w:rPr>
            </w:pPr>
          </w:p>
          <w:p w14:paraId="248A0DF4" w14:textId="77777777" w:rsidR="00382915" w:rsidRPr="003633C2" w:rsidRDefault="00382915" w:rsidP="00695A9B">
            <w:pPr>
              <w:ind w:right="60"/>
              <w:jc w:val="both"/>
              <w:rPr>
                <w:rFonts w:eastAsia="MS Mincho" w:cs="Arial"/>
                <w:sz w:val="18"/>
              </w:rPr>
            </w:pPr>
            <w:r w:rsidRPr="003633C2">
              <w:rPr>
                <w:rFonts w:eastAsia="MS Mincho" w:cs="Arial"/>
                <w:sz w:val="18"/>
              </w:rPr>
              <w:t>An RAAF contingent of five planes, in addition to the ‘Canberra’ and a Qantas aircraft was dispatched to search the Tanami Desert. On 21 April, Captain Lester Brain, the pilot of the Qantas aircraft spotted a column of smoke south of Wave Hill. On close examination he observed the ‘Kookaburra’ and saw a prostate figure under the starboard wing. He dropped water and radioed the location to the RAAF searchers.</w:t>
            </w:r>
          </w:p>
          <w:p w14:paraId="5F461C49" w14:textId="77777777" w:rsidR="00382915" w:rsidRPr="003633C2" w:rsidRDefault="00382915" w:rsidP="00695A9B">
            <w:pPr>
              <w:ind w:right="60"/>
              <w:jc w:val="both"/>
              <w:rPr>
                <w:rFonts w:eastAsia="MS Mincho" w:cs="Arial"/>
                <w:sz w:val="18"/>
              </w:rPr>
            </w:pPr>
          </w:p>
          <w:p w14:paraId="1FB803C6" w14:textId="77777777" w:rsidR="00382915" w:rsidRPr="003633C2" w:rsidRDefault="00382915" w:rsidP="00695A9B">
            <w:pPr>
              <w:ind w:right="60"/>
              <w:jc w:val="both"/>
              <w:rPr>
                <w:rFonts w:eastAsia="MS Mincho" w:cs="Arial"/>
                <w:sz w:val="18"/>
              </w:rPr>
            </w:pPr>
            <w:r w:rsidRPr="003633C2">
              <w:rPr>
                <w:rFonts w:eastAsia="MS Mincho" w:cs="Arial"/>
                <w:sz w:val="18"/>
              </w:rPr>
              <w:t>The Thornycroft Expedition</w:t>
            </w:r>
          </w:p>
          <w:p w14:paraId="717581F1" w14:textId="77777777" w:rsidR="00382915" w:rsidRPr="003633C2" w:rsidRDefault="00382915" w:rsidP="00695A9B">
            <w:pPr>
              <w:ind w:right="60"/>
              <w:jc w:val="both"/>
              <w:rPr>
                <w:rFonts w:eastAsia="MS Mincho" w:cs="Arial"/>
                <w:sz w:val="18"/>
              </w:rPr>
            </w:pPr>
            <w:r w:rsidRPr="003633C2">
              <w:rPr>
                <w:rFonts w:eastAsia="MS Mincho" w:cs="Arial"/>
                <w:sz w:val="18"/>
              </w:rPr>
              <w:t>Under instructions from the Air Board a ground party led by Flight Lieutenant Charles Eaton left Wave Hill for the ‘Kookaburra’ site on 24 April. Guided by three RAAF aircraft the ground party reached the site on 29 April. There they found the bodies of the two aviators. Both had died of thirst and exposure. Hitchcock’s body was found under the wind and that of Anderson several hundred metres from the aircraft. The bodies were buried where they lay and the RAAF planes dropped wreaths at the site.</w:t>
            </w:r>
          </w:p>
          <w:p w14:paraId="4406F189" w14:textId="77777777" w:rsidR="00382915" w:rsidRPr="003633C2" w:rsidRDefault="00382915" w:rsidP="00695A9B">
            <w:pPr>
              <w:ind w:right="60"/>
              <w:jc w:val="both"/>
              <w:rPr>
                <w:rFonts w:eastAsia="MS Mincho" w:cs="Arial"/>
                <w:sz w:val="18"/>
              </w:rPr>
            </w:pPr>
          </w:p>
          <w:p w14:paraId="596CFFB1" w14:textId="77777777" w:rsidR="00382915" w:rsidRPr="003633C2" w:rsidRDefault="00382915" w:rsidP="00695A9B">
            <w:pPr>
              <w:ind w:right="60"/>
              <w:jc w:val="both"/>
              <w:rPr>
                <w:rFonts w:eastAsia="MS Mincho" w:cs="Arial"/>
                <w:sz w:val="18"/>
              </w:rPr>
            </w:pPr>
            <w:r w:rsidRPr="003633C2">
              <w:rPr>
                <w:rFonts w:eastAsia="MS Mincho" w:cs="Arial"/>
                <w:sz w:val="18"/>
              </w:rPr>
              <w:t xml:space="preserve">Although Eaton had planned to fly the ‘Kookaburra’ back to Wave Hill, the ground party were running short of </w:t>
            </w:r>
            <w:proofErr w:type="gramStart"/>
            <w:r w:rsidRPr="003633C2">
              <w:rPr>
                <w:rFonts w:eastAsia="MS Mincho" w:cs="Arial"/>
                <w:sz w:val="18"/>
              </w:rPr>
              <w:t>water</w:t>
            </w:r>
            <w:proofErr w:type="gramEnd"/>
            <w:r w:rsidRPr="003633C2">
              <w:rPr>
                <w:rFonts w:eastAsia="MS Mincho" w:cs="Arial"/>
                <w:sz w:val="18"/>
              </w:rPr>
              <w:t xml:space="preserve"> and it was decided that they did not have time to extend the runway. The party then returned to Wave Hill. The tragedy of Anderson and Hitchcock dismayed Australia, and under public pressure, the Government ordered that the bodies be brought back.</w:t>
            </w:r>
          </w:p>
          <w:p w14:paraId="459A0ADB" w14:textId="77777777" w:rsidR="00382915" w:rsidRPr="003633C2" w:rsidRDefault="00382915" w:rsidP="00695A9B">
            <w:pPr>
              <w:ind w:right="60"/>
              <w:jc w:val="both"/>
              <w:rPr>
                <w:rFonts w:eastAsia="MS Mincho" w:cs="Arial"/>
                <w:sz w:val="18"/>
              </w:rPr>
            </w:pPr>
            <w:r>
              <w:rPr>
                <w:noProof/>
              </w:rPr>
              <w:drawing>
                <wp:anchor distT="0" distB="0" distL="114300" distR="114300" simplePos="0" relativeHeight="251701248" behindDoc="0" locked="0" layoutInCell="1" allowOverlap="1" wp14:anchorId="01A4F826" wp14:editId="30D07C75">
                  <wp:simplePos x="0" y="0"/>
                  <wp:positionH relativeFrom="column">
                    <wp:posOffset>54610</wp:posOffset>
                  </wp:positionH>
                  <wp:positionV relativeFrom="paragraph">
                    <wp:posOffset>102870</wp:posOffset>
                  </wp:positionV>
                  <wp:extent cx="1991995" cy="1419860"/>
                  <wp:effectExtent l="0" t="0" r="8255" b="8890"/>
                  <wp:wrapSquare wrapText="right"/>
                  <wp:docPr id="41" name="Picture 41" descr="A picture containing tex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outdoor, sk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199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F606E" w14:textId="77777777" w:rsidR="00382915" w:rsidRPr="003633C2" w:rsidRDefault="00382915" w:rsidP="00695A9B">
            <w:pPr>
              <w:ind w:right="60"/>
              <w:jc w:val="both"/>
              <w:rPr>
                <w:rFonts w:eastAsia="MS Mincho" w:cs="Arial"/>
                <w:sz w:val="18"/>
              </w:rPr>
            </w:pPr>
            <w:r w:rsidRPr="003633C2">
              <w:rPr>
                <w:rFonts w:eastAsia="MS Mincho" w:cs="Arial"/>
                <w:sz w:val="18"/>
              </w:rPr>
              <w:t xml:space="preserve">A new ground expedition equipped with an A3 </w:t>
            </w:r>
            <w:proofErr w:type="spellStart"/>
            <w:r w:rsidRPr="003633C2">
              <w:rPr>
                <w:rFonts w:eastAsia="MS Mincho" w:cs="Arial"/>
                <w:sz w:val="18"/>
              </w:rPr>
              <w:t>Thronycroft</w:t>
            </w:r>
            <w:proofErr w:type="spellEnd"/>
            <w:r w:rsidRPr="003633C2">
              <w:rPr>
                <w:rFonts w:eastAsia="MS Mincho" w:cs="Arial"/>
                <w:sz w:val="18"/>
              </w:rPr>
              <w:t xml:space="preserve"> </w:t>
            </w:r>
            <w:proofErr w:type="gramStart"/>
            <w:r w:rsidRPr="003633C2">
              <w:rPr>
                <w:rFonts w:eastAsia="MS Mincho" w:cs="Arial"/>
                <w:sz w:val="18"/>
              </w:rPr>
              <w:t>four wheel</w:t>
            </w:r>
            <w:proofErr w:type="gramEnd"/>
            <w:r w:rsidRPr="003633C2">
              <w:rPr>
                <w:rFonts w:eastAsia="MS Mincho" w:cs="Arial"/>
                <w:sz w:val="18"/>
              </w:rPr>
              <w:t xml:space="preserve"> drive truck set off on its grim task. On 14 June the bodies were exhumed and placed in special lead lined coffins. Although the party were unable to retrieve the ‘Kookaburra’ they cleared a runway so that it might be flown out </w:t>
            </w:r>
            <w:proofErr w:type="gramStart"/>
            <w:r w:rsidRPr="003633C2">
              <w:rPr>
                <w:rFonts w:eastAsia="MS Mincho" w:cs="Arial"/>
                <w:sz w:val="18"/>
              </w:rPr>
              <w:t>at a later date</w:t>
            </w:r>
            <w:proofErr w:type="gramEnd"/>
            <w:r w:rsidRPr="003633C2">
              <w:rPr>
                <w:rFonts w:eastAsia="MS Mincho" w:cs="Arial"/>
                <w:sz w:val="18"/>
              </w:rPr>
              <w:t>.  The party were running short of fuel, and as a safety precaution they drained the fuel tanks of the ‘Kookaburra’ and returned to civilisation.</w:t>
            </w:r>
          </w:p>
          <w:p w14:paraId="1A4332E1" w14:textId="77777777" w:rsidR="00382915" w:rsidRPr="003633C2" w:rsidRDefault="00382915" w:rsidP="00695A9B">
            <w:pPr>
              <w:ind w:right="60"/>
              <w:jc w:val="both"/>
              <w:rPr>
                <w:rFonts w:eastAsia="MS Mincho" w:cs="Arial"/>
                <w:sz w:val="18"/>
              </w:rPr>
            </w:pPr>
          </w:p>
          <w:p w14:paraId="1F03B031" w14:textId="77777777" w:rsidR="00382915" w:rsidRPr="003633C2" w:rsidRDefault="00382915" w:rsidP="00695A9B">
            <w:pPr>
              <w:ind w:right="60"/>
              <w:jc w:val="both"/>
              <w:rPr>
                <w:rFonts w:eastAsia="MS Mincho" w:cs="Arial"/>
                <w:sz w:val="18"/>
              </w:rPr>
            </w:pPr>
            <w:r w:rsidRPr="003633C2">
              <w:rPr>
                <w:rFonts w:eastAsia="MS Mincho" w:cs="Arial"/>
                <w:sz w:val="18"/>
              </w:rPr>
              <w:t>Keith Anderson was accorded a State funeral in Sydney and Bob Hitchock, at his wife’s request, was buried at a quiet service in Perth.</w:t>
            </w:r>
          </w:p>
          <w:p w14:paraId="6B8B0218" w14:textId="77777777" w:rsidR="00382915" w:rsidRPr="003633C2" w:rsidRDefault="00382915" w:rsidP="00695A9B">
            <w:pPr>
              <w:ind w:right="60"/>
              <w:jc w:val="both"/>
              <w:rPr>
                <w:rFonts w:eastAsia="MS Mincho" w:cs="Arial"/>
                <w:sz w:val="18"/>
              </w:rPr>
            </w:pPr>
          </w:p>
          <w:p w14:paraId="4EDC38B2" w14:textId="77777777" w:rsidR="00382915" w:rsidRPr="003633C2" w:rsidRDefault="00382915" w:rsidP="00695A9B">
            <w:pPr>
              <w:ind w:right="60"/>
              <w:jc w:val="both"/>
              <w:rPr>
                <w:rFonts w:eastAsia="MS Mincho" w:cs="Arial"/>
                <w:sz w:val="18"/>
              </w:rPr>
            </w:pPr>
            <w:r w:rsidRPr="003633C2">
              <w:rPr>
                <w:rFonts w:eastAsia="MS Mincho" w:cs="Arial"/>
                <w:sz w:val="18"/>
              </w:rPr>
              <w:t>Information provided by Perth Airport – letter dated 23 May 2008 (Internal Ref 117/008, ECM Doc No: 1419740).</w:t>
            </w:r>
          </w:p>
          <w:p w14:paraId="7177E6BE" w14:textId="77777777" w:rsidR="00382915" w:rsidRPr="003633C2" w:rsidRDefault="00382915" w:rsidP="00695A9B">
            <w:pPr>
              <w:ind w:right="60"/>
              <w:jc w:val="both"/>
              <w:rPr>
                <w:rFonts w:eastAsia="MS Mincho" w:cs="Arial"/>
                <w:sz w:val="18"/>
              </w:rPr>
            </w:pPr>
          </w:p>
        </w:tc>
      </w:tr>
      <w:tr w:rsidR="00382915" w:rsidRPr="003633C2" w14:paraId="00BA9BC9"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55B7FD22"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Baker Road</w:t>
            </w:r>
          </w:p>
        </w:tc>
        <w:tc>
          <w:tcPr>
            <w:tcW w:w="8420" w:type="dxa"/>
            <w:tcBorders>
              <w:top w:val="single" w:sz="4" w:space="0" w:color="auto"/>
              <w:left w:val="single" w:sz="4" w:space="0" w:color="auto"/>
              <w:bottom w:val="single" w:sz="4" w:space="0" w:color="auto"/>
              <w:right w:val="single" w:sz="4" w:space="0" w:color="auto"/>
            </w:tcBorders>
          </w:tcPr>
          <w:p w14:paraId="0E76D26D" w14:textId="77777777" w:rsidR="00382915" w:rsidRPr="003633C2" w:rsidRDefault="00382915" w:rsidP="00695A9B">
            <w:pPr>
              <w:ind w:right="60"/>
              <w:jc w:val="both"/>
              <w:rPr>
                <w:rFonts w:eastAsia="Arial" w:cs="Arial"/>
                <w:sz w:val="18"/>
              </w:rPr>
            </w:pPr>
            <w:r w:rsidRPr="003633C2">
              <w:rPr>
                <w:rFonts w:eastAsia="Arial" w:cs="Arial"/>
                <w:sz w:val="18"/>
              </w:rPr>
              <w:t>Baker Road was named after Harry Frederick Baker, a pioneer aviator in Western Australia.</w:t>
            </w:r>
          </w:p>
          <w:p w14:paraId="7F73679A" w14:textId="77777777" w:rsidR="00382915" w:rsidRPr="003633C2" w:rsidRDefault="00382915" w:rsidP="00695A9B">
            <w:pPr>
              <w:ind w:right="60"/>
              <w:rPr>
                <w:rFonts w:eastAsia="Arial" w:cs="Arial"/>
                <w:sz w:val="18"/>
              </w:rPr>
            </w:pPr>
          </w:p>
          <w:p w14:paraId="095A6E24" w14:textId="77777777" w:rsidR="00382915" w:rsidRPr="003633C2" w:rsidRDefault="00382915" w:rsidP="00695A9B">
            <w:pPr>
              <w:ind w:right="60"/>
              <w:jc w:val="both"/>
              <w:rPr>
                <w:rFonts w:eastAsia="Arial" w:cs="Arial"/>
                <w:sz w:val="18"/>
              </w:rPr>
            </w:pPr>
            <w:r w:rsidRPr="003633C2">
              <w:rPr>
                <w:rFonts w:eastAsia="Arial" w:cs="Arial"/>
                <w:sz w:val="18"/>
              </w:rPr>
              <w:t xml:space="preserve">“Cannonball” Baker earned his nickname as a motorcycle rider of some repute in and around Perth in the 1920s, when he became the first man in Western Australia to travel over land at a speed </w:t>
            </w:r>
            <w:proofErr w:type="gramStart"/>
            <w:r w:rsidRPr="003633C2">
              <w:rPr>
                <w:rFonts w:eastAsia="Arial" w:cs="Arial"/>
                <w:sz w:val="18"/>
              </w:rPr>
              <w:t>in excess of</w:t>
            </w:r>
            <w:proofErr w:type="gramEnd"/>
            <w:r w:rsidRPr="003633C2">
              <w:rPr>
                <w:rFonts w:eastAsia="Arial" w:cs="Arial"/>
                <w:sz w:val="18"/>
              </w:rPr>
              <w:t xml:space="preserve"> 100 miles per hour. This whetted his appetite for more speed and adventure, and in 1928 he took flying lessons with Major Norman Brearley’s Perth Flying School, which operated out of Maylands aerodrome.</w:t>
            </w:r>
          </w:p>
          <w:p w14:paraId="6D4023D5" w14:textId="77777777" w:rsidR="00382915" w:rsidRPr="003633C2" w:rsidRDefault="00382915" w:rsidP="00695A9B">
            <w:pPr>
              <w:ind w:right="60"/>
              <w:rPr>
                <w:rFonts w:eastAsia="Arial" w:cs="Arial"/>
                <w:sz w:val="18"/>
              </w:rPr>
            </w:pPr>
          </w:p>
          <w:p w14:paraId="50AB8A87"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676672" behindDoc="1" locked="0" layoutInCell="1" allowOverlap="1" wp14:anchorId="49436640" wp14:editId="39B6911C">
                  <wp:simplePos x="0" y="0"/>
                  <wp:positionH relativeFrom="column">
                    <wp:posOffset>31750</wp:posOffset>
                  </wp:positionH>
                  <wp:positionV relativeFrom="paragraph">
                    <wp:posOffset>-1121410</wp:posOffset>
                  </wp:positionV>
                  <wp:extent cx="899795" cy="1473835"/>
                  <wp:effectExtent l="0" t="0" r="0" b="0"/>
                  <wp:wrapThrough wrapText="bothSides">
                    <wp:wrapPolygon edited="0">
                      <wp:start x="0" y="0"/>
                      <wp:lineTo x="0" y="21218"/>
                      <wp:lineTo x="21036" y="21218"/>
                      <wp:lineTo x="21036" y="0"/>
                      <wp:lineTo x="0" y="0"/>
                    </wp:wrapPolygon>
                  </wp:wrapThrough>
                  <wp:docPr id="40" name="Picture 40" descr="A person in a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 person in a uniform&#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979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1929 saw Harry Baker enter the aviation industry on a </w:t>
            </w:r>
            <w:proofErr w:type="gramStart"/>
            <w:r w:rsidRPr="003633C2">
              <w:rPr>
                <w:rFonts w:eastAsia="Arial" w:cs="Arial"/>
                <w:sz w:val="18"/>
              </w:rPr>
              <w:t>full time</w:t>
            </w:r>
            <w:proofErr w:type="gramEnd"/>
            <w:r w:rsidRPr="003633C2">
              <w:rPr>
                <w:rFonts w:eastAsia="Arial" w:cs="Arial"/>
                <w:sz w:val="18"/>
              </w:rPr>
              <w:t xml:space="preserve"> basis when he joined Crude Oil Tractor Traders Ltd as a flying serviceman, piloting the company’s tiny Klemm monoplane VH-ULU throughout the Western Australian wheatbelt servicing Lanz and Bulldog tractors.</w:t>
            </w:r>
          </w:p>
          <w:p w14:paraId="5FEE4976" w14:textId="77777777" w:rsidR="00382915" w:rsidRPr="003633C2" w:rsidRDefault="00382915" w:rsidP="00695A9B">
            <w:pPr>
              <w:ind w:right="60"/>
              <w:rPr>
                <w:rFonts w:eastAsia="Arial" w:cs="Arial"/>
                <w:sz w:val="18"/>
              </w:rPr>
            </w:pPr>
          </w:p>
          <w:p w14:paraId="53852DB3" w14:textId="77777777" w:rsidR="00382915" w:rsidRPr="003633C2" w:rsidRDefault="00382915" w:rsidP="00695A9B">
            <w:pPr>
              <w:ind w:right="60"/>
              <w:jc w:val="both"/>
              <w:rPr>
                <w:rFonts w:eastAsia="Arial" w:cs="Arial"/>
                <w:sz w:val="18"/>
              </w:rPr>
            </w:pPr>
            <w:r w:rsidRPr="003633C2">
              <w:rPr>
                <w:rFonts w:eastAsia="Arial" w:cs="Arial"/>
                <w:sz w:val="18"/>
              </w:rPr>
              <w:t xml:space="preserve">In September 1929 he flew the Klemm to Sydney, to participate in the East-West Centenary Air Race (to commemorate his home State’s centenary). He did complete the race, which was won by </w:t>
            </w:r>
            <w:proofErr w:type="spellStart"/>
            <w:r w:rsidRPr="003633C2">
              <w:rPr>
                <w:rFonts w:eastAsia="Arial" w:cs="Arial"/>
                <w:sz w:val="18"/>
              </w:rPr>
              <w:t>Horrie</w:t>
            </w:r>
            <w:proofErr w:type="spellEnd"/>
            <w:r w:rsidRPr="003633C2">
              <w:rPr>
                <w:rFonts w:eastAsia="Arial" w:cs="Arial"/>
                <w:sz w:val="18"/>
              </w:rPr>
              <w:t xml:space="preserve"> Miller, but his tiny Klemm - the smallest aircraft in the event - finished second last.</w:t>
            </w:r>
          </w:p>
          <w:p w14:paraId="37371334" w14:textId="77777777" w:rsidR="00382915" w:rsidRPr="003633C2" w:rsidRDefault="00382915" w:rsidP="00695A9B">
            <w:pPr>
              <w:ind w:right="60"/>
              <w:rPr>
                <w:rFonts w:eastAsia="Arial" w:cs="Arial"/>
                <w:sz w:val="18"/>
              </w:rPr>
            </w:pPr>
          </w:p>
          <w:p w14:paraId="56E8904D" w14:textId="77777777" w:rsidR="00382915" w:rsidRPr="003633C2" w:rsidRDefault="00382915" w:rsidP="00695A9B">
            <w:pPr>
              <w:tabs>
                <w:tab w:val="left" w:pos="255"/>
                <w:tab w:val="right" w:pos="9590"/>
              </w:tabs>
              <w:ind w:right="60"/>
              <w:rPr>
                <w:rFonts w:eastAsia="Arial" w:cs="Arial"/>
                <w:sz w:val="18"/>
              </w:rPr>
            </w:pPr>
            <w:r w:rsidRPr="003633C2">
              <w:rPr>
                <w:rFonts w:eastAsia="Arial" w:cs="Arial"/>
                <w:sz w:val="18"/>
              </w:rPr>
              <w:t>Baker then fitted floats to the Klemm, and in early 1930 became the first person to fly to Rottnest Island - the popular holiday resort, 20 kilometres off the coast from Fremantle - when he set his machine down in Thomson Bay, to the delight of hundreds of holiday makers. This flight gave the civil fathers the impetus to construct a landing strip on the island, and on November 15</w:t>
            </w:r>
            <w:r w:rsidRPr="003633C2">
              <w:rPr>
                <w:rFonts w:eastAsia="Arial" w:cs="Arial"/>
                <w:sz w:val="18"/>
                <w:vertAlign w:val="superscript"/>
              </w:rPr>
              <w:t>th</w:t>
            </w:r>
            <w:r w:rsidRPr="003633C2">
              <w:rPr>
                <w:rFonts w:eastAsia="Arial" w:cs="Arial"/>
                <w:sz w:val="18"/>
              </w:rPr>
              <w:t>, 1930, Harry became the first pilot to use the aerodrome, when he landed his Gipsy Moth on the new strip.</w:t>
            </w:r>
          </w:p>
          <w:p w14:paraId="32F4AEB8" w14:textId="77777777" w:rsidR="00382915" w:rsidRPr="003633C2" w:rsidRDefault="00382915" w:rsidP="00695A9B">
            <w:pPr>
              <w:tabs>
                <w:tab w:val="left" w:pos="255"/>
                <w:tab w:val="right" w:pos="9590"/>
              </w:tabs>
              <w:ind w:right="60"/>
              <w:rPr>
                <w:rFonts w:eastAsia="Arial" w:cs="Arial"/>
                <w:sz w:val="18"/>
              </w:rPr>
            </w:pPr>
          </w:p>
          <w:p w14:paraId="6FDF8D07" w14:textId="77777777" w:rsidR="00382915" w:rsidRPr="003633C2" w:rsidRDefault="00382915" w:rsidP="00695A9B">
            <w:pPr>
              <w:tabs>
                <w:tab w:val="right" w:pos="9590"/>
              </w:tabs>
              <w:ind w:right="60"/>
              <w:rPr>
                <w:rFonts w:eastAsia="Arial" w:cs="Arial"/>
                <w:sz w:val="18"/>
              </w:rPr>
            </w:pPr>
            <w:r w:rsidRPr="003633C2">
              <w:rPr>
                <w:rFonts w:eastAsia="Arial" w:cs="Arial"/>
                <w:sz w:val="18"/>
              </w:rPr>
              <w:t>1930 was a busy and eventful year for Harry, in that he taught WA’s first woman pilot, Miss Helen Prosser, to fly, and he also took the State’s first locally produced glider up for its first flight. The highlight of the year was when he formed his own company “Baker Aviation Co” and acquired a Gipsy Moth VH-UJH.</w:t>
            </w:r>
          </w:p>
          <w:p w14:paraId="6E322A9E" w14:textId="77777777" w:rsidR="00382915" w:rsidRPr="003633C2" w:rsidRDefault="00382915" w:rsidP="00695A9B">
            <w:pPr>
              <w:ind w:right="60"/>
              <w:rPr>
                <w:rFonts w:eastAsia="Arial" w:cs="Arial"/>
                <w:sz w:val="18"/>
              </w:rPr>
            </w:pPr>
          </w:p>
          <w:p w14:paraId="1599F0F4" w14:textId="77777777" w:rsidR="00382915" w:rsidRPr="003633C2" w:rsidRDefault="00382915" w:rsidP="00695A9B">
            <w:pPr>
              <w:ind w:right="60"/>
              <w:jc w:val="both"/>
              <w:rPr>
                <w:rFonts w:eastAsia="Arial" w:cs="Arial"/>
                <w:sz w:val="18"/>
              </w:rPr>
            </w:pPr>
            <w:r w:rsidRPr="003633C2">
              <w:rPr>
                <w:rFonts w:eastAsia="Arial" w:cs="Arial"/>
                <w:sz w:val="18"/>
              </w:rPr>
              <w:t>It appeared that Harry's barnstorming days were over when he entered the commercial airline field, joining Major Norman Brearley's West Australian Airways in 1931. He initially flew on the Perth-</w:t>
            </w:r>
            <w:proofErr w:type="gramStart"/>
            <w:r w:rsidRPr="003633C2">
              <w:rPr>
                <w:rFonts w:eastAsia="Arial" w:cs="Arial"/>
                <w:sz w:val="18"/>
              </w:rPr>
              <w:t>North West</w:t>
            </w:r>
            <w:proofErr w:type="gramEnd"/>
            <w:r w:rsidRPr="003633C2">
              <w:rPr>
                <w:rFonts w:eastAsia="Arial" w:cs="Arial"/>
                <w:sz w:val="18"/>
              </w:rPr>
              <w:t xml:space="preserve"> service, before switching over to the Perth-Adelaide run however there were still many more eventful flights to come.</w:t>
            </w:r>
          </w:p>
          <w:p w14:paraId="4DBD765D" w14:textId="77777777" w:rsidR="00382915" w:rsidRPr="003633C2" w:rsidRDefault="00382915" w:rsidP="00695A9B">
            <w:pPr>
              <w:ind w:right="60"/>
              <w:rPr>
                <w:rFonts w:eastAsia="Arial" w:cs="Arial"/>
                <w:sz w:val="18"/>
              </w:rPr>
            </w:pPr>
          </w:p>
          <w:p w14:paraId="7872B0B0" w14:textId="77777777" w:rsidR="00382915" w:rsidRPr="003633C2" w:rsidRDefault="00382915" w:rsidP="00695A9B">
            <w:pPr>
              <w:ind w:right="60"/>
              <w:jc w:val="both"/>
              <w:rPr>
                <w:rFonts w:eastAsia="Arial" w:cs="Arial"/>
                <w:sz w:val="18"/>
              </w:rPr>
            </w:pPr>
            <w:r w:rsidRPr="003633C2">
              <w:rPr>
                <w:rFonts w:eastAsia="Arial" w:cs="Arial"/>
                <w:sz w:val="18"/>
              </w:rPr>
              <w:t xml:space="preserve">December 1932 saw Baker operating a charter flight in W.A.A.’s DH.50 aircraft VH-UEM, flying Perth mining engineer, Norman Stuckey, and veteran prospector, Paddy Whelan, towards a site hundreds of kilometres north of Forrest on the </w:t>
            </w:r>
            <w:proofErr w:type="spellStart"/>
            <w:r w:rsidRPr="003633C2">
              <w:rPr>
                <w:rFonts w:eastAsia="Arial" w:cs="Arial"/>
                <w:sz w:val="18"/>
              </w:rPr>
              <w:t>Nullabor</w:t>
            </w:r>
            <w:proofErr w:type="spellEnd"/>
            <w:r w:rsidRPr="003633C2">
              <w:rPr>
                <w:rFonts w:eastAsia="Arial" w:cs="Arial"/>
                <w:sz w:val="18"/>
              </w:rPr>
              <w:t xml:space="preserve"> Plain, where the fabulous Lasseter’s lost gold reef was rumoured to be located.</w:t>
            </w:r>
          </w:p>
          <w:p w14:paraId="62F14726" w14:textId="77777777" w:rsidR="00382915" w:rsidRPr="003633C2" w:rsidRDefault="00382915" w:rsidP="00695A9B">
            <w:pPr>
              <w:ind w:right="60"/>
              <w:rPr>
                <w:rFonts w:eastAsia="Arial" w:cs="Arial"/>
                <w:sz w:val="18"/>
              </w:rPr>
            </w:pPr>
          </w:p>
          <w:p w14:paraId="5D435658" w14:textId="77777777" w:rsidR="00382915" w:rsidRPr="003633C2" w:rsidRDefault="00382915" w:rsidP="00695A9B">
            <w:pPr>
              <w:ind w:right="60"/>
              <w:jc w:val="both"/>
              <w:rPr>
                <w:rFonts w:eastAsia="Arial" w:cs="Arial"/>
                <w:sz w:val="18"/>
              </w:rPr>
            </w:pPr>
            <w:r w:rsidRPr="003633C2">
              <w:rPr>
                <w:rFonts w:eastAsia="Arial" w:cs="Arial"/>
                <w:sz w:val="18"/>
              </w:rPr>
              <w:t xml:space="preserve">Some 400 kilometres north of Forrest, the engine on the DH.50 failed, however by a feat of skilful flying Harry managed to land the machine on a dry salt lake. Near the end of the landing the aircraft struck a soft patch of </w:t>
            </w:r>
            <w:proofErr w:type="gramStart"/>
            <w:r w:rsidRPr="003633C2">
              <w:rPr>
                <w:rFonts w:eastAsia="Arial" w:cs="Arial"/>
                <w:sz w:val="18"/>
              </w:rPr>
              <w:t>ground, and</w:t>
            </w:r>
            <w:proofErr w:type="gramEnd"/>
            <w:r w:rsidRPr="003633C2">
              <w:rPr>
                <w:rFonts w:eastAsia="Arial" w:cs="Arial"/>
                <w:sz w:val="18"/>
              </w:rPr>
              <w:t xml:space="preserve"> flipped over on its nose. Whilst Baker was unhurt and his two passengers were slightly </w:t>
            </w:r>
            <w:proofErr w:type="gramStart"/>
            <w:r w:rsidRPr="003633C2">
              <w:rPr>
                <w:rFonts w:eastAsia="Arial" w:cs="Arial"/>
                <w:sz w:val="18"/>
              </w:rPr>
              <w:t>injured,</w:t>
            </w:r>
            <w:proofErr w:type="gramEnd"/>
            <w:r w:rsidRPr="003633C2">
              <w:rPr>
                <w:rFonts w:eastAsia="Arial" w:cs="Arial"/>
                <w:sz w:val="18"/>
              </w:rPr>
              <w:t xml:space="preserve"> the aircraft was badly damaged. The wings were structurally damaged, the fin broken, the propeller shattered and the fabric shredded.</w:t>
            </w:r>
          </w:p>
          <w:p w14:paraId="7B544A21" w14:textId="77777777" w:rsidR="00382915" w:rsidRPr="003633C2" w:rsidRDefault="00382915" w:rsidP="00695A9B">
            <w:pPr>
              <w:ind w:right="60"/>
              <w:rPr>
                <w:rFonts w:eastAsia="Arial" w:cs="Arial"/>
                <w:sz w:val="18"/>
              </w:rPr>
            </w:pPr>
          </w:p>
          <w:p w14:paraId="6BACBDDC" w14:textId="77777777" w:rsidR="00382915" w:rsidRPr="003633C2" w:rsidRDefault="00382915" w:rsidP="00695A9B">
            <w:pPr>
              <w:ind w:right="60"/>
              <w:jc w:val="both"/>
              <w:rPr>
                <w:rFonts w:eastAsia="Arial" w:cs="Arial"/>
                <w:sz w:val="18"/>
              </w:rPr>
            </w:pPr>
            <w:r w:rsidRPr="003633C2">
              <w:rPr>
                <w:rFonts w:eastAsia="Arial" w:cs="Arial"/>
                <w:sz w:val="18"/>
              </w:rPr>
              <w:t xml:space="preserve">After spending several days, including Christmas Day, trying to turn the heavy machine right side up, in what seemed a miracle a small dust storm swept over the area, and blew the aircraft back onto its wheels. Harry then set about making emergency repairs to the machine. He effected these with whatever materials he could lay he hands on - mulga saplings, water bottle straps and the like - and before long he had the machine in a state where he thought he could get it into the air. His earlier mechanical knowledge as a tractor serviceman also stood him in good </w:t>
            </w:r>
            <w:proofErr w:type="gramStart"/>
            <w:r w:rsidRPr="003633C2">
              <w:rPr>
                <w:rFonts w:eastAsia="Arial" w:cs="Arial"/>
                <w:sz w:val="18"/>
              </w:rPr>
              <w:t>stead, and</w:t>
            </w:r>
            <w:proofErr w:type="gramEnd"/>
            <w:r w:rsidRPr="003633C2">
              <w:rPr>
                <w:rFonts w:eastAsia="Arial" w:cs="Arial"/>
                <w:sz w:val="18"/>
              </w:rPr>
              <w:t xml:space="preserve"> enabled him to repair the engine. Fortunately, </w:t>
            </w:r>
            <w:r w:rsidRPr="003633C2">
              <w:rPr>
                <w:rFonts w:eastAsia="Arial" w:cs="Arial"/>
                <w:sz w:val="18"/>
              </w:rPr>
              <w:lastRenderedPageBreak/>
              <w:t>as was the practice in those days, a spare propeller had been carded, lashed to the side of the aircraft.</w:t>
            </w:r>
          </w:p>
          <w:p w14:paraId="5CFC9416" w14:textId="77777777" w:rsidR="00382915" w:rsidRPr="003633C2" w:rsidRDefault="00382915" w:rsidP="00695A9B">
            <w:pPr>
              <w:ind w:right="60"/>
              <w:rPr>
                <w:rFonts w:eastAsia="Arial" w:cs="Arial"/>
                <w:sz w:val="18"/>
              </w:rPr>
            </w:pPr>
          </w:p>
          <w:p w14:paraId="60C9F0DF" w14:textId="77777777" w:rsidR="00382915" w:rsidRPr="003633C2" w:rsidRDefault="00382915" w:rsidP="00695A9B">
            <w:pPr>
              <w:ind w:right="60"/>
              <w:jc w:val="both"/>
              <w:rPr>
                <w:rFonts w:eastAsia="Arial" w:cs="Arial"/>
                <w:sz w:val="18"/>
              </w:rPr>
            </w:pPr>
            <w:r w:rsidRPr="003633C2">
              <w:rPr>
                <w:rFonts w:eastAsia="Arial" w:cs="Arial"/>
                <w:sz w:val="18"/>
              </w:rPr>
              <w:t xml:space="preserve">The three men then struggled and pushed the aircraft to a firmer section of the </w:t>
            </w:r>
            <w:proofErr w:type="gramStart"/>
            <w:r w:rsidRPr="003633C2">
              <w:rPr>
                <w:rFonts w:eastAsia="Arial" w:cs="Arial"/>
                <w:sz w:val="18"/>
              </w:rPr>
              <w:t>lake bed</w:t>
            </w:r>
            <w:proofErr w:type="gramEnd"/>
            <w:r w:rsidRPr="003633C2">
              <w:rPr>
                <w:rFonts w:eastAsia="Arial" w:cs="Arial"/>
                <w:b/>
                <w:sz w:val="18"/>
              </w:rPr>
              <w:t xml:space="preserve">, </w:t>
            </w:r>
            <w:r w:rsidRPr="003633C2">
              <w:rPr>
                <w:rFonts w:eastAsia="Arial" w:cs="Arial"/>
                <w:sz w:val="18"/>
              </w:rPr>
              <w:t xml:space="preserve">and with Stuckey aboard (the machine would have been too heavy with both passengers aboard), Harry gingerly gave the roughly repaired aircraft full </w:t>
            </w:r>
            <w:proofErr w:type="gramStart"/>
            <w:r w:rsidRPr="003633C2">
              <w:rPr>
                <w:rFonts w:eastAsia="Arial" w:cs="Arial"/>
                <w:sz w:val="18"/>
              </w:rPr>
              <w:t>throttle, and</w:t>
            </w:r>
            <w:proofErr w:type="gramEnd"/>
            <w:r w:rsidRPr="003633C2">
              <w:rPr>
                <w:rFonts w:eastAsia="Arial" w:cs="Arial"/>
                <w:sz w:val="18"/>
              </w:rPr>
              <w:t xml:space="preserve"> nursed the machine back into the air. He then flew back to </w:t>
            </w:r>
            <w:proofErr w:type="gramStart"/>
            <w:r w:rsidRPr="003633C2">
              <w:rPr>
                <w:rFonts w:eastAsia="Arial" w:cs="Arial"/>
                <w:sz w:val="18"/>
              </w:rPr>
              <w:t>Forrest, and</w:t>
            </w:r>
            <w:proofErr w:type="gramEnd"/>
            <w:r w:rsidRPr="003633C2">
              <w:rPr>
                <w:rFonts w:eastAsia="Arial" w:cs="Arial"/>
                <w:sz w:val="18"/>
              </w:rPr>
              <w:t xml:space="preserve"> arranged to have supplies flown out to the lake, and dropped to Whelan. Harry then feverishly organised repairs to his DH.50 machine - the only aircraft at Forrest suitable to land at the salt lake - and on January 5</w:t>
            </w:r>
            <w:r w:rsidRPr="003633C2">
              <w:rPr>
                <w:rFonts w:eastAsia="Arial" w:cs="Arial"/>
                <w:sz w:val="18"/>
                <w:vertAlign w:val="superscript"/>
              </w:rPr>
              <w:t>th</w:t>
            </w:r>
            <w:proofErr w:type="gramStart"/>
            <w:r w:rsidRPr="003633C2">
              <w:rPr>
                <w:rFonts w:eastAsia="Arial" w:cs="Arial"/>
                <w:sz w:val="18"/>
              </w:rPr>
              <w:t xml:space="preserve"> 1933</w:t>
            </w:r>
            <w:proofErr w:type="gramEnd"/>
            <w:r w:rsidRPr="003633C2">
              <w:rPr>
                <w:rFonts w:eastAsia="Arial" w:cs="Arial"/>
                <w:sz w:val="18"/>
              </w:rPr>
              <w:t>, flew the machine back to the lake and picked up Whelan. The prospector had been alone at the lake - now shown on maps as Lake Baker - since Stuckey and Baker flew off eight days before.</w:t>
            </w:r>
          </w:p>
          <w:p w14:paraId="3E2A95E5" w14:textId="77777777" w:rsidR="00382915" w:rsidRPr="003633C2" w:rsidRDefault="00382915" w:rsidP="00695A9B">
            <w:pPr>
              <w:ind w:right="60"/>
              <w:rPr>
                <w:rFonts w:eastAsia="Arial" w:cs="Arial"/>
                <w:sz w:val="18"/>
              </w:rPr>
            </w:pPr>
          </w:p>
          <w:p w14:paraId="02C547D7" w14:textId="77777777" w:rsidR="00382915" w:rsidRPr="003633C2" w:rsidRDefault="00382915" w:rsidP="00695A9B">
            <w:pPr>
              <w:ind w:right="60"/>
              <w:jc w:val="both"/>
              <w:rPr>
                <w:rFonts w:eastAsia="Arial" w:cs="Arial"/>
                <w:sz w:val="18"/>
              </w:rPr>
            </w:pPr>
            <w:r w:rsidRPr="003633C2">
              <w:rPr>
                <w:rFonts w:eastAsia="Arial" w:cs="Arial"/>
                <w:sz w:val="18"/>
              </w:rPr>
              <w:t xml:space="preserve">Whilst major air searches had been mounted for the three missing men in the latter part of December, both by R.A.A.F. Westland Wapitis, and West Australian Airways machines, they had been unsuccessful. Accordingly the press of the day had a field day contemplating the fate of the three men in the searing heat of the Great Victoria </w:t>
            </w:r>
            <w:proofErr w:type="gramStart"/>
            <w:r w:rsidRPr="003633C2">
              <w:rPr>
                <w:rFonts w:eastAsia="Arial" w:cs="Arial"/>
                <w:sz w:val="18"/>
              </w:rPr>
              <w:t>Desert, and</w:t>
            </w:r>
            <w:proofErr w:type="gramEnd"/>
            <w:r w:rsidRPr="003633C2">
              <w:rPr>
                <w:rFonts w:eastAsia="Arial" w:cs="Arial"/>
                <w:sz w:val="18"/>
              </w:rPr>
              <w:t xml:space="preserve"> adding a touch of intrigue with stories of the fabled golden reef. There was Australia-wide relief, and praise for his skills as a pilot, when Harry Baker flew the battered DH.50 machine into Forrest on December 28</w:t>
            </w:r>
            <w:r w:rsidRPr="003633C2">
              <w:rPr>
                <w:rFonts w:eastAsia="Arial" w:cs="Arial"/>
                <w:sz w:val="18"/>
                <w:vertAlign w:val="superscript"/>
              </w:rPr>
              <w:t>th</w:t>
            </w:r>
            <w:r w:rsidRPr="003633C2">
              <w:rPr>
                <w:rFonts w:eastAsia="Arial" w:cs="Arial"/>
                <w:sz w:val="18"/>
              </w:rPr>
              <w:t>.</w:t>
            </w:r>
          </w:p>
          <w:p w14:paraId="6561A7D2" w14:textId="77777777" w:rsidR="00382915" w:rsidRPr="003633C2" w:rsidRDefault="00382915" w:rsidP="00695A9B">
            <w:pPr>
              <w:ind w:right="60"/>
              <w:rPr>
                <w:rFonts w:eastAsia="Arial" w:cs="Arial"/>
                <w:sz w:val="18"/>
              </w:rPr>
            </w:pPr>
          </w:p>
          <w:p w14:paraId="6E6FFD47" w14:textId="77777777" w:rsidR="00382915" w:rsidRPr="003633C2" w:rsidRDefault="00382915" w:rsidP="00695A9B">
            <w:pPr>
              <w:ind w:right="60"/>
              <w:jc w:val="both"/>
              <w:rPr>
                <w:rFonts w:eastAsia="Arial" w:cs="Arial"/>
                <w:sz w:val="18"/>
              </w:rPr>
            </w:pPr>
            <w:r w:rsidRPr="003633C2">
              <w:rPr>
                <w:rFonts w:eastAsia="Arial" w:cs="Arial"/>
                <w:sz w:val="18"/>
              </w:rPr>
              <w:t xml:space="preserve">October 1933 was to see Harry’s name in the headlines again. Five minutes after taking </w:t>
            </w:r>
            <w:proofErr w:type="spellStart"/>
            <w:r w:rsidRPr="003633C2">
              <w:rPr>
                <w:rFonts w:eastAsia="Arial" w:cs="Arial"/>
                <w:sz w:val="18"/>
              </w:rPr>
              <w:t>of</w:t>
            </w:r>
            <w:proofErr w:type="spellEnd"/>
            <w:r w:rsidRPr="003633C2">
              <w:rPr>
                <w:rFonts w:eastAsia="Arial" w:cs="Arial"/>
                <w:sz w:val="18"/>
              </w:rPr>
              <w:t xml:space="preserve"> from Perth’s Maylands Aerodrome, the port propeller of his Vickers </w:t>
            </w:r>
            <w:proofErr w:type="spellStart"/>
            <w:r w:rsidRPr="003633C2">
              <w:rPr>
                <w:rFonts w:eastAsia="Arial" w:cs="Arial"/>
                <w:sz w:val="18"/>
              </w:rPr>
              <w:t>Viastra</w:t>
            </w:r>
            <w:proofErr w:type="spellEnd"/>
            <w:r w:rsidRPr="003633C2">
              <w:rPr>
                <w:rFonts w:eastAsia="Arial" w:cs="Arial"/>
                <w:sz w:val="18"/>
              </w:rPr>
              <w:t xml:space="preserve"> VH-UOM shattered piercing the aircraft’s fuselage. Baker - quoting news reports of the day - </w:t>
            </w:r>
            <w:r w:rsidRPr="003633C2">
              <w:rPr>
                <w:rFonts w:eastAsia="Arial" w:cs="Arial"/>
                <w:i/>
                <w:sz w:val="18"/>
              </w:rPr>
              <w:t>"showing coolness and amazing skill made a remarkable landing in extraordinary circumstances”</w:t>
            </w:r>
            <w:r w:rsidRPr="003633C2">
              <w:rPr>
                <w:rFonts w:eastAsia="Arial" w:cs="Arial"/>
                <w:sz w:val="18"/>
              </w:rPr>
              <w:t xml:space="preserve">. The crash landing, in a vegetable patch near what is now Perth Airport, saw six of the eleven passengers on board slightly hurt, but the </w:t>
            </w:r>
            <w:proofErr w:type="spellStart"/>
            <w:r w:rsidRPr="003633C2">
              <w:rPr>
                <w:rFonts w:eastAsia="Arial" w:cs="Arial"/>
                <w:sz w:val="18"/>
              </w:rPr>
              <w:t>Viastra</w:t>
            </w:r>
            <w:proofErr w:type="spellEnd"/>
            <w:r w:rsidRPr="003633C2">
              <w:rPr>
                <w:rFonts w:eastAsia="Arial" w:cs="Arial"/>
                <w:sz w:val="18"/>
              </w:rPr>
              <w:t xml:space="preserve"> was written off. Within two hours the uninjured passengers were back at Maylands, loaded onto a de Havilland Hercules aircraft, and with Baker at the controls, took off to continue their interrupted journey to Adelaide!</w:t>
            </w:r>
          </w:p>
          <w:p w14:paraId="59548367" w14:textId="77777777" w:rsidR="00382915" w:rsidRPr="003633C2" w:rsidRDefault="00382915" w:rsidP="00695A9B">
            <w:pPr>
              <w:ind w:right="60"/>
              <w:rPr>
                <w:rFonts w:eastAsia="Arial" w:cs="Arial"/>
                <w:sz w:val="18"/>
              </w:rPr>
            </w:pPr>
          </w:p>
          <w:p w14:paraId="1A41F4F1" w14:textId="77777777" w:rsidR="00382915" w:rsidRPr="003633C2" w:rsidRDefault="00382915" w:rsidP="00695A9B">
            <w:pPr>
              <w:ind w:right="60"/>
              <w:jc w:val="both"/>
              <w:rPr>
                <w:rFonts w:eastAsia="Arial" w:cs="Arial"/>
                <w:sz w:val="18"/>
              </w:rPr>
            </w:pPr>
            <w:r w:rsidRPr="003633C2">
              <w:rPr>
                <w:rFonts w:eastAsia="Arial" w:cs="Arial"/>
                <w:sz w:val="18"/>
              </w:rPr>
              <w:t>When West Australian Airways was sold to Australian National Airways in 1936, Harry Baker became A.N.A.’s chief pilot on the Perth - Adelaide route, and both he and the airline’s new Douglas DC.2 VH-USY “Bungana” became familiar sights on the route.</w:t>
            </w:r>
          </w:p>
          <w:p w14:paraId="6F5E71F4" w14:textId="77777777" w:rsidR="00382915" w:rsidRPr="003633C2" w:rsidRDefault="00382915" w:rsidP="00695A9B">
            <w:pPr>
              <w:ind w:right="60"/>
              <w:rPr>
                <w:rFonts w:eastAsia="Arial" w:cs="Arial"/>
                <w:sz w:val="18"/>
              </w:rPr>
            </w:pPr>
          </w:p>
          <w:p w14:paraId="15468485" w14:textId="77777777" w:rsidR="00382915" w:rsidRPr="003633C2" w:rsidRDefault="00382915" w:rsidP="00695A9B">
            <w:pPr>
              <w:ind w:right="60"/>
              <w:jc w:val="both"/>
              <w:rPr>
                <w:rFonts w:eastAsia="Arial" w:cs="Arial"/>
                <w:sz w:val="18"/>
              </w:rPr>
            </w:pPr>
            <w:r w:rsidRPr="003633C2">
              <w:rPr>
                <w:rFonts w:eastAsia="Arial" w:cs="Arial"/>
                <w:sz w:val="18"/>
              </w:rPr>
              <w:t xml:space="preserve">With the outbreak of the Second World War, Harry Baker’s services were in great demand, and he was involved in </w:t>
            </w:r>
            <w:proofErr w:type="gramStart"/>
            <w:r w:rsidRPr="003633C2">
              <w:rPr>
                <w:rFonts w:eastAsia="Arial" w:cs="Arial"/>
                <w:sz w:val="18"/>
              </w:rPr>
              <w:t>a number of</w:t>
            </w:r>
            <w:proofErr w:type="gramEnd"/>
            <w:r w:rsidRPr="003633C2">
              <w:rPr>
                <w:rFonts w:eastAsia="Arial" w:cs="Arial"/>
                <w:sz w:val="18"/>
              </w:rPr>
              <w:t xml:space="preserve"> highly secret and clandestine flights for both the Australian and American governments. To this day this veil of secrecy has not been lifted, except for one </w:t>
            </w:r>
            <w:proofErr w:type="gramStart"/>
            <w:r w:rsidRPr="003633C2">
              <w:rPr>
                <w:rFonts w:eastAsia="Arial" w:cs="Arial"/>
                <w:sz w:val="18"/>
              </w:rPr>
              <w:t>particular evacuation</w:t>
            </w:r>
            <w:proofErr w:type="gramEnd"/>
            <w:r w:rsidRPr="003633C2">
              <w:rPr>
                <w:rFonts w:eastAsia="Arial" w:cs="Arial"/>
                <w:sz w:val="18"/>
              </w:rPr>
              <w:t xml:space="preserve"> flight from Broome, following the Japanese raid of March 3rd</w:t>
            </w:r>
            <w:proofErr w:type="gramStart"/>
            <w:r w:rsidRPr="003633C2">
              <w:rPr>
                <w:rFonts w:eastAsia="Arial" w:cs="Arial"/>
                <w:sz w:val="18"/>
              </w:rPr>
              <w:t xml:space="preserve"> 1942</w:t>
            </w:r>
            <w:proofErr w:type="gramEnd"/>
            <w:r w:rsidRPr="003633C2">
              <w:rPr>
                <w:rFonts w:eastAsia="Arial" w:cs="Arial"/>
                <w:sz w:val="18"/>
              </w:rPr>
              <w:t>, when Harry evacuated 52 refugees aboard his 21 seat Douglas aircraft.</w:t>
            </w:r>
          </w:p>
          <w:p w14:paraId="4D56A4ED" w14:textId="77777777" w:rsidR="00382915" w:rsidRPr="003633C2" w:rsidRDefault="00382915" w:rsidP="00695A9B">
            <w:pPr>
              <w:ind w:right="60"/>
              <w:rPr>
                <w:rFonts w:eastAsia="Arial" w:cs="Arial"/>
                <w:sz w:val="18"/>
              </w:rPr>
            </w:pPr>
          </w:p>
          <w:p w14:paraId="1002044C" w14:textId="77777777" w:rsidR="00382915" w:rsidRPr="003633C2" w:rsidRDefault="00382915" w:rsidP="00695A9B">
            <w:pPr>
              <w:ind w:right="60"/>
              <w:jc w:val="both"/>
              <w:rPr>
                <w:rFonts w:eastAsia="Arial" w:cs="Arial"/>
                <w:sz w:val="18"/>
              </w:rPr>
            </w:pPr>
            <w:r w:rsidRPr="003633C2">
              <w:rPr>
                <w:rFonts w:eastAsia="Arial" w:cs="Arial"/>
                <w:sz w:val="18"/>
              </w:rPr>
              <w:t xml:space="preserve">Following the war, Harry Baker was involved in delivering Douglas DC.4 airliners from San Francisco to Sydney, and he inaugurated commercial flights on this route in 1946, when A.N.A. commenced </w:t>
            </w:r>
            <w:proofErr w:type="gramStart"/>
            <w:r w:rsidRPr="003633C2">
              <w:rPr>
                <w:rFonts w:eastAsia="Arial" w:cs="Arial"/>
                <w:sz w:val="18"/>
              </w:rPr>
              <w:t>trans Pacific</w:t>
            </w:r>
            <w:proofErr w:type="gramEnd"/>
            <w:r w:rsidRPr="003633C2">
              <w:rPr>
                <w:rFonts w:eastAsia="Arial" w:cs="Arial"/>
                <w:sz w:val="18"/>
              </w:rPr>
              <w:t xml:space="preserve"> air services on behalf of British Commonwealth Pacific Airlines. This was long before Qantas commenced to operate over the same route.</w:t>
            </w:r>
          </w:p>
          <w:p w14:paraId="386B962D" w14:textId="77777777" w:rsidR="00382915" w:rsidRPr="003633C2" w:rsidRDefault="00382915" w:rsidP="00695A9B">
            <w:pPr>
              <w:ind w:right="60"/>
              <w:rPr>
                <w:rFonts w:eastAsia="Arial" w:cs="Arial"/>
                <w:sz w:val="18"/>
              </w:rPr>
            </w:pPr>
          </w:p>
          <w:p w14:paraId="126D0987" w14:textId="77777777" w:rsidR="00382915" w:rsidRPr="003633C2" w:rsidRDefault="00382915" w:rsidP="00695A9B">
            <w:pPr>
              <w:ind w:right="60"/>
              <w:jc w:val="both"/>
              <w:rPr>
                <w:rFonts w:eastAsia="Arial" w:cs="Arial"/>
                <w:sz w:val="18"/>
              </w:rPr>
            </w:pPr>
            <w:r w:rsidRPr="003633C2">
              <w:rPr>
                <w:rFonts w:eastAsia="Arial" w:cs="Arial"/>
                <w:sz w:val="18"/>
              </w:rPr>
              <w:t>Harry Baker then became A.N.A.’s Senior Route Captain, and soon after became the airline’s American representative, and in 1949, the British representative. He returned to Perth in 1951, due to the ill health of a family member, and became A.N.A.’s West Australian State Manager. He left the aviation industry in 1955, and at that time had flown more than 17,000 hours and 5 million kilometres.</w:t>
            </w:r>
          </w:p>
          <w:p w14:paraId="7C1336F6" w14:textId="77777777" w:rsidR="00382915" w:rsidRPr="003633C2" w:rsidRDefault="00382915" w:rsidP="00695A9B">
            <w:pPr>
              <w:ind w:right="60"/>
              <w:rPr>
                <w:rFonts w:eastAsia="Arial" w:cs="Arial"/>
                <w:sz w:val="18"/>
              </w:rPr>
            </w:pPr>
          </w:p>
          <w:p w14:paraId="0830810B" w14:textId="77777777" w:rsidR="00382915" w:rsidRPr="003633C2" w:rsidRDefault="00382915" w:rsidP="00695A9B">
            <w:pPr>
              <w:ind w:right="60"/>
              <w:jc w:val="both"/>
              <w:rPr>
                <w:rFonts w:eastAsia="Arial" w:cs="Arial"/>
                <w:sz w:val="18"/>
              </w:rPr>
            </w:pPr>
            <w:r w:rsidRPr="003633C2">
              <w:rPr>
                <w:rFonts w:eastAsia="Arial" w:cs="Arial"/>
                <w:sz w:val="18"/>
              </w:rPr>
              <w:t>In the mid 1970’s Capt. Baker suffered a major stroke, which confined him to a wheelchair, and in the early 1980’s he entered a Perth Nursing Home where he died on June 8th</w:t>
            </w:r>
            <w:proofErr w:type="gramStart"/>
            <w:r w:rsidRPr="003633C2">
              <w:rPr>
                <w:rFonts w:eastAsia="Arial" w:cs="Arial"/>
                <w:sz w:val="18"/>
              </w:rPr>
              <w:t xml:space="preserve"> 1986</w:t>
            </w:r>
            <w:proofErr w:type="gramEnd"/>
            <w:r w:rsidRPr="003633C2">
              <w:rPr>
                <w:rFonts w:eastAsia="Arial" w:cs="Arial"/>
                <w:sz w:val="18"/>
              </w:rPr>
              <w:t>.</w:t>
            </w:r>
          </w:p>
          <w:p w14:paraId="47D33845" w14:textId="77777777" w:rsidR="00382915" w:rsidRPr="003633C2" w:rsidRDefault="00382915" w:rsidP="00695A9B">
            <w:pPr>
              <w:ind w:right="60"/>
              <w:rPr>
                <w:rFonts w:eastAsia="Arial" w:cs="Arial"/>
                <w:sz w:val="18"/>
              </w:rPr>
            </w:pPr>
          </w:p>
          <w:p w14:paraId="0D228E87" w14:textId="77777777" w:rsidR="00382915" w:rsidRPr="003633C2" w:rsidRDefault="00382915" w:rsidP="00695A9B">
            <w:pPr>
              <w:ind w:right="60"/>
              <w:jc w:val="both"/>
              <w:rPr>
                <w:rFonts w:eastAsia="Arial" w:cs="Arial"/>
                <w:sz w:val="18"/>
              </w:rPr>
            </w:pPr>
            <w:r w:rsidRPr="003633C2">
              <w:rPr>
                <w:rFonts w:eastAsia="Arial" w:cs="Arial"/>
                <w:sz w:val="18"/>
              </w:rPr>
              <w:t>Harry “Cannonball” Baker was one of the greats of Western Australian aviation - his passing closed another era in the annals of Australia’s aviation pioneers.</w:t>
            </w:r>
          </w:p>
          <w:p w14:paraId="01C29442" w14:textId="77777777" w:rsidR="00382915" w:rsidRPr="003633C2" w:rsidRDefault="00382915" w:rsidP="00695A9B">
            <w:pPr>
              <w:widowControl w:val="0"/>
              <w:autoSpaceDE w:val="0"/>
              <w:autoSpaceDN w:val="0"/>
              <w:adjustRightInd w:val="0"/>
              <w:ind w:right="60"/>
              <w:jc w:val="both"/>
              <w:rPr>
                <w:rFonts w:eastAsia="MS Mincho" w:cs="Arial"/>
                <w:sz w:val="18"/>
              </w:rPr>
            </w:pPr>
          </w:p>
          <w:p w14:paraId="20BE58D5" w14:textId="77777777" w:rsidR="00382915" w:rsidRPr="003633C2" w:rsidRDefault="00382915" w:rsidP="00695A9B">
            <w:pPr>
              <w:tabs>
                <w:tab w:val="right" w:pos="9486"/>
              </w:tabs>
              <w:ind w:right="60"/>
              <w:rPr>
                <w:rFonts w:eastAsia="MS Mincho" w:cs="Arial"/>
                <w:i/>
                <w:sz w:val="18"/>
              </w:rPr>
            </w:pPr>
            <w:r w:rsidRPr="003633C2">
              <w:rPr>
                <w:rFonts w:eastAsia="MS Mincho" w:cs="Arial"/>
                <w:i/>
                <w:sz w:val="18"/>
              </w:rPr>
              <w:t>Information provided to City in November 2009 by Mervyn W Prine, Aviation Historian (document dated 24 February 2006).</w:t>
            </w:r>
          </w:p>
          <w:p w14:paraId="4162A757"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6C6B04A0"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11F72612"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Boud Avenue</w:t>
            </w:r>
          </w:p>
        </w:tc>
        <w:tc>
          <w:tcPr>
            <w:tcW w:w="8420" w:type="dxa"/>
            <w:tcBorders>
              <w:top w:val="single" w:sz="4" w:space="0" w:color="auto"/>
              <w:left w:val="single" w:sz="4" w:space="0" w:color="auto"/>
              <w:bottom w:val="single" w:sz="4" w:space="0" w:color="auto"/>
              <w:right w:val="single" w:sz="4" w:space="0" w:color="auto"/>
            </w:tcBorders>
          </w:tcPr>
          <w:p w14:paraId="517C2EEC" w14:textId="77777777" w:rsidR="00382915" w:rsidRPr="003633C2" w:rsidRDefault="00382915" w:rsidP="00695A9B">
            <w:pPr>
              <w:ind w:right="60"/>
              <w:jc w:val="both"/>
              <w:rPr>
                <w:rFonts w:eastAsia="Arial" w:cs="Arial"/>
                <w:sz w:val="18"/>
              </w:rPr>
            </w:pPr>
            <w:r w:rsidRPr="003633C2">
              <w:rPr>
                <w:rFonts w:eastAsia="Arial" w:cs="Arial"/>
                <w:sz w:val="18"/>
              </w:rPr>
              <w:t>Walter Edward Victor Boud was WA Regional Director of the Department of Civil Aviation (later Department of Transport) for 14 years from 1963 until his retirement in 1977.</w:t>
            </w:r>
          </w:p>
          <w:p w14:paraId="2420E36C" w14:textId="77777777" w:rsidR="00382915" w:rsidRPr="003633C2" w:rsidRDefault="00382915" w:rsidP="00695A9B">
            <w:pPr>
              <w:ind w:right="60"/>
              <w:rPr>
                <w:rFonts w:eastAsia="Arial" w:cs="Arial"/>
                <w:sz w:val="18"/>
              </w:rPr>
            </w:pPr>
          </w:p>
          <w:p w14:paraId="1CC17390"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677696" behindDoc="1" locked="0" layoutInCell="1" allowOverlap="1" wp14:anchorId="2BE9B7E3" wp14:editId="40405BB4">
                  <wp:simplePos x="0" y="0"/>
                  <wp:positionH relativeFrom="column">
                    <wp:posOffset>31750</wp:posOffset>
                  </wp:positionH>
                  <wp:positionV relativeFrom="paragraph">
                    <wp:posOffset>-394335</wp:posOffset>
                  </wp:positionV>
                  <wp:extent cx="899795" cy="1156970"/>
                  <wp:effectExtent l="0" t="0" r="0" b="5080"/>
                  <wp:wrapTight wrapText="bothSides">
                    <wp:wrapPolygon edited="0">
                      <wp:start x="0" y="0"/>
                      <wp:lineTo x="0" y="21339"/>
                      <wp:lineTo x="21036" y="21339"/>
                      <wp:lineTo x="21036" y="0"/>
                      <wp:lineTo x="0" y="0"/>
                    </wp:wrapPolygon>
                  </wp:wrapTight>
                  <wp:docPr id="39" name="Picture 39"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 person in a military uniform&#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79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Wally Boud was born on the </w:t>
            </w:r>
            <w:proofErr w:type="gramStart"/>
            <w:r w:rsidRPr="003633C2">
              <w:rPr>
                <w:rFonts w:eastAsia="Arial" w:cs="Arial"/>
                <w:sz w:val="18"/>
              </w:rPr>
              <w:t>19</w:t>
            </w:r>
            <w:r w:rsidRPr="003633C2">
              <w:rPr>
                <w:rFonts w:eastAsia="Arial" w:cs="Arial"/>
                <w:sz w:val="18"/>
                <w:vertAlign w:val="superscript"/>
              </w:rPr>
              <w:t>th</w:t>
            </w:r>
            <w:proofErr w:type="gramEnd"/>
            <w:r w:rsidRPr="003633C2">
              <w:rPr>
                <w:rFonts w:eastAsia="Arial" w:cs="Arial"/>
                <w:sz w:val="18"/>
              </w:rPr>
              <w:t xml:space="preserve"> </w:t>
            </w:r>
            <w:proofErr w:type="gramStart"/>
            <w:r w:rsidRPr="003633C2">
              <w:rPr>
                <w:rFonts w:eastAsia="Arial" w:cs="Arial"/>
                <w:sz w:val="18"/>
              </w:rPr>
              <w:t>February 1917, and</w:t>
            </w:r>
            <w:proofErr w:type="gramEnd"/>
            <w:r w:rsidRPr="003633C2">
              <w:rPr>
                <w:rFonts w:eastAsia="Arial" w:cs="Arial"/>
                <w:sz w:val="18"/>
              </w:rPr>
              <w:t xml:space="preserve"> was educated at various schools in the Melbourne region. He trained as a radio engineer at the Melbourne Technical School and was employed as a development Engineer with Howard radio Pty Ltd between 1931-1938, and as Assistant Manager with radio and electrical importer H Smart and Co, between 1938 and 1940.</w:t>
            </w:r>
          </w:p>
          <w:p w14:paraId="447B202C" w14:textId="77777777" w:rsidR="00382915" w:rsidRPr="003633C2" w:rsidRDefault="00382915" w:rsidP="00695A9B">
            <w:pPr>
              <w:ind w:right="60"/>
              <w:rPr>
                <w:rFonts w:eastAsia="Arial" w:cs="Arial"/>
                <w:sz w:val="18"/>
              </w:rPr>
            </w:pPr>
          </w:p>
          <w:p w14:paraId="428E0F0D" w14:textId="77777777" w:rsidR="00382915" w:rsidRPr="003633C2" w:rsidRDefault="00382915" w:rsidP="00695A9B">
            <w:pPr>
              <w:ind w:right="60"/>
              <w:jc w:val="both"/>
              <w:rPr>
                <w:rFonts w:eastAsia="Arial" w:cs="Arial"/>
                <w:sz w:val="18"/>
              </w:rPr>
            </w:pPr>
            <w:r w:rsidRPr="003633C2">
              <w:rPr>
                <w:rFonts w:eastAsia="Arial" w:cs="Arial"/>
                <w:sz w:val="18"/>
              </w:rPr>
              <w:t>He enlisted in the Royal Australian Air Force in 1940. He trained under the Empire Air Training Scheme at Western Junction (Tasmania) and at Point Cook, prior to becoming a Flying Instructor at Cunderdin in Western Australia.</w:t>
            </w:r>
          </w:p>
          <w:p w14:paraId="5EE4421C" w14:textId="77777777" w:rsidR="00382915" w:rsidRPr="003633C2" w:rsidRDefault="00382915" w:rsidP="00695A9B">
            <w:pPr>
              <w:ind w:right="60"/>
              <w:rPr>
                <w:rFonts w:eastAsia="Arial" w:cs="Arial"/>
                <w:sz w:val="18"/>
              </w:rPr>
            </w:pPr>
          </w:p>
          <w:p w14:paraId="75C90496" w14:textId="77777777" w:rsidR="00382915" w:rsidRPr="003633C2" w:rsidRDefault="00382915" w:rsidP="00695A9B">
            <w:pPr>
              <w:ind w:right="60"/>
              <w:jc w:val="both"/>
              <w:rPr>
                <w:rFonts w:eastAsia="Arial" w:cs="Arial"/>
                <w:sz w:val="18"/>
              </w:rPr>
            </w:pPr>
            <w:r w:rsidRPr="003633C2">
              <w:rPr>
                <w:rFonts w:eastAsia="Arial" w:cs="Arial"/>
                <w:sz w:val="18"/>
              </w:rPr>
              <w:t xml:space="preserve">He married </w:t>
            </w:r>
            <w:proofErr w:type="spellStart"/>
            <w:r w:rsidRPr="003633C2">
              <w:rPr>
                <w:rFonts w:eastAsia="Arial" w:cs="Arial"/>
                <w:sz w:val="18"/>
              </w:rPr>
              <w:t>Marjery</w:t>
            </w:r>
            <w:proofErr w:type="spellEnd"/>
            <w:r w:rsidRPr="003633C2">
              <w:rPr>
                <w:rFonts w:eastAsia="Arial" w:cs="Arial"/>
                <w:sz w:val="18"/>
              </w:rPr>
              <w:t xml:space="preserve"> Dorey in </w:t>
            </w:r>
            <w:proofErr w:type="gramStart"/>
            <w:r w:rsidRPr="003633C2">
              <w:rPr>
                <w:rFonts w:eastAsia="Arial" w:cs="Arial"/>
                <w:sz w:val="18"/>
              </w:rPr>
              <w:t>1941, and</w:t>
            </w:r>
            <w:proofErr w:type="gramEnd"/>
            <w:r w:rsidRPr="003633C2">
              <w:rPr>
                <w:rFonts w:eastAsia="Arial" w:cs="Arial"/>
                <w:sz w:val="18"/>
              </w:rPr>
              <w:t xml:space="preserve"> had two children.</w:t>
            </w:r>
          </w:p>
          <w:p w14:paraId="3BC1D538" w14:textId="77777777" w:rsidR="00382915" w:rsidRPr="003633C2" w:rsidRDefault="00382915" w:rsidP="00695A9B">
            <w:pPr>
              <w:ind w:right="60"/>
              <w:rPr>
                <w:rFonts w:eastAsia="Arial" w:cs="Arial"/>
                <w:sz w:val="18"/>
              </w:rPr>
            </w:pPr>
          </w:p>
          <w:p w14:paraId="161DA062" w14:textId="77777777" w:rsidR="00382915" w:rsidRPr="003633C2" w:rsidRDefault="00382915" w:rsidP="00695A9B">
            <w:pPr>
              <w:ind w:right="60"/>
              <w:jc w:val="both"/>
              <w:rPr>
                <w:rFonts w:eastAsia="Arial" w:cs="Arial"/>
                <w:sz w:val="18"/>
              </w:rPr>
            </w:pPr>
            <w:r w:rsidRPr="003633C2">
              <w:rPr>
                <w:rFonts w:eastAsia="Arial" w:cs="Arial"/>
                <w:sz w:val="18"/>
              </w:rPr>
              <w:t>He was then selected as a Staff Tutor at the Central Flying School, where he trained Instructors on all types of RAAF aircraft. He later became Commanding Officer of the Central Flying School Examining Flight (responsible for inspection of all flying training establishments, testing of flying instructors and for the standard of flying techniques throughout the RAAF).</w:t>
            </w:r>
          </w:p>
          <w:p w14:paraId="099E9DAE" w14:textId="77777777" w:rsidR="00382915" w:rsidRPr="003633C2" w:rsidRDefault="00382915" w:rsidP="00695A9B">
            <w:pPr>
              <w:ind w:right="60"/>
              <w:rPr>
                <w:rFonts w:eastAsia="Arial" w:cs="Arial"/>
                <w:sz w:val="18"/>
              </w:rPr>
            </w:pPr>
          </w:p>
          <w:p w14:paraId="2513DA07" w14:textId="77777777" w:rsidR="00382915" w:rsidRPr="003633C2" w:rsidRDefault="00382915" w:rsidP="00695A9B">
            <w:pPr>
              <w:ind w:right="60"/>
              <w:jc w:val="both"/>
              <w:rPr>
                <w:rFonts w:eastAsia="Arial" w:cs="Arial"/>
                <w:sz w:val="18"/>
              </w:rPr>
            </w:pPr>
            <w:r w:rsidRPr="003633C2">
              <w:rPr>
                <w:rFonts w:eastAsia="Arial" w:cs="Arial"/>
                <w:sz w:val="18"/>
              </w:rPr>
              <w:t>In 1944 he was posted to the United States to study United States Army Air Force training methods.</w:t>
            </w:r>
          </w:p>
          <w:p w14:paraId="05A012C4" w14:textId="77777777" w:rsidR="00382915" w:rsidRPr="003633C2" w:rsidRDefault="00382915" w:rsidP="00695A9B">
            <w:pPr>
              <w:widowControl w:val="0"/>
              <w:autoSpaceDE w:val="0"/>
              <w:autoSpaceDN w:val="0"/>
              <w:adjustRightInd w:val="0"/>
              <w:ind w:right="60"/>
              <w:jc w:val="both"/>
              <w:rPr>
                <w:rFonts w:eastAsia="MS Mincho" w:cs="Arial"/>
                <w:sz w:val="18"/>
              </w:rPr>
            </w:pPr>
          </w:p>
          <w:p w14:paraId="68FCA2F8" w14:textId="77777777" w:rsidR="00382915" w:rsidRPr="003633C2" w:rsidRDefault="00382915" w:rsidP="00695A9B">
            <w:pPr>
              <w:ind w:right="60"/>
              <w:jc w:val="both"/>
              <w:rPr>
                <w:rFonts w:cs="Arial"/>
                <w:sz w:val="18"/>
              </w:rPr>
            </w:pPr>
            <w:r w:rsidRPr="003633C2">
              <w:rPr>
                <w:rFonts w:eastAsia="Arial" w:cs="Arial"/>
                <w:sz w:val="18"/>
              </w:rPr>
              <w:t xml:space="preserve">He was awarded the Air Force Cross and Commendation for Meritorious Service in the </w:t>
            </w:r>
            <w:proofErr w:type="gramStart"/>
            <w:r w:rsidRPr="003633C2">
              <w:rPr>
                <w:rFonts w:eastAsia="Arial" w:cs="Arial"/>
                <w:sz w:val="18"/>
              </w:rPr>
              <w:t>Air, and</w:t>
            </w:r>
            <w:proofErr w:type="gramEnd"/>
            <w:r w:rsidRPr="003633C2">
              <w:rPr>
                <w:rFonts w:eastAsia="Arial" w:cs="Arial"/>
                <w:sz w:val="18"/>
              </w:rPr>
              <w:t xml:space="preserve"> resigned from the RAAF in 1946 to join the Dept. of Civil Aviation. At the time of his discharge he had flown 4,700 hours on more than 50 different types of aircraft.</w:t>
            </w:r>
          </w:p>
          <w:p w14:paraId="3F050605" w14:textId="77777777" w:rsidR="00382915" w:rsidRPr="003633C2" w:rsidRDefault="00382915" w:rsidP="00695A9B">
            <w:pPr>
              <w:ind w:right="60"/>
              <w:rPr>
                <w:rFonts w:eastAsia="Arial" w:cs="Arial"/>
                <w:sz w:val="18"/>
              </w:rPr>
            </w:pPr>
          </w:p>
          <w:p w14:paraId="3EC4C64F" w14:textId="77777777" w:rsidR="00382915" w:rsidRPr="003633C2" w:rsidRDefault="00382915" w:rsidP="00695A9B">
            <w:pPr>
              <w:ind w:right="60"/>
              <w:jc w:val="both"/>
              <w:rPr>
                <w:rFonts w:eastAsia="Arial" w:cs="Arial"/>
                <w:sz w:val="18"/>
              </w:rPr>
            </w:pPr>
            <w:r w:rsidRPr="003633C2">
              <w:rPr>
                <w:rFonts w:eastAsia="Arial" w:cs="Arial"/>
                <w:sz w:val="18"/>
              </w:rPr>
              <w:t>With the Department he became Superintendent of Accident Studies (Victoria/Tasmania Region) during which time he developed an accident preventative program and set up a statistical analysis of Australian and International aviation accidents and incidents.</w:t>
            </w:r>
          </w:p>
          <w:p w14:paraId="1DF88C09" w14:textId="77777777" w:rsidR="00382915" w:rsidRPr="003633C2" w:rsidRDefault="00382915" w:rsidP="00695A9B">
            <w:pPr>
              <w:ind w:right="60"/>
              <w:rPr>
                <w:rFonts w:eastAsia="Arial" w:cs="Arial"/>
                <w:sz w:val="18"/>
              </w:rPr>
            </w:pPr>
          </w:p>
          <w:p w14:paraId="6320E5BF" w14:textId="77777777" w:rsidR="00382915" w:rsidRPr="003633C2" w:rsidRDefault="00382915" w:rsidP="00695A9B">
            <w:pPr>
              <w:ind w:right="60"/>
              <w:jc w:val="both"/>
              <w:rPr>
                <w:rFonts w:eastAsia="Arial" w:cs="Arial"/>
                <w:sz w:val="18"/>
              </w:rPr>
            </w:pPr>
            <w:r w:rsidRPr="003633C2">
              <w:rPr>
                <w:rFonts w:eastAsia="Arial" w:cs="Arial"/>
                <w:sz w:val="18"/>
              </w:rPr>
              <w:t>He became Superintendent Air Navigation and Safety for the Victorian/Tasmanian region in 1949 and later became Superintendent of Flying Operations.</w:t>
            </w:r>
          </w:p>
          <w:p w14:paraId="001ABE3C" w14:textId="77777777" w:rsidR="00382915" w:rsidRPr="003633C2" w:rsidRDefault="00382915" w:rsidP="00695A9B">
            <w:pPr>
              <w:ind w:right="60"/>
              <w:rPr>
                <w:rFonts w:eastAsia="Arial" w:cs="Arial"/>
                <w:sz w:val="18"/>
              </w:rPr>
            </w:pPr>
          </w:p>
          <w:p w14:paraId="1D00C237" w14:textId="77777777" w:rsidR="00382915" w:rsidRPr="003633C2" w:rsidRDefault="00382915" w:rsidP="00695A9B">
            <w:pPr>
              <w:ind w:right="60"/>
              <w:jc w:val="both"/>
              <w:rPr>
                <w:rFonts w:eastAsia="Arial" w:cs="Arial"/>
                <w:sz w:val="18"/>
              </w:rPr>
            </w:pPr>
            <w:r w:rsidRPr="003633C2">
              <w:rPr>
                <w:rFonts w:eastAsia="Arial" w:cs="Arial"/>
                <w:sz w:val="18"/>
              </w:rPr>
              <w:t xml:space="preserve">Between the years 1954-1962 he filled the position of Acting Regional Director in the Queensland, Victoria/Tasmania and Western Australian Regions on </w:t>
            </w:r>
            <w:proofErr w:type="gramStart"/>
            <w:r w:rsidRPr="003633C2">
              <w:rPr>
                <w:rFonts w:eastAsia="Arial" w:cs="Arial"/>
                <w:sz w:val="18"/>
              </w:rPr>
              <w:t>a number of</w:t>
            </w:r>
            <w:proofErr w:type="gramEnd"/>
            <w:r w:rsidRPr="003633C2">
              <w:rPr>
                <w:rFonts w:eastAsia="Arial" w:cs="Arial"/>
                <w:sz w:val="18"/>
              </w:rPr>
              <w:t xml:space="preserve"> occasions. He was appointed to the position of Regional Director, Western Australia in 1964 and held the position until his retirement in 1978.</w:t>
            </w:r>
          </w:p>
          <w:p w14:paraId="41277739" w14:textId="77777777" w:rsidR="00382915" w:rsidRPr="003633C2" w:rsidRDefault="00382915" w:rsidP="00695A9B">
            <w:pPr>
              <w:ind w:right="60"/>
              <w:rPr>
                <w:rFonts w:eastAsia="Arial" w:cs="Arial"/>
                <w:sz w:val="18"/>
              </w:rPr>
            </w:pPr>
          </w:p>
          <w:p w14:paraId="22159343" w14:textId="77777777" w:rsidR="00382915" w:rsidRPr="003633C2" w:rsidRDefault="00382915" w:rsidP="00695A9B">
            <w:pPr>
              <w:ind w:right="60"/>
              <w:rPr>
                <w:rFonts w:eastAsia="Arial" w:cs="Arial"/>
                <w:sz w:val="18"/>
              </w:rPr>
            </w:pPr>
            <w:r w:rsidRPr="003633C2">
              <w:rPr>
                <w:rFonts w:eastAsia="Arial" w:cs="Arial"/>
                <w:sz w:val="18"/>
              </w:rPr>
              <w:t>He was made a Member of the Order of Australia in 1978, for his services to aviation.</w:t>
            </w:r>
          </w:p>
          <w:p w14:paraId="30BF24BE" w14:textId="77777777" w:rsidR="00382915" w:rsidRPr="003633C2" w:rsidRDefault="00382915" w:rsidP="00695A9B">
            <w:pPr>
              <w:ind w:right="60"/>
              <w:rPr>
                <w:rFonts w:eastAsia="Arial" w:cs="Arial"/>
                <w:sz w:val="18"/>
              </w:rPr>
            </w:pPr>
          </w:p>
          <w:p w14:paraId="2FF157BA" w14:textId="77777777" w:rsidR="00382915" w:rsidRPr="003633C2" w:rsidRDefault="00382915" w:rsidP="00695A9B">
            <w:pPr>
              <w:ind w:right="60"/>
              <w:jc w:val="both"/>
              <w:rPr>
                <w:rFonts w:eastAsia="Arial" w:cs="Arial"/>
                <w:sz w:val="18"/>
              </w:rPr>
            </w:pPr>
            <w:r w:rsidRPr="003633C2">
              <w:rPr>
                <w:rFonts w:eastAsia="Arial" w:cs="Arial"/>
                <w:sz w:val="18"/>
              </w:rPr>
              <w:t>Wally also held a Commercial Pilots Licence with over 60 aircraft types flown - including a 1911 Maurice Farman Shorthorn (pre-World War One) aircraft.</w:t>
            </w:r>
          </w:p>
          <w:p w14:paraId="58BF5814" w14:textId="77777777" w:rsidR="00382915" w:rsidRPr="003633C2" w:rsidRDefault="00382915" w:rsidP="00695A9B">
            <w:pPr>
              <w:ind w:right="60"/>
              <w:rPr>
                <w:rFonts w:eastAsia="Arial" w:cs="Arial"/>
                <w:sz w:val="18"/>
              </w:rPr>
            </w:pPr>
          </w:p>
          <w:p w14:paraId="3FA2EB7B" w14:textId="77777777" w:rsidR="00382915" w:rsidRPr="003633C2" w:rsidRDefault="00382915" w:rsidP="00695A9B">
            <w:pPr>
              <w:tabs>
                <w:tab w:val="right" w:pos="8184"/>
              </w:tabs>
              <w:ind w:right="60"/>
              <w:rPr>
                <w:rFonts w:eastAsia="Arial" w:cs="Arial"/>
                <w:sz w:val="18"/>
              </w:rPr>
            </w:pPr>
            <w:r w:rsidRPr="003633C2">
              <w:rPr>
                <w:rFonts w:eastAsia="Arial" w:cs="Arial"/>
                <w:sz w:val="18"/>
              </w:rPr>
              <w:lastRenderedPageBreak/>
              <w:t xml:space="preserve">He died during a family visit to Melbourne on the </w:t>
            </w:r>
            <w:proofErr w:type="gramStart"/>
            <w:r w:rsidRPr="003633C2">
              <w:rPr>
                <w:rFonts w:eastAsia="Arial" w:cs="Arial"/>
                <w:sz w:val="18"/>
              </w:rPr>
              <w:t>8</w:t>
            </w:r>
            <w:r w:rsidRPr="003633C2">
              <w:rPr>
                <w:rFonts w:eastAsia="Arial" w:cs="Arial"/>
                <w:sz w:val="18"/>
                <w:vertAlign w:val="superscript"/>
              </w:rPr>
              <w:t>th</w:t>
            </w:r>
            <w:proofErr w:type="gramEnd"/>
            <w:r w:rsidRPr="003633C2">
              <w:rPr>
                <w:rFonts w:eastAsia="Arial" w:cs="Arial"/>
                <w:sz w:val="18"/>
              </w:rPr>
              <w:t xml:space="preserve"> February 1981 aged 63 years.</w:t>
            </w:r>
          </w:p>
          <w:p w14:paraId="68309CF5" w14:textId="77777777" w:rsidR="00382915" w:rsidRPr="003633C2" w:rsidRDefault="00382915" w:rsidP="00695A9B">
            <w:pPr>
              <w:tabs>
                <w:tab w:val="right" w:pos="8184"/>
              </w:tabs>
              <w:ind w:right="60"/>
              <w:rPr>
                <w:rFonts w:eastAsia="Arial" w:cs="Arial"/>
                <w:sz w:val="18"/>
              </w:rPr>
            </w:pPr>
          </w:p>
          <w:p w14:paraId="2C024397" w14:textId="77777777" w:rsidR="00382915" w:rsidRPr="003633C2" w:rsidRDefault="00382915" w:rsidP="00695A9B">
            <w:pPr>
              <w:tabs>
                <w:tab w:val="right" w:pos="9486"/>
              </w:tabs>
              <w:ind w:right="60"/>
              <w:rPr>
                <w:rFonts w:eastAsia="Arial" w:cs="Arial"/>
                <w:i/>
                <w:sz w:val="18"/>
              </w:rPr>
            </w:pPr>
            <w:r w:rsidRPr="003633C2">
              <w:rPr>
                <w:rFonts w:eastAsia="MS Mincho" w:cs="Arial"/>
                <w:i/>
                <w:sz w:val="18"/>
              </w:rPr>
              <w:t xml:space="preserve">Information provided to City in November 2009 by Mervyn W Prine, Aviation Historian (document dated 24 February 2006). </w:t>
            </w:r>
            <w:r w:rsidRPr="003633C2">
              <w:rPr>
                <w:rFonts w:eastAsia="Arial" w:cs="Arial"/>
                <w:i/>
                <w:sz w:val="18"/>
              </w:rPr>
              <w:t>Credit: Michael Boud.</w:t>
            </w:r>
          </w:p>
          <w:p w14:paraId="6DE7B080" w14:textId="77777777" w:rsidR="00382915" w:rsidRPr="003633C2" w:rsidRDefault="00382915" w:rsidP="00695A9B">
            <w:pPr>
              <w:tabs>
                <w:tab w:val="right" w:pos="9486"/>
              </w:tabs>
              <w:ind w:right="60"/>
              <w:rPr>
                <w:rFonts w:eastAsia="MS Mincho" w:cs="Arial"/>
                <w:sz w:val="18"/>
              </w:rPr>
            </w:pPr>
          </w:p>
        </w:tc>
      </w:tr>
      <w:tr w:rsidR="00382915" w:rsidRPr="003633C2" w14:paraId="67D64B6B"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609D5E24"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Brearley Avenue</w:t>
            </w:r>
          </w:p>
        </w:tc>
        <w:tc>
          <w:tcPr>
            <w:tcW w:w="8420" w:type="dxa"/>
            <w:tcBorders>
              <w:top w:val="single" w:sz="4" w:space="0" w:color="auto"/>
              <w:left w:val="single" w:sz="4" w:space="0" w:color="auto"/>
              <w:bottom w:val="single" w:sz="4" w:space="0" w:color="auto"/>
              <w:right w:val="single" w:sz="4" w:space="0" w:color="auto"/>
            </w:tcBorders>
          </w:tcPr>
          <w:p w14:paraId="10317A33" w14:textId="77777777" w:rsidR="00382915" w:rsidRPr="003633C2" w:rsidRDefault="00382915" w:rsidP="00695A9B">
            <w:pPr>
              <w:ind w:right="60"/>
              <w:jc w:val="both"/>
              <w:rPr>
                <w:rFonts w:eastAsia="Arial" w:cs="Arial"/>
                <w:sz w:val="18"/>
              </w:rPr>
            </w:pPr>
            <w:r w:rsidRPr="003633C2">
              <w:rPr>
                <w:rFonts w:eastAsia="Arial" w:cs="Arial"/>
                <w:sz w:val="18"/>
              </w:rPr>
              <w:t>Norman was born in Geelong, Victoria, on December 22</w:t>
            </w:r>
            <w:r w:rsidRPr="003633C2">
              <w:rPr>
                <w:rFonts w:eastAsia="Arial" w:cs="Arial"/>
                <w:sz w:val="18"/>
                <w:vertAlign w:val="superscript"/>
              </w:rPr>
              <w:t>nd</w:t>
            </w:r>
            <w:proofErr w:type="gramStart"/>
            <w:r w:rsidRPr="003633C2">
              <w:rPr>
                <w:rFonts w:eastAsia="Arial" w:cs="Arial"/>
                <w:sz w:val="18"/>
              </w:rPr>
              <w:t xml:space="preserve"> 1890</w:t>
            </w:r>
            <w:proofErr w:type="gramEnd"/>
            <w:r w:rsidRPr="003633C2">
              <w:rPr>
                <w:rFonts w:eastAsia="Arial" w:cs="Arial"/>
                <w:sz w:val="18"/>
              </w:rPr>
              <w:t>, and moved to Western Australia with his family in 1906.</w:t>
            </w:r>
          </w:p>
          <w:p w14:paraId="5529B850" w14:textId="77777777" w:rsidR="00382915" w:rsidRPr="003633C2" w:rsidRDefault="00382915" w:rsidP="00695A9B">
            <w:pPr>
              <w:ind w:right="60"/>
              <w:rPr>
                <w:rFonts w:eastAsia="Arial" w:cs="Arial"/>
                <w:sz w:val="18"/>
              </w:rPr>
            </w:pPr>
          </w:p>
          <w:p w14:paraId="3C90C156" w14:textId="77777777" w:rsidR="00382915" w:rsidRPr="003633C2" w:rsidRDefault="00382915" w:rsidP="00695A9B">
            <w:pPr>
              <w:ind w:right="60"/>
              <w:jc w:val="both"/>
              <w:rPr>
                <w:rFonts w:eastAsia="Arial" w:cs="Arial"/>
                <w:sz w:val="18"/>
              </w:rPr>
            </w:pPr>
            <w:r w:rsidRPr="003633C2">
              <w:rPr>
                <w:rFonts w:eastAsia="Arial" w:cs="Arial"/>
                <w:sz w:val="18"/>
              </w:rPr>
              <w:t xml:space="preserve">After witnessing the first aeroplane flight in the State, by Englishman J. J. Hammond in 1911, young Norman’s emotions were </w:t>
            </w:r>
            <w:proofErr w:type="gramStart"/>
            <w:r w:rsidRPr="003633C2">
              <w:rPr>
                <w:rFonts w:eastAsia="Arial" w:cs="Arial"/>
                <w:sz w:val="18"/>
              </w:rPr>
              <w:t>stirred</w:t>
            </w:r>
            <w:proofErr w:type="gramEnd"/>
            <w:r w:rsidRPr="003633C2">
              <w:rPr>
                <w:rFonts w:eastAsia="Arial" w:cs="Arial"/>
                <w:sz w:val="18"/>
              </w:rPr>
              <w:t xml:space="preserve"> and he determined that his future lay in the air. He was in his final year of an engineering course when war erupted in Europe, and in 1914 he was one of many young Australians who headed off to England to fight for the Empire.</w:t>
            </w:r>
          </w:p>
          <w:p w14:paraId="1855C5C7" w14:textId="77777777" w:rsidR="00382915" w:rsidRPr="003633C2" w:rsidRDefault="00382915" w:rsidP="00695A9B">
            <w:pPr>
              <w:tabs>
                <w:tab w:val="right" w:pos="6519"/>
              </w:tabs>
              <w:ind w:right="60"/>
              <w:rPr>
                <w:rFonts w:eastAsia="Arial" w:cs="Arial"/>
                <w:sz w:val="18"/>
              </w:rPr>
            </w:pPr>
          </w:p>
          <w:p w14:paraId="2D912C59" w14:textId="77777777" w:rsidR="00382915" w:rsidRPr="003633C2" w:rsidRDefault="00382915" w:rsidP="00695A9B">
            <w:pPr>
              <w:ind w:right="60"/>
              <w:rPr>
                <w:rFonts w:eastAsia="Arial" w:cs="Arial"/>
                <w:sz w:val="18"/>
              </w:rPr>
            </w:pPr>
            <w:r>
              <w:rPr>
                <w:noProof/>
              </w:rPr>
              <w:drawing>
                <wp:anchor distT="0" distB="0" distL="114300" distR="114300" simplePos="0" relativeHeight="251678720" behindDoc="1" locked="0" layoutInCell="1" allowOverlap="1" wp14:anchorId="000AD2E0" wp14:editId="3A487D9E">
                  <wp:simplePos x="0" y="0"/>
                  <wp:positionH relativeFrom="column">
                    <wp:posOffset>69850</wp:posOffset>
                  </wp:positionH>
                  <wp:positionV relativeFrom="paragraph">
                    <wp:posOffset>-1079500</wp:posOffset>
                  </wp:positionV>
                  <wp:extent cx="899795" cy="1299210"/>
                  <wp:effectExtent l="0" t="0" r="0" b="0"/>
                  <wp:wrapThrough wrapText="bothSides">
                    <wp:wrapPolygon edited="0">
                      <wp:start x="0" y="0"/>
                      <wp:lineTo x="0" y="21220"/>
                      <wp:lineTo x="21036" y="21220"/>
                      <wp:lineTo x="21036" y="0"/>
                      <wp:lineTo x="0" y="0"/>
                    </wp:wrapPolygon>
                  </wp:wrapThrough>
                  <wp:docPr id="38" name="Picture 38" descr="A person in a suit and tie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 person in a suit and tie holding a pen&#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79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He joined the Royal Flying Corps, and after training - which could only be described as basic - he took his first solo flight after only 1 hour and 50 minutes of tuition. Brearley was then posted to France as a fighter pilot, where he was later shot down and wounded.</w:t>
            </w:r>
          </w:p>
          <w:p w14:paraId="355F2FFE" w14:textId="77777777" w:rsidR="00382915" w:rsidRPr="003633C2" w:rsidRDefault="00382915" w:rsidP="00695A9B">
            <w:pPr>
              <w:ind w:right="60"/>
              <w:rPr>
                <w:rFonts w:eastAsia="Arial" w:cs="Arial"/>
                <w:sz w:val="18"/>
              </w:rPr>
            </w:pPr>
          </w:p>
          <w:p w14:paraId="1FC0FF10" w14:textId="77777777" w:rsidR="00382915" w:rsidRPr="003633C2" w:rsidRDefault="00382915" w:rsidP="00695A9B">
            <w:pPr>
              <w:ind w:right="60"/>
              <w:jc w:val="both"/>
              <w:rPr>
                <w:rFonts w:eastAsia="Arial" w:cs="Arial"/>
                <w:sz w:val="18"/>
              </w:rPr>
            </w:pPr>
            <w:r w:rsidRPr="003633C2">
              <w:rPr>
                <w:rFonts w:eastAsia="Arial" w:cs="Arial"/>
                <w:sz w:val="18"/>
              </w:rPr>
              <w:t>Following his recovery, and in recognition of his exceptional flying abilities, and leadership qualifies, Brearley was given command of the Instructors’ School of Special Flying, which taught advanced flying skills to experienced pilots.</w:t>
            </w:r>
          </w:p>
          <w:p w14:paraId="4A05CFD8" w14:textId="77777777" w:rsidR="00382915" w:rsidRPr="003633C2" w:rsidRDefault="00382915" w:rsidP="00695A9B">
            <w:pPr>
              <w:ind w:right="60"/>
              <w:rPr>
                <w:rFonts w:eastAsia="Arial" w:cs="Arial"/>
                <w:sz w:val="18"/>
              </w:rPr>
            </w:pPr>
          </w:p>
          <w:p w14:paraId="5C0372CD" w14:textId="77777777" w:rsidR="00382915" w:rsidRPr="003633C2" w:rsidRDefault="00382915" w:rsidP="00695A9B">
            <w:pPr>
              <w:ind w:right="60"/>
              <w:jc w:val="both"/>
              <w:rPr>
                <w:rFonts w:eastAsia="Arial" w:cs="Arial"/>
                <w:sz w:val="18"/>
              </w:rPr>
            </w:pPr>
            <w:r w:rsidRPr="003633C2">
              <w:rPr>
                <w:rFonts w:eastAsia="Arial" w:cs="Arial"/>
                <w:sz w:val="18"/>
              </w:rPr>
              <w:t>Major Norman Brearley, as he was then, was also awarded the Distinguished Service Order and the Military Cross by King George V, at a ceremony at Buckingham Palace.</w:t>
            </w:r>
          </w:p>
          <w:p w14:paraId="0B57FA71" w14:textId="77777777" w:rsidR="00382915" w:rsidRPr="003633C2" w:rsidRDefault="00382915" w:rsidP="00695A9B">
            <w:pPr>
              <w:ind w:right="60"/>
              <w:rPr>
                <w:rFonts w:eastAsia="Arial" w:cs="Arial"/>
                <w:sz w:val="18"/>
              </w:rPr>
            </w:pPr>
          </w:p>
          <w:p w14:paraId="492F7DF8" w14:textId="77777777" w:rsidR="00382915" w:rsidRPr="003633C2" w:rsidRDefault="00382915" w:rsidP="00695A9B">
            <w:pPr>
              <w:ind w:right="60"/>
              <w:jc w:val="both"/>
              <w:rPr>
                <w:rFonts w:eastAsia="Arial" w:cs="Arial"/>
                <w:sz w:val="18"/>
              </w:rPr>
            </w:pPr>
            <w:r w:rsidRPr="003633C2">
              <w:rPr>
                <w:rFonts w:eastAsia="Arial" w:cs="Arial"/>
                <w:sz w:val="18"/>
              </w:rPr>
              <w:t>Norman Brearley returned to Perth in 1919 and brought with him two war-surplus Avro 504 aircraft. He then embarked on barnstorming demonstration flights through the State to prove to the Government and the public, the potential of aircraft to link the remote areas and vast distances of Australia.</w:t>
            </w:r>
          </w:p>
          <w:p w14:paraId="3E00606C" w14:textId="77777777" w:rsidR="00382915" w:rsidRPr="003633C2" w:rsidRDefault="00382915" w:rsidP="00695A9B">
            <w:pPr>
              <w:ind w:right="60"/>
              <w:rPr>
                <w:rFonts w:eastAsia="Arial" w:cs="Arial"/>
                <w:sz w:val="18"/>
              </w:rPr>
            </w:pPr>
          </w:p>
          <w:p w14:paraId="2F7FD418" w14:textId="77777777" w:rsidR="00382915" w:rsidRPr="003633C2" w:rsidRDefault="00382915" w:rsidP="00695A9B">
            <w:pPr>
              <w:ind w:right="60"/>
              <w:jc w:val="both"/>
              <w:rPr>
                <w:rFonts w:eastAsia="Arial" w:cs="Arial"/>
                <w:sz w:val="18"/>
              </w:rPr>
            </w:pPr>
            <w:r w:rsidRPr="003633C2">
              <w:rPr>
                <w:rFonts w:eastAsia="Arial" w:cs="Arial"/>
                <w:sz w:val="18"/>
              </w:rPr>
              <w:t>Initially Brearley operated his joy flights from the Belmont Racecourse, Perth Oval and the Claremont Showgrounds, but soon moved his operations right into the heart of the city, and commenced flying from the Esplanade, on the banks of the Swan River. By coincidence, Michael Durack MP, the State Parliamentarian for the remote Kimberley region - an area that in later years Brearley would be instrumental in “opening up” - had a large colonial style house opposite the Esplanade, near where the Sheraton Perth Hotel now stands. Norman persuaded the politician to let him build a hanger for his aircraft at the bottom of Durack’s garden, and so Perth's first airport came into being.</w:t>
            </w:r>
          </w:p>
          <w:p w14:paraId="55F873C9" w14:textId="77777777" w:rsidR="00382915" w:rsidRPr="003633C2" w:rsidRDefault="00382915" w:rsidP="00695A9B">
            <w:pPr>
              <w:ind w:right="60"/>
              <w:rPr>
                <w:rFonts w:eastAsia="Arial" w:cs="Arial"/>
                <w:sz w:val="18"/>
              </w:rPr>
            </w:pPr>
          </w:p>
          <w:p w14:paraId="377EC268" w14:textId="77777777" w:rsidR="00382915" w:rsidRPr="003633C2" w:rsidRDefault="00382915" w:rsidP="00695A9B">
            <w:pPr>
              <w:ind w:right="60"/>
              <w:jc w:val="both"/>
              <w:rPr>
                <w:rFonts w:eastAsia="Arial" w:cs="Arial"/>
                <w:sz w:val="18"/>
              </w:rPr>
            </w:pPr>
            <w:r w:rsidRPr="003633C2">
              <w:rPr>
                <w:rFonts w:eastAsia="Arial" w:cs="Arial"/>
                <w:sz w:val="18"/>
              </w:rPr>
              <w:t xml:space="preserve">By coincidence, Durack’s young daughter Mary (later noted authoress Dame Mary Durack) would later marry another aviation pioneer </w:t>
            </w:r>
            <w:proofErr w:type="spellStart"/>
            <w:r w:rsidRPr="003633C2">
              <w:rPr>
                <w:rFonts w:eastAsia="Arial" w:cs="Arial"/>
                <w:sz w:val="18"/>
              </w:rPr>
              <w:t>Horrie</w:t>
            </w:r>
            <w:proofErr w:type="spellEnd"/>
            <w:r w:rsidRPr="003633C2">
              <w:rPr>
                <w:rFonts w:eastAsia="Arial" w:cs="Arial"/>
                <w:sz w:val="18"/>
              </w:rPr>
              <w:t xml:space="preserve"> Miller, who in 1934 would operate the routes to the north of the State, pioneered by Norman Brearley.</w:t>
            </w:r>
          </w:p>
          <w:p w14:paraId="14F4E833" w14:textId="77777777" w:rsidR="00382915" w:rsidRPr="003633C2" w:rsidRDefault="00382915" w:rsidP="00695A9B">
            <w:pPr>
              <w:ind w:right="60"/>
              <w:rPr>
                <w:rFonts w:eastAsia="Arial" w:cs="Arial"/>
                <w:sz w:val="18"/>
              </w:rPr>
            </w:pPr>
          </w:p>
          <w:p w14:paraId="127CACE5" w14:textId="77777777" w:rsidR="00382915" w:rsidRPr="003633C2" w:rsidRDefault="00382915" w:rsidP="00695A9B">
            <w:pPr>
              <w:ind w:right="60"/>
              <w:jc w:val="both"/>
              <w:rPr>
                <w:rFonts w:eastAsia="Arial" w:cs="Arial"/>
                <w:sz w:val="18"/>
              </w:rPr>
            </w:pPr>
            <w:r w:rsidRPr="003633C2">
              <w:rPr>
                <w:rFonts w:eastAsia="Arial" w:cs="Arial"/>
                <w:sz w:val="18"/>
              </w:rPr>
              <w:t xml:space="preserve">In 1921, the Federal Government accepted that the aeroplane would often be the only practical means of transport that could link the remote regions of the continent. It therefore called tenders for the provision of Australia's first air service - along the </w:t>
            </w:r>
            <w:proofErr w:type="gramStart"/>
            <w:r w:rsidRPr="003633C2">
              <w:rPr>
                <w:rFonts w:eastAsia="Arial" w:cs="Arial"/>
                <w:sz w:val="18"/>
              </w:rPr>
              <w:t>north west</w:t>
            </w:r>
            <w:proofErr w:type="gramEnd"/>
            <w:r w:rsidRPr="003633C2">
              <w:rPr>
                <w:rFonts w:eastAsia="Arial" w:cs="Arial"/>
                <w:sz w:val="18"/>
              </w:rPr>
              <w:t xml:space="preserve"> coast between the towns of Geraldton and Derby. The tender attracted a great deal of interest, but Brearley was advised in August 1921 that he had won the tender, with operations on the 2000 km route to commence by the end of the year.</w:t>
            </w:r>
          </w:p>
          <w:p w14:paraId="540181CA" w14:textId="77777777" w:rsidR="00382915" w:rsidRPr="003633C2" w:rsidRDefault="00382915" w:rsidP="00695A9B">
            <w:pPr>
              <w:ind w:right="60"/>
              <w:rPr>
                <w:rFonts w:eastAsia="Arial" w:cs="Arial"/>
                <w:sz w:val="18"/>
              </w:rPr>
            </w:pPr>
          </w:p>
          <w:p w14:paraId="58DD0FDA" w14:textId="77777777" w:rsidR="00382915" w:rsidRPr="003633C2" w:rsidRDefault="00382915" w:rsidP="00695A9B">
            <w:pPr>
              <w:tabs>
                <w:tab w:val="right" w:pos="9490"/>
              </w:tabs>
              <w:ind w:right="60"/>
              <w:jc w:val="both"/>
              <w:rPr>
                <w:rFonts w:eastAsia="Arial" w:cs="Arial"/>
                <w:sz w:val="18"/>
              </w:rPr>
            </w:pPr>
            <w:r w:rsidRPr="003633C2">
              <w:rPr>
                <w:rFonts w:eastAsia="Arial" w:cs="Arial"/>
                <w:sz w:val="18"/>
              </w:rPr>
              <w:t xml:space="preserve">Brearley had been so confident of winning the contract that he had tentatively ordered six Bristol Tourer aircraft (passenger planes converted from World War I fighters), from </w:t>
            </w:r>
            <w:r w:rsidRPr="003633C2">
              <w:rPr>
                <w:rFonts w:eastAsia="Arial" w:cs="Arial"/>
                <w:sz w:val="18"/>
              </w:rPr>
              <w:lastRenderedPageBreak/>
              <w:t>England. On being awarded the contract, he immediately telegraphed the Bristol Company to send the machines to Australia, on a C.O.D., basis. Brearley then found himself in an awkward dilemma, as some of his financial backers had second thoughts about the service, and withdrew their support. In desperation, Brearley turned to an old friend, the well-known Victorian farm machinery manufacturer, H V McKay. He was instrumental in getting the Federal Government to guarantee a bank overdraft for Brearley to pay for his machines.</w:t>
            </w:r>
          </w:p>
          <w:p w14:paraId="33B6067F" w14:textId="77777777" w:rsidR="00382915" w:rsidRPr="003633C2" w:rsidRDefault="00382915" w:rsidP="00695A9B">
            <w:pPr>
              <w:ind w:right="60"/>
              <w:rPr>
                <w:rFonts w:eastAsia="Arial" w:cs="Arial"/>
                <w:sz w:val="18"/>
              </w:rPr>
            </w:pPr>
          </w:p>
          <w:p w14:paraId="692409FB" w14:textId="77777777" w:rsidR="00382915" w:rsidRPr="003633C2" w:rsidRDefault="00382915" w:rsidP="00695A9B">
            <w:pPr>
              <w:ind w:right="60"/>
              <w:jc w:val="both"/>
              <w:rPr>
                <w:rFonts w:eastAsia="Arial" w:cs="Arial"/>
                <w:sz w:val="18"/>
              </w:rPr>
            </w:pPr>
            <w:r w:rsidRPr="003633C2">
              <w:rPr>
                <w:rFonts w:eastAsia="Arial" w:cs="Arial"/>
                <w:sz w:val="18"/>
              </w:rPr>
              <w:t>Thus Western Australian Airways Ltd - Australia's, and the Southern Hemisphere's first airline was born.</w:t>
            </w:r>
          </w:p>
          <w:p w14:paraId="269FC5D7" w14:textId="77777777" w:rsidR="00382915" w:rsidRPr="003633C2" w:rsidRDefault="00382915" w:rsidP="00695A9B">
            <w:pPr>
              <w:ind w:right="60"/>
              <w:rPr>
                <w:rFonts w:eastAsia="Arial" w:cs="Arial"/>
                <w:sz w:val="18"/>
              </w:rPr>
            </w:pPr>
          </w:p>
          <w:p w14:paraId="5A7592E9" w14:textId="77777777" w:rsidR="00382915" w:rsidRPr="003633C2" w:rsidRDefault="00382915" w:rsidP="00695A9B">
            <w:pPr>
              <w:ind w:right="60"/>
              <w:jc w:val="both"/>
              <w:rPr>
                <w:rFonts w:eastAsia="Arial" w:cs="Arial"/>
                <w:sz w:val="18"/>
              </w:rPr>
            </w:pPr>
            <w:r w:rsidRPr="003633C2">
              <w:rPr>
                <w:rFonts w:eastAsia="Arial" w:cs="Arial"/>
                <w:sz w:val="18"/>
              </w:rPr>
              <w:t xml:space="preserve">The Major’s next task was to select suitable pilots for his fledgling airline. Brearley was wary of the flying skills of many of the dare devil fliers who came to see him and insisted that his pilots should have the right temperament and responsibilities demanded for commercial airline operations. He required </w:t>
            </w:r>
            <w:proofErr w:type="gramStart"/>
            <w:r w:rsidRPr="003633C2">
              <w:rPr>
                <w:rFonts w:eastAsia="Arial" w:cs="Arial"/>
                <w:sz w:val="18"/>
              </w:rPr>
              <w:t>all of</w:t>
            </w:r>
            <w:proofErr w:type="gramEnd"/>
            <w:r w:rsidRPr="003633C2">
              <w:rPr>
                <w:rFonts w:eastAsia="Arial" w:cs="Arial"/>
                <w:sz w:val="18"/>
              </w:rPr>
              <w:t xml:space="preserve"> the applicants to undertake test </w:t>
            </w:r>
            <w:proofErr w:type="gramStart"/>
            <w:r w:rsidRPr="003633C2">
              <w:rPr>
                <w:rFonts w:eastAsia="Arial" w:cs="Arial"/>
                <w:sz w:val="18"/>
              </w:rPr>
              <w:t>flights, and</w:t>
            </w:r>
            <w:proofErr w:type="gramEnd"/>
            <w:r w:rsidRPr="003633C2">
              <w:rPr>
                <w:rFonts w:eastAsia="Arial" w:cs="Arial"/>
                <w:sz w:val="18"/>
              </w:rPr>
              <w:t xml:space="preserve"> then picked the cream of the crop. One of his first pilots was the young Charles Kingsford-Smith, later to achieve worldwide fame for his many </w:t>
            </w:r>
            <w:proofErr w:type="gramStart"/>
            <w:r w:rsidRPr="003633C2">
              <w:rPr>
                <w:rFonts w:eastAsia="Arial" w:cs="Arial"/>
                <w:sz w:val="18"/>
              </w:rPr>
              <w:t>long distance</w:t>
            </w:r>
            <w:proofErr w:type="gramEnd"/>
            <w:r w:rsidRPr="003633C2">
              <w:rPr>
                <w:rFonts w:eastAsia="Arial" w:cs="Arial"/>
                <w:sz w:val="18"/>
              </w:rPr>
              <w:t xml:space="preserve"> flights.</w:t>
            </w:r>
          </w:p>
          <w:p w14:paraId="6B91CB42" w14:textId="77777777" w:rsidR="00382915" w:rsidRPr="003633C2" w:rsidRDefault="00382915" w:rsidP="00695A9B">
            <w:pPr>
              <w:ind w:right="60"/>
              <w:rPr>
                <w:rFonts w:eastAsia="Arial" w:cs="Arial"/>
                <w:sz w:val="18"/>
              </w:rPr>
            </w:pPr>
          </w:p>
          <w:p w14:paraId="532FA247" w14:textId="77777777" w:rsidR="00382915" w:rsidRPr="003633C2" w:rsidRDefault="00382915" w:rsidP="00695A9B">
            <w:pPr>
              <w:ind w:right="60"/>
              <w:jc w:val="both"/>
              <w:rPr>
                <w:rFonts w:eastAsia="Arial" w:cs="Arial"/>
                <w:sz w:val="18"/>
              </w:rPr>
            </w:pPr>
            <w:r w:rsidRPr="003633C2">
              <w:rPr>
                <w:rFonts w:eastAsia="Arial" w:cs="Arial"/>
                <w:sz w:val="18"/>
              </w:rPr>
              <w:t>On Saturday 3</w:t>
            </w:r>
            <w:r w:rsidRPr="003633C2">
              <w:rPr>
                <w:rFonts w:eastAsia="Arial" w:cs="Arial"/>
                <w:sz w:val="18"/>
                <w:vertAlign w:val="superscript"/>
              </w:rPr>
              <w:t>rd</w:t>
            </w:r>
            <w:r w:rsidRPr="003633C2">
              <w:rPr>
                <w:rFonts w:eastAsia="Arial" w:cs="Arial"/>
                <w:sz w:val="18"/>
              </w:rPr>
              <w:t xml:space="preserve"> December 1921 the Western Australian Governor officially inaugurated Brearley's new airline service, and three of the Bristol Tourers were flown from Perth to Geraldton in preparation to commence the new airline service on the following Monday morning. Shortly after taking off from Geraldton on the first service, Len Taplin's aircraft developed engine trouble but set down safely in a paddock near Murchison House Station. Pilot Bob Fawcett, in one of the following </w:t>
            </w:r>
            <w:proofErr w:type="spellStart"/>
            <w:r w:rsidRPr="003633C2">
              <w:rPr>
                <w:rFonts w:eastAsia="Arial" w:cs="Arial"/>
                <w:sz w:val="18"/>
              </w:rPr>
              <w:t>Bristols</w:t>
            </w:r>
            <w:proofErr w:type="spellEnd"/>
            <w:r w:rsidRPr="003633C2">
              <w:rPr>
                <w:rFonts w:eastAsia="Arial" w:cs="Arial"/>
                <w:sz w:val="18"/>
              </w:rPr>
              <w:t xml:space="preserve"> made a low pass over the downed aircraft to see if he could assist, but lost control of his machine and crashed into the ground. Fawcett and his only passenger, airline mechanic Ted Broad, were killed instantly, and were buried at Murchison House Station.</w:t>
            </w:r>
          </w:p>
          <w:p w14:paraId="65716F02" w14:textId="77777777" w:rsidR="00382915" w:rsidRPr="003633C2" w:rsidRDefault="00382915" w:rsidP="00695A9B">
            <w:pPr>
              <w:ind w:right="60"/>
              <w:rPr>
                <w:rFonts w:eastAsia="Arial" w:cs="Arial"/>
                <w:sz w:val="18"/>
              </w:rPr>
            </w:pPr>
          </w:p>
          <w:p w14:paraId="4BBC8B2C" w14:textId="77777777" w:rsidR="00382915" w:rsidRPr="003633C2" w:rsidRDefault="00382915" w:rsidP="00695A9B">
            <w:pPr>
              <w:ind w:right="60"/>
              <w:jc w:val="both"/>
              <w:rPr>
                <w:rFonts w:eastAsia="Arial" w:cs="Arial"/>
                <w:sz w:val="18"/>
              </w:rPr>
            </w:pPr>
            <w:r w:rsidRPr="003633C2">
              <w:rPr>
                <w:rFonts w:eastAsia="Arial" w:cs="Arial"/>
                <w:sz w:val="18"/>
              </w:rPr>
              <w:t>It was not the start to Australia’s first airline service that Brearley, in the third machine, had hoped for.</w:t>
            </w:r>
          </w:p>
          <w:p w14:paraId="1B3402F5" w14:textId="77777777" w:rsidR="00382915" w:rsidRPr="003633C2" w:rsidRDefault="00382915" w:rsidP="00695A9B">
            <w:pPr>
              <w:ind w:right="60"/>
              <w:rPr>
                <w:rFonts w:eastAsia="Arial" w:cs="Arial"/>
                <w:sz w:val="18"/>
              </w:rPr>
            </w:pPr>
          </w:p>
          <w:p w14:paraId="35624107" w14:textId="77777777" w:rsidR="00382915" w:rsidRPr="003633C2" w:rsidRDefault="00382915" w:rsidP="00695A9B">
            <w:pPr>
              <w:ind w:right="60"/>
              <w:jc w:val="both"/>
              <w:rPr>
                <w:rFonts w:eastAsia="Arial" w:cs="Arial"/>
                <w:sz w:val="18"/>
              </w:rPr>
            </w:pPr>
            <w:r w:rsidRPr="003633C2">
              <w:rPr>
                <w:rFonts w:eastAsia="Arial" w:cs="Arial"/>
                <w:sz w:val="18"/>
              </w:rPr>
              <w:t>Politician Michael Durack, who was a passenger in Brearley’s aircraft, together with journalist Geoffrey Jacoby, convinced Brearley that he should suspend the new service until the Commonwealth provided the emergency landing strips along the route, and upgraded the official landing grounds, as they had promised. It was late February 1922, before the landing grounds were upgraded, and the service then resumed.</w:t>
            </w:r>
          </w:p>
          <w:p w14:paraId="15658316" w14:textId="77777777" w:rsidR="00382915" w:rsidRPr="003633C2" w:rsidRDefault="00382915" w:rsidP="00695A9B">
            <w:pPr>
              <w:ind w:right="60"/>
              <w:rPr>
                <w:rFonts w:eastAsia="Arial" w:cs="Arial"/>
                <w:sz w:val="18"/>
              </w:rPr>
            </w:pPr>
          </w:p>
          <w:p w14:paraId="726298CA" w14:textId="77777777" w:rsidR="00382915" w:rsidRPr="003633C2" w:rsidRDefault="00382915" w:rsidP="00695A9B">
            <w:pPr>
              <w:ind w:right="60"/>
              <w:jc w:val="both"/>
              <w:rPr>
                <w:rFonts w:eastAsia="Arial" w:cs="Arial"/>
                <w:sz w:val="18"/>
              </w:rPr>
            </w:pPr>
            <w:r w:rsidRPr="003633C2">
              <w:rPr>
                <w:rFonts w:eastAsia="Arial" w:cs="Arial"/>
                <w:sz w:val="18"/>
              </w:rPr>
              <w:t>As the State Government no longer considered the air service would have a detrimental effect on the railway service linking Perth with Geraldton, it permitted the extension of the air service south to the capital in 1924. That same year also saw the airline’s first and only industrial dispute, when the pilots went on strike for higher wages. They were then paid $1200 per year when the basic wage was only $400 per annum, and they only flew two or three days each week - but they felt this was not enough. Brearley wouldn’t budge to their demands, telling them that they were extremely well paid.</w:t>
            </w:r>
          </w:p>
          <w:p w14:paraId="4B8C6742" w14:textId="77777777" w:rsidR="00382915" w:rsidRPr="003633C2" w:rsidRDefault="00382915" w:rsidP="00695A9B">
            <w:pPr>
              <w:ind w:right="60"/>
              <w:jc w:val="both"/>
              <w:rPr>
                <w:rFonts w:eastAsia="Arial" w:cs="Arial"/>
                <w:sz w:val="18"/>
              </w:rPr>
            </w:pPr>
          </w:p>
          <w:p w14:paraId="64621BC7" w14:textId="77777777" w:rsidR="00382915" w:rsidRPr="003633C2" w:rsidRDefault="00382915" w:rsidP="00695A9B">
            <w:pPr>
              <w:ind w:right="60"/>
              <w:jc w:val="both"/>
              <w:rPr>
                <w:rFonts w:eastAsia="Arial" w:cs="Arial"/>
                <w:sz w:val="18"/>
              </w:rPr>
            </w:pPr>
            <w:r w:rsidRPr="003633C2">
              <w:rPr>
                <w:rFonts w:eastAsia="Arial" w:cs="Arial"/>
                <w:sz w:val="18"/>
              </w:rPr>
              <w:t>He sacked the ringleaders, including Charles Kingsford-Smith, and then hired new pilots from interstate.</w:t>
            </w:r>
          </w:p>
          <w:p w14:paraId="22D0821A" w14:textId="77777777" w:rsidR="00382915" w:rsidRPr="003633C2" w:rsidRDefault="00382915" w:rsidP="00695A9B">
            <w:pPr>
              <w:ind w:right="60"/>
              <w:jc w:val="both"/>
              <w:rPr>
                <w:rFonts w:eastAsia="Arial" w:cs="Arial"/>
                <w:sz w:val="18"/>
              </w:rPr>
            </w:pPr>
          </w:p>
          <w:p w14:paraId="341BECFF" w14:textId="77777777" w:rsidR="00382915" w:rsidRPr="003633C2" w:rsidRDefault="00382915" w:rsidP="00695A9B">
            <w:pPr>
              <w:ind w:right="60"/>
              <w:jc w:val="both"/>
              <w:rPr>
                <w:rFonts w:eastAsia="Arial" w:cs="Arial"/>
                <w:sz w:val="18"/>
              </w:rPr>
            </w:pPr>
            <w:r w:rsidRPr="003633C2">
              <w:rPr>
                <w:rFonts w:eastAsia="Arial" w:cs="Arial"/>
                <w:sz w:val="18"/>
              </w:rPr>
              <w:t xml:space="preserve">Brearley was concerned at the delays and cost of new aircraft and determined it was more economical for him to build his own airliners, than import them from England. In 1926 he arranged with the English de Havilland Company to build three of their DH.50 four-passenger airliners under licence in the company's workshops at Maylands, near Perth. The first of these 150km/hour cruising speed machines flew later that same </w:t>
            </w:r>
            <w:proofErr w:type="gramStart"/>
            <w:r w:rsidRPr="003633C2">
              <w:rPr>
                <w:rFonts w:eastAsia="Arial" w:cs="Arial"/>
                <w:sz w:val="18"/>
              </w:rPr>
              <w:t>year, and</w:t>
            </w:r>
            <w:proofErr w:type="gramEnd"/>
            <w:r w:rsidRPr="003633C2">
              <w:rPr>
                <w:rFonts w:eastAsia="Arial" w:cs="Arial"/>
                <w:sz w:val="18"/>
              </w:rPr>
              <w:t xml:space="preserve"> were used mainly on the West Australian Airway's route to the north of the State. The company also built three Moth biplanes, </w:t>
            </w:r>
            <w:proofErr w:type="gramStart"/>
            <w:r w:rsidRPr="003633C2">
              <w:rPr>
                <w:rFonts w:eastAsia="Arial" w:cs="Arial"/>
                <w:sz w:val="18"/>
              </w:rPr>
              <w:t>similar to</w:t>
            </w:r>
            <w:proofErr w:type="gramEnd"/>
            <w:r w:rsidRPr="003633C2">
              <w:rPr>
                <w:rFonts w:eastAsia="Arial" w:cs="Arial"/>
                <w:sz w:val="18"/>
              </w:rPr>
              <w:t xml:space="preserve"> the Tiger Moths one can still see in the skies over Perth.</w:t>
            </w:r>
          </w:p>
          <w:p w14:paraId="2E5FCC67" w14:textId="77777777" w:rsidR="00382915" w:rsidRPr="003633C2" w:rsidRDefault="00382915" w:rsidP="00695A9B">
            <w:pPr>
              <w:tabs>
                <w:tab w:val="left" w:pos="675"/>
                <w:tab w:val="right" w:pos="10020"/>
                <w:tab w:val="right" w:pos="10211"/>
              </w:tabs>
              <w:ind w:right="60"/>
              <w:rPr>
                <w:rFonts w:eastAsia="Arial" w:cs="Arial"/>
                <w:sz w:val="18"/>
              </w:rPr>
            </w:pPr>
          </w:p>
          <w:p w14:paraId="2C31561F" w14:textId="77777777" w:rsidR="00382915" w:rsidRPr="003633C2" w:rsidRDefault="00382915" w:rsidP="00695A9B">
            <w:pPr>
              <w:tabs>
                <w:tab w:val="left" w:pos="675"/>
                <w:tab w:val="right" w:pos="10020"/>
                <w:tab w:val="right" w:pos="10211"/>
              </w:tabs>
              <w:ind w:right="60"/>
              <w:jc w:val="both"/>
              <w:rPr>
                <w:rFonts w:eastAsia="Arial" w:cs="Arial"/>
                <w:sz w:val="18"/>
              </w:rPr>
            </w:pPr>
            <w:r w:rsidRPr="003633C2">
              <w:rPr>
                <w:rFonts w:eastAsia="Arial" w:cs="Arial"/>
                <w:sz w:val="18"/>
              </w:rPr>
              <w:lastRenderedPageBreak/>
              <w:t xml:space="preserve">Perhaps Australia's infant aircraft manufacturing industry could have been born from this venture and established in Perth, had Brearley not </w:t>
            </w:r>
            <w:proofErr w:type="gramStart"/>
            <w:r w:rsidRPr="003633C2">
              <w:rPr>
                <w:rFonts w:eastAsia="Arial" w:cs="Arial"/>
                <w:sz w:val="18"/>
              </w:rPr>
              <w:t>closed down</w:t>
            </w:r>
            <w:proofErr w:type="gramEnd"/>
            <w:r w:rsidRPr="003633C2">
              <w:rPr>
                <w:rFonts w:eastAsia="Arial" w:cs="Arial"/>
                <w:sz w:val="18"/>
              </w:rPr>
              <w:t xml:space="preserve"> the production line after his own needs had been met.</w:t>
            </w:r>
          </w:p>
          <w:p w14:paraId="7BC1C0C5" w14:textId="77777777" w:rsidR="00382915" w:rsidRPr="003633C2" w:rsidRDefault="00382915" w:rsidP="00695A9B">
            <w:pPr>
              <w:tabs>
                <w:tab w:val="left" w:pos="675"/>
                <w:tab w:val="right" w:pos="10020"/>
                <w:tab w:val="right" w:pos="10211"/>
              </w:tabs>
              <w:ind w:right="60"/>
              <w:jc w:val="both"/>
              <w:rPr>
                <w:rFonts w:eastAsia="Arial" w:cs="Arial"/>
                <w:sz w:val="18"/>
              </w:rPr>
            </w:pPr>
          </w:p>
          <w:p w14:paraId="530D39C8" w14:textId="77777777" w:rsidR="00382915" w:rsidRPr="003633C2" w:rsidRDefault="00382915" w:rsidP="00695A9B">
            <w:pPr>
              <w:tabs>
                <w:tab w:val="left" w:pos="675"/>
                <w:tab w:val="right" w:pos="10020"/>
                <w:tab w:val="right" w:pos="10211"/>
              </w:tabs>
              <w:ind w:right="60"/>
              <w:jc w:val="both"/>
              <w:rPr>
                <w:rFonts w:eastAsia="Arial" w:cs="Arial"/>
                <w:sz w:val="18"/>
              </w:rPr>
            </w:pPr>
            <w:r w:rsidRPr="003633C2">
              <w:rPr>
                <w:rFonts w:eastAsia="Arial" w:cs="Arial"/>
                <w:sz w:val="18"/>
              </w:rPr>
              <w:t xml:space="preserve">Brearley was one of 21 operators to bid for the contract, announced in </w:t>
            </w:r>
            <w:proofErr w:type="spellStart"/>
            <w:r w:rsidRPr="003633C2">
              <w:rPr>
                <w:rFonts w:eastAsia="Arial" w:cs="Arial"/>
                <w:sz w:val="18"/>
              </w:rPr>
              <w:t>mid 1928</w:t>
            </w:r>
            <w:proofErr w:type="spellEnd"/>
            <w:r w:rsidRPr="003633C2">
              <w:rPr>
                <w:rFonts w:eastAsia="Arial" w:cs="Arial"/>
                <w:sz w:val="18"/>
              </w:rPr>
              <w:t xml:space="preserve"> for a weekly service linking Perth and Adelaide. His was the successful tender and operations on the new route commenced in June 1929. This first transcontinental air service left Perth each Tuesday morning at 9.30 </w:t>
            </w:r>
            <w:proofErr w:type="gramStart"/>
            <w:r w:rsidRPr="003633C2">
              <w:rPr>
                <w:rFonts w:eastAsia="Arial" w:cs="Arial"/>
                <w:sz w:val="18"/>
              </w:rPr>
              <w:t>am, and</w:t>
            </w:r>
            <w:proofErr w:type="gramEnd"/>
            <w:r w:rsidRPr="003633C2">
              <w:rPr>
                <w:rFonts w:eastAsia="Arial" w:cs="Arial"/>
                <w:sz w:val="18"/>
              </w:rPr>
              <w:t xml:space="preserve"> arrived in Adelaide at 1:00pm the next day. The $36 fare included the cost of accommodation for the overnight stopover at Forrest, on the </w:t>
            </w:r>
            <w:proofErr w:type="spellStart"/>
            <w:r w:rsidRPr="003633C2">
              <w:rPr>
                <w:rFonts w:eastAsia="Arial" w:cs="Arial"/>
                <w:sz w:val="18"/>
              </w:rPr>
              <w:t>Nullabor</w:t>
            </w:r>
            <w:proofErr w:type="spellEnd"/>
            <w:r w:rsidRPr="003633C2">
              <w:rPr>
                <w:rFonts w:eastAsia="Arial" w:cs="Arial"/>
                <w:sz w:val="18"/>
              </w:rPr>
              <w:t xml:space="preserve"> Plain. Here the company had built a special guesthouse for the convenience of passengers.</w:t>
            </w:r>
          </w:p>
          <w:p w14:paraId="3D6E7D01" w14:textId="77777777" w:rsidR="00382915" w:rsidRPr="003633C2" w:rsidRDefault="00382915" w:rsidP="00695A9B">
            <w:pPr>
              <w:tabs>
                <w:tab w:val="left" w:pos="675"/>
                <w:tab w:val="right" w:pos="10020"/>
                <w:tab w:val="right" w:pos="10211"/>
              </w:tabs>
              <w:ind w:right="60"/>
              <w:jc w:val="both"/>
              <w:rPr>
                <w:rFonts w:eastAsia="Arial" w:cs="Arial"/>
                <w:sz w:val="18"/>
              </w:rPr>
            </w:pPr>
          </w:p>
          <w:p w14:paraId="52BE76EA" w14:textId="77777777" w:rsidR="00382915" w:rsidRPr="003633C2" w:rsidRDefault="00382915" w:rsidP="00695A9B">
            <w:pPr>
              <w:tabs>
                <w:tab w:val="right" w:pos="10211"/>
              </w:tabs>
              <w:ind w:right="60"/>
              <w:jc w:val="both"/>
              <w:rPr>
                <w:rFonts w:eastAsia="Arial" w:cs="Arial"/>
                <w:sz w:val="18"/>
              </w:rPr>
            </w:pPr>
            <w:r w:rsidRPr="003633C2">
              <w:rPr>
                <w:rFonts w:eastAsia="Arial" w:cs="Arial"/>
                <w:sz w:val="18"/>
              </w:rPr>
              <w:t xml:space="preserve">Huge searchlights were erected on </w:t>
            </w:r>
            <w:proofErr w:type="gramStart"/>
            <w:r w:rsidRPr="003633C2">
              <w:rPr>
                <w:rFonts w:eastAsia="Arial" w:cs="Arial"/>
                <w:sz w:val="18"/>
              </w:rPr>
              <w:t>15 metre high</w:t>
            </w:r>
            <w:proofErr w:type="gramEnd"/>
            <w:r w:rsidRPr="003633C2">
              <w:rPr>
                <w:rFonts w:eastAsia="Arial" w:cs="Arial"/>
                <w:sz w:val="18"/>
              </w:rPr>
              <w:t xml:space="preserve"> towers at strategic points across the </w:t>
            </w:r>
            <w:proofErr w:type="spellStart"/>
            <w:r w:rsidRPr="003633C2">
              <w:rPr>
                <w:rFonts w:eastAsia="Arial" w:cs="Arial"/>
                <w:sz w:val="18"/>
              </w:rPr>
              <w:t>Nullabor</w:t>
            </w:r>
            <w:proofErr w:type="spellEnd"/>
            <w:r w:rsidRPr="003633C2">
              <w:rPr>
                <w:rFonts w:eastAsia="Arial" w:cs="Arial"/>
                <w:sz w:val="18"/>
              </w:rPr>
              <w:t>, to provide guidance for night flying operations. Quite a far cry from the sophisticated satellite navigation systems in today's high flying and speedy modem jets!</w:t>
            </w:r>
          </w:p>
          <w:p w14:paraId="6FE4C9E5" w14:textId="77777777" w:rsidR="00382915" w:rsidRPr="003633C2" w:rsidRDefault="00382915" w:rsidP="00695A9B">
            <w:pPr>
              <w:tabs>
                <w:tab w:val="right" w:pos="10211"/>
              </w:tabs>
              <w:ind w:right="60"/>
              <w:jc w:val="both"/>
              <w:rPr>
                <w:rFonts w:eastAsia="Arial" w:cs="Arial"/>
                <w:sz w:val="18"/>
              </w:rPr>
            </w:pPr>
          </w:p>
          <w:p w14:paraId="37223CB2"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r w:rsidRPr="003633C2">
              <w:rPr>
                <w:rFonts w:eastAsia="Arial" w:cs="Arial"/>
                <w:sz w:val="18"/>
              </w:rPr>
              <w:t xml:space="preserve">Norman Brearley's West Australian Airways was by far the most successful airline in Australia – even surpassing the newly established Queensland and Northern Territory Aerial Services (QANTAS). This is acknowledged by Qantas founder Sir Hudson Fysh, in his book Qantas </w:t>
            </w:r>
            <w:proofErr w:type="gramStart"/>
            <w:r w:rsidRPr="003633C2">
              <w:rPr>
                <w:rFonts w:eastAsia="Arial" w:cs="Arial"/>
                <w:sz w:val="18"/>
              </w:rPr>
              <w:t>Rising ,</w:t>
            </w:r>
            <w:proofErr w:type="gramEnd"/>
            <w:r w:rsidRPr="003633C2">
              <w:rPr>
                <w:rFonts w:eastAsia="Arial" w:cs="Arial"/>
                <w:sz w:val="18"/>
              </w:rPr>
              <w:t xml:space="preserve"> when he wrote -</w:t>
            </w:r>
          </w:p>
          <w:p w14:paraId="377F3EB9"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p>
          <w:p w14:paraId="279612AE" w14:textId="77777777" w:rsidR="00382915" w:rsidRPr="003633C2" w:rsidRDefault="00382915" w:rsidP="00695A9B">
            <w:pPr>
              <w:tabs>
                <w:tab w:val="left" w:pos="675"/>
                <w:tab w:val="left" w:pos="1020"/>
                <w:tab w:val="left" w:pos="1365"/>
              </w:tabs>
              <w:ind w:left="675" w:right="60"/>
              <w:jc w:val="both"/>
              <w:rPr>
                <w:rFonts w:eastAsia="Arial" w:cs="Arial"/>
                <w:i/>
                <w:sz w:val="18"/>
              </w:rPr>
            </w:pPr>
            <w:r w:rsidRPr="003633C2">
              <w:rPr>
                <w:rFonts w:eastAsia="Arial" w:cs="Arial"/>
                <w:i/>
                <w:sz w:val="18"/>
              </w:rPr>
              <w:t>“It must be recorded that Norman Brearley had established the first well organised air transport operation in Australia in 1921 and his operation was superior to our own more groping endeavour. He showed the way to us all."</w:t>
            </w:r>
          </w:p>
          <w:p w14:paraId="43575E06"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p>
          <w:p w14:paraId="09BEEA98"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r w:rsidRPr="003633C2">
              <w:rPr>
                <w:rFonts w:eastAsia="Arial" w:cs="Arial"/>
                <w:sz w:val="18"/>
              </w:rPr>
              <w:t>Norman Brearley also extended his aviation ventures into flying training. He set up the Perth Flying School at Maylands in 1927, using the three Moth aircraft that his company had built the previous year. He would later become the first President, and a Life Member of the WA Aero Club (later the Royal Aero Club of WA), Australia’s largest aero club.</w:t>
            </w:r>
          </w:p>
          <w:p w14:paraId="7C3A7799" w14:textId="77777777" w:rsidR="00382915" w:rsidRPr="003633C2" w:rsidRDefault="00382915" w:rsidP="00695A9B">
            <w:pPr>
              <w:tabs>
                <w:tab w:val="left" w:pos="675"/>
                <w:tab w:val="left" w:pos="1020"/>
                <w:tab w:val="left" w:pos="1365"/>
                <w:tab w:val="right" w:pos="10211"/>
              </w:tabs>
              <w:ind w:right="60"/>
              <w:rPr>
                <w:rFonts w:eastAsia="Arial" w:cs="Arial"/>
                <w:sz w:val="18"/>
              </w:rPr>
            </w:pPr>
          </w:p>
          <w:p w14:paraId="6A0B1321"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r w:rsidRPr="003633C2">
              <w:rPr>
                <w:rFonts w:eastAsia="Arial" w:cs="Arial"/>
                <w:sz w:val="18"/>
              </w:rPr>
              <w:t xml:space="preserve">Airline flying in the 1920s and 1930s was often anything but routine. Brearley’s machines were engaged in </w:t>
            </w:r>
            <w:proofErr w:type="gramStart"/>
            <w:r w:rsidRPr="003633C2">
              <w:rPr>
                <w:rFonts w:eastAsia="Arial" w:cs="Arial"/>
                <w:sz w:val="18"/>
              </w:rPr>
              <w:t>a number of</w:t>
            </w:r>
            <w:proofErr w:type="gramEnd"/>
            <w:r w:rsidRPr="003633C2">
              <w:rPr>
                <w:rFonts w:eastAsia="Arial" w:cs="Arial"/>
                <w:sz w:val="18"/>
              </w:rPr>
              <w:t xml:space="preserve"> major aerial searches in Western Australia, including:</w:t>
            </w:r>
          </w:p>
          <w:p w14:paraId="45E9BE37"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p>
          <w:p w14:paraId="33332D08" w14:textId="77777777" w:rsidR="00382915" w:rsidRPr="003633C2" w:rsidRDefault="00382915" w:rsidP="00CB3AAE">
            <w:pPr>
              <w:numPr>
                <w:ilvl w:val="0"/>
                <w:numId w:val="13"/>
              </w:numPr>
              <w:tabs>
                <w:tab w:val="left" w:pos="344"/>
                <w:tab w:val="right" w:pos="10211"/>
              </w:tabs>
              <w:overflowPunct w:val="0"/>
              <w:autoSpaceDE w:val="0"/>
              <w:autoSpaceDN w:val="0"/>
              <w:adjustRightInd w:val="0"/>
              <w:spacing w:after="0" w:line="276" w:lineRule="auto"/>
              <w:ind w:left="344" w:right="60" w:hanging="344"/>
              <w:jc w:val="both"/>
              <w:textAlignment w:val="baseline"/>
              <w:rPr>
                <w:rFonts w:eastAsia="Arial" w:cs="Arial"/>
                <w:sz w:val="18"/>
              </w:rPr>
            </w:pPr>
            <w:r w:rsidRPr="003633C2">
              <w:rPr>
                <w:rFonts w:eastAsia="Arial" w:cs="Arial"/>
                <w:sz w:val="18"/>
              </w:rPr>
              <w:t xml:space="preserve">The 1928 Coffee Royale affair, in which Kingsford-Smith and Ulm in </w:t>
            </w:r>
            <w:r w:rsidRPr="003633C2">
              <w:rPr>
                <w:rFonts w:eastAsia="Arial" w:cs="Arial"/>
                <w:i/>
                <w:sz w:val="18"/>
              </w:rPr>
              <w:t>Southern Cross</w:t>
            </w:r>
            <w:r w:rsidRPr="003633C2">
              <w:rPr>
                <w:rFonts w:eastAsia="Arial" w:cs="Arial"/>
                <w:sz w:val="18"/>
              </w:rPr>
              <w:t>, were lost in the Kimberley region for 12 days.</w:t>
            </w:r>
          </w:p>
          <w:p w14:paraId="4D5358B5" w14:textId="77777777" w:rsidR="00382915" w:rsidRPr="003633C2" w:rsidRDefault="00382915" w:rsidP="00695A9B">
            <w:pPr>
              <w:tabs>
                <w:tab w:val="left" w:pos="344"/>
                <w:tab w:val="right" w:pos="10211"/>
              </w:tabs>
              <w:ind w:left="344" w:right="60" w:hanging="344"/>
              <w:jc w:val="both"/>
              <w:rPr>
                <w:rFonts w:eastAsia="Arial" w:cs="Arial"/>
                <w:sz w:val="18"/>
              </w:rPr>
            </w:pPr>
          </w:p>
          <w:p w14:paraId="117EF890" w14:textId="77777777" w:rsidR="00382915" w:rsidRPr="003633C2" w:rsidRDefault="00382915" w:rsidP="00CB3AAE">
            <w:pPr>
              <w:numPr>
                <w:ilvl w:val="0"/>
                <w:numId w:val="13"/>
              </w:numPr>
              <w:tabs>
                <w:tab w:val="left" w:pos="344"/>
                <w:tab w:val="right" w:pos="10211"/>
              </w:tabs>
              <w:overflowPunct w:val="0"/>
              <w:autoSpaceDE w:val="0"/>
              <w:autoSpaceDN w:val="0"/>
              <w:adjustRightInd w:val="0"/>
              <w:spacing w:after="0" w:line="276" w:lineRule="auto"/>
              <w:ind w:left="344" w:right="60" w:hanging="344"/>
              <w:jc w:val="both"/>
              <w:textAlignment w:val="baseline"/>
              <w:rPr>
                <w:rFonts w:eastAsia="Arial" w:cs="Arial"/>
                <w:sz w:val="18"/>
              </w:rPr>
            </w:pPr>
            <w:r w:rsidRPr="003633C2">
              <w:rPr>
                <w:rFonts w:eastAsia="Arial" w:cs="Arial"/>
                <w:sz w:val="18"/>
              </w:rPr>
              <w:t xml:space="preserve">The 1932 search for German fliers Bertram and </w:t>
            </w:r>
            <w:proofErr w:type="spellStart"/>
            <w:r w:rsidRPr="003633C2">
              <w:rPr>
                <w:rFonts w:eastAsia="Arial" w:cs="Arial"/>
                <w:sz w:val="18"/>
              </w:rPr>
              <w:t>Klausmann</w:t>
            </w:r>
            <w:proofErr w:type="spellEnd"/>
            <w:r w:rsidRPr="003633C2">
              <w:rPr>
                <w:rFonts w:eastAsia="Arial" w:cs="Arial"/>
                <w:sz w:val="18"/>
              </w:rPr>
              <w:t>, who were lost in the Kimberley region for 40 days.</w:t>
            </w:r>
          </w:p>
          <w:p w14:paraId="4F1279DD" w14:textId="77777777" w:rsidR="00382915" w:rsidRPr="003633C2" w:rsidRDefault="00382915" w:rsidP="00695A9B">
            <w:pPr>
              <w:tabs>
                <w:tab w:val="left" w:pos="344"/>
                <w:tab w:val="right" w:pos="10211"/>
              </w:tabs>
              <w:ind w:left="344" w:right="60" w:hanging="344"/>
              <w:rPr>
                <w:rFonts w:eastAsia="Arial" w:cs="Arial"/>
                <w:sz w:val="18"/>
              </w:rPr>
            </w:pPr>
          </w:p>
          <w:p w14:paraId="12D9ED0D" w14:textId="77777777" w:rsidR="00382915" w:rsidRPr="003633C2" w:rsidRDefault="00382915" w:rsidP="00CB3AAE">
            <w:pPr>
              <w:numPr>
                <w:ilvl w:val="0"/>
                <w:numId w:val="13"/>
              </w:numPr>
              <w:tabs>
                <w:tab w:val="left" w:pos="344"/>
                <w:tab w:val="right" w:pos="10211"/>
              </w:tabs>
              <w:overflowPunct w:val="0"/>
              <w:autoSpaceDE w:val="0"/>
              <w:autoSpaceDN w:val="0"/>
              <w:adjustRightInd w:val="0"/>
              <w:spacing w:after="0" w:line="276" w:lineRule="auto"/>
              <w:ind w:left="344" w:right="60" w:hanging="344"/>
              <w:jc w:val="both"/>
              <w:textAlignment w:val="baseline"/>
              <w:rPr>
                <w:rFonts w:eastAsia="Arial" w:cs="Arial"/>
                <w:sz w:val="18"/>
              </w:rPr>
            </w:pPr>
            <w:r w:rsidRPr="003633C2">
              <w:rPr>
                <w:rFonts w:eastAsia="Arial" w:cs="Arial"/>
                <w:sz w:val="18"/>
              </w:rPr>
              <w:t>The 1932 search for Lasseter’s (lost gold) Reef, in the Great Victoria Desert, and the rescue of prospector Paddy Whelan.</w:t>
            </w:r>
          </w:p>
          <w:p w14:paraId="4D67D66D"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p>
          <w:p w14:paraId="2399F11C" w14:textId="77777777" w:rsidR="00382915" w:rsidRPr="003633C2" w:rsidRDefault="00382915" w:rsidP="00695A9B">
            <w:pPr>
              <w:tabs>
                <w:tab w:val="left" w:pos="675"/>
                <w:tab w:val="left" w:pos="1020"/>
                <w:tab w:val="left" w:pos="1365"/>
                <w:tab w:val="right" w:pos="10211"/>
              </w:tabs>
              <w:ind w:right="60"/>
              <w:jc w:val="both"/>
              <w:rPr>
                <w:rFonts w:eastAsia="Arial" w:cs="Arial"/>
                <w:sz w:val="18"/>
              </w:rPr>
            </w:pPr>
            <w:r w:rsidRPr="003633C2">
              <w:rPr>
                <w:rFonts w:eastAsia="Arial" w:cs="Arial"/>
                <w:sz w:val="18"/>
              </w:rPr>
              <w:t xml:space="preserve">After pioneering Australia’s first air route and flying it for some 13 years, Brearley lost the north-west coastal contract to </w:t>
            </w:r>
            <w:proofErr w:type="spellStart"/>
            <w:r w:rsidRPr="003633C2">
              <w:rPr>
                <w:rFonts w:eastAsia="Arial" w:cs="Arial"/>
                <w:sz w:val="18"/>
              </w:rPr>
              <w:t>Horrie</w:t>
            </w:r>
            <w:proofErr w:type="spellEnd"/>
            <w:r w:rsidRPr="003633C2">
              <w:rPr>
                <w:rFonts w:eastAsia="Arial" w:cs="Arial"/>
                <w:sz w:val="18"/>
              </w:rPr>
              <w:t xml:space="preserve"> Miller’s MacRobertson Miller Aviation Company in 1934. In 1936 he sold West Australian Airways, and the rights to the Perth - Adelaide route, to Australian National Airways Ltd. By coincidence, </w:t>
            </w:r>
            <w:proofErr w:type="gramStart"/>
            <w:r w:rsidRPr="003633C2">
              <w:rPr>
                <w:rFonts w:eastAsia="Arial" w:cs="Arial"/>
                <w:sz w:val="18"/>
              </w:rPr>
              <w:t>both of these</w:t>
            </w:r>
            <w:proofErr w:type="gramEnd"/>
            <w:r w:rsidRPr="003633C2">
              <w:rPr>
                <w:rFonts w:eastAsia="Arial" w:cs="Arial"/>
                <w:sz w:val="18"/>
              </w:rPr>
              <w:t xml:space="preserve"> airlines were later taken over by Ansett Airlines, and the routes Brearley pioneered are now part of Australia’s expanding domestic airline network.</w:t>
            </w:r>
          </w:p>
          <w:p w14:paraId="63C38D05" w14:textId="77777777" w:rsidR="00382915" w:rsidRPr="003633C2" w:rsidRDefault="00382915" w:rsidP="00695A9B">
            <w:pPr>
              <w:ind w:right="60"/>
              <w:jc w:val="both"/>
              <w:rPr>
                <w:rFonts w:eastAsia="Arial" w:cs="Arial"/>
                <w:sz w:val="18"/>
              </w:rPr>
            </w:pPr>
          </w:p>
          <w:p w14:paraId="6005EE74" w14:textId="77777777" w:rsidR="00382915" w:rsidRPr="003633C2" w:rsidRDefault="00382915" w:rsidP="00695A9B">
            <w:pPr>
              <w:ind w:right="60"/>
              <w:jc w:val="both"/>
              <w:rPr>
                <w:rFonts w:eastAsia="Arial" w:cs="Arial"/>
                <w:sz w:val="18"/>
              </w:rPr>
            </w:pPr>
            <w:r w:rsidRPr="003633C2">
              <w:rPr>
                <w:rFonts w:eastAsia="Arial" w:cs="Arial"/>
                <w:sz w:val="18"/>
              </w:rPr>
              <w:t>Following the sale of his airline interests, Brearley retired from the aviation scene, but with the outbreak of the Second World War, he again donned his uniform for his country. Promoted to Group Captain he commanded No.4 Service Flying Training School at Geraldton, and later other R.A.A.F. establishments throughout Australia. Brearley returned to his retirement in 1945.</w:t>
            </w:r>
          </w:p>
          <w:p w14:paraId="5E99B8B9" w14:textId="77777777" w:rsidR="00382915" w:rsidRPr="003633C2" w:rsidRDefault="00382915" w:rsidP="00695A9B">
            <w:pPr>
              <w:ind w:right="60"/>
              <w:jc w:val="both"/>
              <w:rPr>
                <w:rFonts w:eastAsia="Arial" w:cs="Arial"/>
                <w:sz w:val="18"/>
              </w:rPr>
            </w:pPr>
          </w:p>
          <w:p w14:paraId="4A507037" w14:textId="77777777" w:rsidR="00382915" w:rsidRPr="003633C2" w:rsidRDefault="00382915" w:rsidP="00695A9B">
            <w:pPr>
              <w:ind w:right="60"/>
              <w:jc w:val="both"/>
              <w:rPr>
                <w:rFonts w:eastAsia="Arial" w:cs="Arial"/>
                <w:sz w:val="18"/>
              </w:rPr>
            </w:pPr>
            <w:r w:rsidRPr="003633C2">
              <w:rPr>
                <w:rFonts w:eastAsia="Arial" w:cs="Arial"/>
                <w:sz w:val="18"/>
              </w:rPr>
              <w:t xml:space="preserve">Retirement saw Norman Brearley most active in a new field - that of inventor - and his aviation and engineering background stood him in good stead. Several of his inventions were bought by interstate </w:t>
            </w:r>
            <w:proofErr w:type="gramStart"/>
            <w:r w:rsidRPr="003633C2">
              <w:rPr>
                <w:rFonts w:eastAsia="Arial" w:cs="Arial"/>
                <w:sz w:val="18"/>
              </w:rPr>
              <w:t>companies, and</w:t>
            </w:r>
            <w:proofErr w:type="gramEnd"/>
            <w:r w:rsidRPr="003633C2">
              <w:rPr>
                <w:rFonts w:eastAsia="Arial" w:cs="Arial"/>
                <w:sz w:val="18"/>
              </w:rPr>
              <w:t xml:space="preserve"> put into production.</w:t>
            </w:r>
          </w:p>
          <w:p w14:paraId="0AEDD41C" w14:textId="77777777" w:rsidR="00382915" w:rsidRPr="003633C2" w:rsidRDefault="00382915" w:rsidP="00695A9B">
            <w:pPr>
              <w:ind w:right="60"/>
              <w:jc w:val="both"/>
              <w:rPr>
                <w:rFonts w:eastAsia="Arial" w:cs="Arial"/>
                <w:sz w:val="18"/>
              </w:rPr>
            </w:pPr>
          </w:p>
          <w:p w14:paraId="60EEFFC0" w14:textId="77777777" w:rsidR="00382915" w:rsidRPr="003633C2" w:rsidRDefault="00382915" w:rsidP="00695A9B">
            <w:pPr>
              <w:ind w:right="60"/>
              <w:jc w:val="both"/>
              <w:rPr>
                <w:rFonts w:eastAsia="Arial" w:cs="Arial"/>
                <w:sz w:val="18"/>
              </w:rPr>
            </w:pPr>
            <w:r w:rsidRPr="003633C2">
              <w:rPr>
                <w:rFonts w:eastAsia="Arial" w:cs="Arial"/>
                <w:sz w:val="18"/>
              </w:rPr>
              <w:t>Norman Brearley’s services to Australian aviation were very late in being recognised, but this all changed with the naming of the main road into Perth Airport being named Brearley Avenue in 1962. In 1971, he was knighted for his services to Australian aviation, and three years later he would join the ranks of Smithy, Hinkler, and the other greats by being awarded the prestigious “Oswald Watt” gold medal.</w:t>
            </w:r>
          </w:p>
          <w:p w14:paraId="4BD650D3" w14:textId="77777777" w:rsidR="00382915" w:rsidRPr="003633C2" w:rsidRDefault="00382915" w:rsidP="00695A9B">
            <w:pPr>
              <w:ind w:right="60"/>
              <w:jc w:val="both"/>
              <w:rPr>
                <w:rFonts w:eastAsia="Arial" w:cs="Arial"/>
                <w:sz w:val="18"/>
              </w:rPr>
            </w:pPr>
          </w:p>
          <w:p w14:paraId="77E793F4" w14:textId="77777777" w:rsidR="00382915" w:rsidRPr="003633C2" w:rsidRDefault="00382915" w:rsidP="00695A9B">
            <w:pPr>
              <w:ind w:right="60"/>
              <w:jc w:val="both"/>
              <w:rPr>
                <w:rFonts w:eastAsia="Arial" w:cs="Arial"/>
                <w:sz w:val="18"/>
              </w:rPr>
            </w:pPr>
            <w:r w:rsidRPr="003633C2">
              <w:rPr>
                <w:rFonts w:eastAsia="Arial" w:cs="Arial"/>
                <w:sz w:val="18"/>
              </w:rPr>
              <w:t xml:space="preserve">In 1979 - Western Australia's 150th year - the Geraldton air terminal, into which </w:t>
            </w:r>
            <w:proofErr w:type="spellStart"/>
            <w:r w:rsidRPr="003633C2">
              <w:rPr>
                <w:rFonts w:eastAsia="Arial" w:cs="Arial"/>
                <w:sz w:val="18"/>
              </w:rPr>
              <w:t>Skywest</w:t>
            </w:r>
            <w:proofErr w:type="spellEnd"/>
            <w:r w:rsidRPr="003633C2">
              <w:rPr>
                <w:rFonts w:eastAsia="Arial" w:cs="Arial"/>
                <w:sz w:val="18"/>
              </w:rPr>
              <w:t xml:space="preserve"> Airlines operate on a regular basis, was renamed Brearley Terminal. It was from this airport, that Australia’s first airline service was flown.</w:t>
            </w:r>
          </w:p>
          <w:p w14:paraId="0A23E7A9" w14:textId="77777777" w:rsidR="00382915" w:rsidRPr="003633C2" w:rsidRDefault="00382915" w:rsidP="00695A9B">
            <w:pPr>
              <w:ind w:right="60"/>
              <w:rPr>
                <w:rFonts w:eastAsia="Arial" w:cs="Arial"/>
                <w:sz w:val="18"/>
              </w:rPr>
            </w:pPr>
          </w:p>
          <w:p w14:paraId="1E7B0727" w14:textId="77777777" w:rsidR="00382915" w:rsidRPr="003633C2" w:rsidRDefault="00382915" w:rsidP="00695A9B">
            <w:pPr>
              <w:ind w:right="60"/>
              <w:jc w:val="both"/>
              <w:rPr>
                <w:rFonts w:eastAsia="Arial" w:cs="Arial"/>
                <w:sz w:val="18"/>
              </w:rPr>
            </w:pPr>
            <w:r w:rsidRPr="003633C2">
              <w:rPr>
                <w:rFonts w:eastAsia="Arial" w:cs="Arial"/>
                <w:sz w:val="18"/>
              </w:rPr>
              <w:t>In 1989, after a very long and most distinguished career in Australian aviation, Sir Norman Brearley, passed away. He leaves a legacy to all those passengers who fly along Australia’s air routes - safe and efficient air services.</w:t>
            </w:r>
          </w:p>
          <w:p w14:paraId="70CE24F4" w14:textId="77777777" w:rsidR="00382915" w:rsidRPr="003633C2" w:rsidRDefault="00382915" w:rsidP="00695A9B">
            <w:pPr>
              <w:widowControl w:val="0"/>
              <w:autoSpaceDE w:val="0"/>
              <w:autoSpaceDN w:val="0"/>
              <w:adjustRightInd w:val="0"/>
              <w:ind w:right="60"/>
              <w:jc w:val="both"/>
              <w:rPr>
                <w:rFonts w:eastAsia="MS Mincho" w:cs="Arial"/>
                <w:sz w:val="18"/>
              </w:rPr>
            </w:pPr>
          </w:p>
          <w:p w14:paraId="2F6C90EA" w14:textId="77777777" w:rsidR="00382915" w:rsidRPr="003633C2" w:rsidRDefault="00382915" w:rsidP="00695A9B">
            <w:pPr>
              <w:tabs>
                <w:tab w:val="right" w:pos="9486"/>
              </w:tabs>
              <w:ind w:right="60"/>
              <w:rPr>
                <w:rFonts w:eastAsia="MS Mincho" w:cs="Arial"/>
                <w:i/>
                <w:sz w:val="18"/>
              </w:rPr>
            </w:pPr>
            <w:r w:rsidRPr="003633C2">
              <w:rPr>
                <w:rFonts w:eastAsia="MS Mincho" w:cs="Arial"/>
                <w:i/>
                <w:sz w:val="18"/>
              </w:rPr>
              <w:t xml:space="preserve">Information provided to City in November 2009 by Mervyn W Prine, Aviation Historian (document dated 24 February 2006). </w:t>
            </w:r>
          </w:p>
          <w:p w14:paraId="7300269D" w14:textId="77777777" w:rsidR="00382915" w:rsidRPr="003633C2" w:rsidRDefault="00382915" w:rsidP="00695A9B">
            <w:pPr>
              <w:tabs>
                <w:tab w:val="right" w:pos="9486"/>
              </w:tabs>
              <w:ind w:right="60"/>
              <w:rPr>
                <w:rFonts w:eastAsia="MS Mincho" w:cs="Arial"/>
                <w:sz w:val="18"/>
              </w:rPr>
            </w:pPr>
          </w:p>
        </w:tc>
      </w:tr>
      <w:tr w:rsidR="00382915" w:rsidRPr="003633C2" w14:paraId="2042A9BF"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231847C7"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Bungana Avenue</w:t>
            </w:r>
          </w:p>
        </w:tc>
        <w:tc>
          <w:tcPr>
            <w:tcW w:w="8420" w:type="dxa"/>
            <w:tcBorders>
              <w:top w:val="single" w:sz="4" w:space="0" w:color="auto"/>
              <w:left w:val="single" w:sz="4" w:space="0" w:color="auto"/>
              <w:bottom w:val="single" w:sz="4" w:space="0" w:color="auto"/>
              <w:right w:val="single" w:sz="4" w:space="0" w:color="auto"/>
            </w:tcBorders>
          </w:tcPr>
          <w:p w14:paraId="75865317"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702272" behindDoc="0" locked="0" layoutInCell="1" allowOverlap="1" wp14:anchorId="0A07F09E" wp14:editId="6DA692D2">
                  <wp:simplePos x="0" y="0"/>
                  <wp:positionH relativeFrom="column">
                    <wp:posOffset>22225</wp:posOffset>
                  </wp:positionH>
                  <wp:positionV relativeFrom="paragraph">
                    <wp:posOffset>59690</wp:posOffset>
                  </wp:positionV>
                  <wp:extent cx="1753870" cy="887730"/>
                  <wp:effectExtent l="0" t="0" r="0" b="7620"/>
                  <wp:wrapThrough wrapText="bothSides">
                    <wp:wrapPolygon edited="0">
                      <wp:start x="0" y="0"/>
                      <wp:lineTo x="0" y="21322"/>
                      <wp:lineTo x="21350" y="21322"/>
                      <wp:lineTo x="21350" y="0"/>
                      <wp:lineTo x="0" y="0"/>
                    </wp:wrapPolygon>
                  </wp:wrapThrough>
                  <wp:docPr id="37" name="Picture 37" descr="A picture containing plane, outdoor, sitt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lane, outdoor, sitting, roa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387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Bungana Avenue has the distinction of being the only road on Perth Airport not named after a person. Bungana Avenue is in fact named after an aircraft, a Douglas DC-2 named “Bungana” which was the main aircraft used on the route between Perth and the Eastern States for a decade from 1936.</w:t>
            </w:r>
          </w:p>
          <w:p w14:paraId="3D2E833B" w14:textId="77777777" w:rsidR="00382915" w:rsidRPr="003633C2" w:rsidRDefault="00382915" w:rsidP="00695A9B">
            <w:pPr>
              <w:ind w:right="60"/>
              <w:rPr>
                <w:rFonts w:eastAsia="Arial" w:cs="Arial"/>
                <w:sz w:val="18"/>
              </w:rPr>
            </w:pPr>
          </w:p>
          <w:p w14:paraId="3C6D3B3C" w14:textId="77777777" w:rsidR="00382915" w:rsidRPr="003633C2" w:rsidRDefault="00382915" w:rsidP="00695A9B">
            <w:pPr>
              <w:ind w:right="60"/>
              <w:jc w:val="both"/>
              <w:rPr>
                <w:rFonts w:eastAsia="Arial" w:cs="Arial"/>
                <w:sz w:val="18"/>
              </w:rPr>
            </w:pPr>
            <w:r w:rsidRPr="003633C2">
              <w:rPr>
                <w:rFonts w:eastAsia="Arial" w:cs="Arial"/>
                <w:sz w:val="18"/>
              </w:rPr>
              <w:t>During the Second World War it was at times the only link between Perth and the rest of Australia.</w:t>
            </w:r>
          </w:p>
          <w:p w14:paraId="45864D9B" w14:textId="77777777" w:rsidR="00382915" w:rsidRPr="003633C2" w:rsidRDefault="00382915" w:rsidP="00695A9B">
            <w:pPr>
              <w:ind w:right="60"/>
              <w:rPr>
                <w:rFonts w:eastAsia="Arial" w:cs="Arial"/>
                <w:sz w:val="18"/>
              </w:rPr>
            </w:pPr>
          </w:p>
          <w:p w14:paraId="4C5C00DC" w14:textId="77777777" w:rsidR="00382915" w:rsidRPr="003633C2" w:rsidRDefault="00382915" w:rsidP="00695A9B">
            <w:pPr>
              <w:ind w:right="60"/>
              <w:jc w:val="both"/>
              <w:rPr>
                <w:rFonts w:eastAsia="Arial" w:cs="Arial"/>
                <w:sz w:val="18"/>
              </w:rPr>
            </w:pPr>
            <w:r w:rsidRPr="003633C2">
              <w:rPr>
                <w:rFonts w:eastAsia="Arial" w:cs="Arial"/>
                <w:sz w:val="18"/>
              </w:rPr>
              <w:t>Australians first caught a glimpse of a Douglas DC-2 airliner in 1934 when the Dutch KLM machine, PH-AJU, made its triumphant landing at Laverton, Victoria, at the end of its flight in the London-Melbourne Centenary Air Race. However, it was not until the summer of the following year that the great Douglas era in Australian aviation was to begin.</w:t>
            </w:r>
          </w:p>
          <w:p w14:paraId="0099D1B1" w14:textId="77777777" w:rsidR="00382915" w:rsidRPr="003633C2" w:rsidRDefault="00382915" w:rsidP="00695A9B">
            <w:pPr>
              <w:ind w:right="60"/>
              <w:rPr>
                <w:rFonts w:eastAsia="Arial" w:cs="Arial"/>
                <w:sz w:val="18"/>
              </w:rPr>
            </w:pPr>
          </w:p>
          <w:p w14:paraId="280E17A5" w14:textId="77777777" w:rsidR="00382915" w:rsidRPr="003633C2" w:rsidRDefault="00382915" w:rsidP="00695A9B">
            <w:pPr>
              <w:ind w:right="60"/>
              <w:jc w:val="both"/>
              <w:rPr>
                <w:rFonts w:eastAsia="Arial" w:cs="Arial"/>
                <w:sz w:val="18"/>
              </w:rPr>
            </w:pPr>
            <w:r w:rsidRPr="003633C2">
              <w:rPr>
                <w:rFonts w:eastAsia="Arial" w:cs="Arial"/>
                <w:sz w:val="18"/>
              </w:rPr>
              <w:t>During 1935 the big new Douglas monoplane quickly established a new standard in comfort and speed in air travel, which did not go unnoticed in Australia. Holyman’s Airways Pty Ltd were looking for new modem aircraft to complement their fleet of De Havilland DH.84 Dragon, DH.86 Express, and DH.89 Rapid biplanes.</w:t>
            </w:r>
          </w:p>
          <w:p w14:paraId="3FADCC17" w14:textId="77777777" w:rsidR="00382915" w:rsidRPr="003633C2" w:rsidRDefault="00382915" w:rsidP="00695A9B">
            <w:pPr>
              <w:ind w:right="60"/>
              <w:rPr>
                <w:rFonts w:eastAsia="Arial" w:cs="Arial"/>
                <w:sz w:val="18"/>
              </w:rPr>
            </w:pPr>
          </w:p>
          <w:p w14:paraId="097B67B6" w14:textId="77777777" w:rsidR="00382915" w:rsidRPr="003633C2" w:rsidRDefault="00382915" w:rsidP="00695A9B">
            <w:pPr>
              <w:ind w:right="60"/>
              <w:jc w:val="both"/>
              <w:rPr>
                <w:rFonts w:eastAsia="Arial" w:cs="Arial"/>
                <w:sz w:val="18"/>
              </w:rPr>
            </w:pPr>
            <w:r w:rsidRPr="003633C2">
              <w:rPr>
                <w:rFonts w:eastAsia="Arial" w:cs="Arial"/>
                <w:sz w:val="18"/>
              </w:rPr>
              <w:t>Consequently with the lifting of the Department of Custom’s ban on American aircraft, Holyman’s Chairman of Directors, Captain Ivan N Holyman, announced in December 1935 that negotiations with Douglas had resulted in the granting of options for either one or two Douglas monoplanes then under construction in a batch for the United States Army Air Corps.</w:t>
            </w:r>
          </w:p>
          <w:p w14:paraId="5E4668B6" w14:textId="77777777" w:rsidR="00382915" w:rsidRPr="003633C2" w:rsidRDefault="00382915" w:rsidP="00695A9B">
            <w:pPr>
              <w:ind w:right="60"/>
              <w:rPr>
                <w:rFonts w:eastAsia="Arial" w:cs="Arial"/>
                <w:sz w:val="18"/>
              </w:rPr>
            </w:pPr>
          </w:p>
          <w:p w14:paraId="4E2C05C7" w14:textId="77777777" w:rsidR="00382915" w:rsidRPr="003633C2" w:rsidRDefault="00382915" w:rsidP="00695A9B">
            <w:pPr>
              <w:ind w:right="60"/>
              <w:jc w:val="both"/>
              <w:rPr>
                <w:rFonts w:eastAsia="Arial" w:cs="Arial"/>
                <w:sz w:val="18"/>
              </w:rPr>
            </w:pPr>
            <w:r w:rsidRPr="003633C2">
              <w:rPr>
                <w:rFonts w:eastAsia="Arial" w:cs="Arial"/>
                <w:sz w:val="18"/>
              </w:rPr>
              <w:t>On 14 April 1936, Holyman’s new DC-2-185 (</w:t>
            </w:r>
            <w:proofErr w:type="spellStart"/>
            <w:r w:rsidRPr="003633C2">
              <w:rPr>
                <w:rFonts w:eastAsia="Arial" w:cs="Arial"/>
                <w:sz w:val="18"/>
              </w:rPr>
              <w:t>c/n</w:t>
            </w:r>
            <w:proofErr w:type="spellEnd"/>
            <w:r w:rsidRPr="003633C2">
              <w:rPr>
                <w:rFonts w:eastAsia="Arial" w:cs="Arial"/>
                <w:sz w:val="18"/>
              </w:rPr>
              <w:t xml:space="preserve"> 1580) arrived in Melbourne as deck cargo on the Union Steamship Company of New Zealand freighter, “Hauraki”. Valued at 30,000 pounds, the “Giant Airliner”, attracted considerable attention, as it was the largest, fastest, most completely equipped, and most expensive machine to be imported into Australia.</w:t>
            </w:r>
          </w:p>
          <w:p w14:paraId="09E68035" w14:textId="77777777" w:rsidR="00382915" w:rsidRPr="003633C2" w:rsidRDefault="00382915" w:rsidP="00695A9B">
            <w:pPr>
              <w:widowControl w:val="0"/>
              <w:autoSpaceDE w:val="0"/>
              <w:autoSpaceDN w:val="0"/>
              <w:adjustRightInd w:val="0"/>
              <w:ind w:right="60"/>
              <w:jc w:val="both"/>
              <w:rPr>
                <w:rFonts w:eastAsia="MS Mincho" w:cs="Arial"/>
                <w:sz w:val="18"/>
              </w:rPr>
            </w:pPr>
          </w:p>
          <w:p w14:paraId="6AD12DB8" w14:textId="77777777" w:rsidR="00382915" w:rsidRPr="003633C2" w:rsidRDefault="00382915" w:rsidP="00695A9B">
            <w:pPr>
              <w:ind w:right="60"/>
              <w:jc w:val="both"/>
              <w:rPr>
                <w:rFonts w:cs="Arial"/>
                <w:sz w:val="18"/>
              </w:rPr>
            </w:pPr>
            <w:r w:rsidRPr="003633C2">
              <w:rPr>
                <w:rFonts w:eastAsia="Arial" w:cs="Arial"/>
                <w:sz w:val="18"/>
              </w:rPr>
              <w:lastRenderedPageBreak/>
              <w:t xml:space="preserve">The DC-2 remained on the wharf until late in the evening of 14 April, when it was conveyed to Essendon Aerodrome on two wagons. The journey began about midnight and wound through the Melbourne suburbs without viaducts, eventually arriving at the aerodrome at 6:00am the next morning. Under the supervision of Mr J Stubbs, Holyman's chief engineer, assisted by Mr G A </w:t>
            </w:r>
            <w:proofErr w:type="spellStart"/>
            <w:r w:rsidRPr="003633C2">
              <w:rPr>
                <w:rFonts w:eastAsia="Arial" w:cs="Arial"/>
                <w:sz w:val="18"/>
              </w:rPr>
              <w:t>Langville</w:t>
            </w:r>
            <w:proofErr w:type="spellEnd"/>
            <w:r w:rsidRPr="003633C2">
              <w:rPr>
                <w:rFonts w:eastAsia="Arial" w:cs="Arial"/>
                <w:sz w:val="18"/>
              </w:rPr>
              <w:t xml:space="preserve">, Wright Aeronautical Corporation's visiting service engineer, work began on assembling the various components. On 23 April Messrs V E </w:t>
            </w:r>
            <w:proofErr w:type="spellStart"/>
            <w:r w:rsidRPr="003633C2">
              <w:rPr>
                <w:rFonts w:eastAsia="Arial" w:cs="Arial"/>
                <w:sz w:val="18"/>
              </w:rPr>
              <w:t>Bertrandias</w:t>
            </w:r>
            <w:proofErr w:type="spellEnd"/>
            <w:r w:rsidRPr="003633C2">
              <w:rPr>
                <w:rFonts w:eastAsia="Arial" w:cs="Arial"/>
                <w:sz w:val="18"/>
              </w:rPr>
              <w:t xml:space="preserve"> and H Gatty arrived in Melbourne to assist the company to commission their first Douglas.</w:t>
            </w:r>
          </w:p>
          <w:p w14:paraId="75D3DC15" w14:textId="77777777" w:rsidR="00382915" w:rsidRPr="003633C2" w:rsidRDefault="00382915" w:rsidP="00695A9B">
            <w:pPr>
              <w:ind w:right="60"/>
              <w:jc w:val="both"/>
              <w:rPr>
                <w:rFonts w:eastAsia="Arial" w:cs="Arial"/>
                <w:sz w:val="18"/>
              </w:rPr>
            </w:pPr>
          </w:p>
          <w:p w14:paraId="5BAF15BA" w14:textId="77777777" w:rsidR="00382915" w:rsidRPr="003633C2" w:rsidRDefault="00382915" w:rsidP="00695A9B">
            <w:pPr>
              <w:ind w:right="60"/>
              <w:jc w:val="both"/>
              <w:rPr>
                <w:rFonts w:eastAsia="Arial" w:cs="Arial"/>
                <w:sz w:val="18"/>
              </w:rPr>
            </w:pPr>
            <w:r w:rsidRPr="003633C2">
              <w:rPr>
                <w:rFonts w:eastAsia="Arial" w:cs="Arial"/>
                <w:sz w:val="18"/>
              </w:rPr>
              <w:t xml:space="preserve">Major </w:t>
            </w:r>
            <w:proofErr w:type="spellStart"/>
            <w:r w:rsidRPr="003633C2">
              <w:rPr>
                <w:rFonts w:eastAsia="Arial" w:cs="Arial"/>
                <w:sz w:val="18"/>
              </w:rPr>
              <w:t>Bertrandias</w:t>
            </w:r>
            <w:proofErr w:type="spellEnd"/>
            <w:r w:rsidRPr="003633C2">
              <w:rPr>
                <w:rFonts w:eastAsia="Arial" w:cs="Arial"/>
                <w:sz w:val="18"/>
              </w:rPr>
              <w:t xml:space="preserve"> was Douglas’ export sales manager, and Harold Gatty, famous for his air navigation work, was the recently appointed Australian and New Zealand representative for the company. Such was the efficiency of the erection team that it was possible to announce several days prior to the event that the aircraft would be brought out of the hanger and tested at 2:00pm on the 29 April.</w:t>
            </w:r>
          </w:p>
          <w:p w14:paraId="66E16366" w14:textId="77777777" w:rsidR="00382915" w:rsidRPr="003633C2" w:rsidRDefault="00382915" w:rsidP="00695A9B">
            <w:pPr>
              <w:ind w:right="60"/>
              <w:jc w:val="both"/>
              <w:rPr>
                <w:rFonts w:eastAsia="Arial" w:cs="Arial"/>
                <w:sz w:val="18"/>
              </w:rPr>
            </w:pPr>
          </w:p>
          <w:p w14:paraId="6FAF304B" w14:textId="77777777" w:rsidR="00382915" w:rsidRPr="003633C2" w:rsidRDefault="00382915" w:rsidP="00695A9B">
            <w:pPr>
              <w:ind w:right="60"/>
              <w:jc w:val="both"/>
              <w:rPr>
                <w:rFonts w:eastAsia="Arial" w:cs="Arial"/>
                <w:sz w:val="18"/>
              </w:rPr>
            </w:pPr>
            <w:r w:rsidRPr="003633C2">
              <w:rPr>
                <w:rFonts w:eastAsia="Arial" w:cs="Arial"/>
                <w:sz w:val="18"/>
              </w:rPr>
              <w:t xml:space="preserve">Almost to the minute of the appointed time the Douglas, resplendent with her Australian registration VH-USY, and bearing her new name “Bungana” (Aboriginal word meaning chief), was airborne. At the controls were Major </w:t>
            </w:r>
            <w:proofErr w:type="spellStart"/>
            <w:r w:rsidRPr="003633C2">
              <w:rPr>
                <w:rFonts w:eastAsia="Arial" w:cs="Arial"/>
                <w:sz w:val="18"/>
              </w:rPr>
              <w:t>Bertrandias</w:t>
            </w:r>
            <w:proofErr w:type="spellEnd"/>
            <w:r w:rsidRPr="003633C2">
              <w:rPr>
                <w:rFonts w:eastAsia="Arial" w:cs="Arial"/>
                <w:sz w:val="18"/>
              </w:rPr>
              <w:t xml:space="preserve"> and Holyman’s Captain K M Frewin. The test flight was completely satisfactory, only some minor adjustments to the elevate trim tab being required. The following afternoon three guest flights were made over Melbourne for VIP’s, including Air Board and Civil Aviation officials, aviation executives and press representatives. The forty guests praised the speed and comfort of the DC-2 and their first impression upon entry was of the length of the cabin. The standard American practice of making final engine tests immediately before turning into wind for </w:t>
            </w:r>
            <w:proofErr w:type="spellStart"/>
            <w:r w:rsidRPr="003633C2">
              <w:rPr>
                <w:rFonts w:eastAsia="Arial" w:cs="Arial"/>
                <w:sz w:val="18"/>
              </w:rPr>
              <w:t>take off</w:t>
            </w:r>
            <w:proofErr w:type="spellEnd"/>
            <w:r w:rsidRPr="003633C2">
              <w:rPr>
                <w:rFonts w:eastAsia="Arial" w:cs="Arial"/>
                <w:sz w:val="18"/>
              </w:rPr>
              <w:t xml:space="preserve"> and not against chocks on the tarmac was also noted.</w:t>
            </w:r>
          </w:p>
          <w:p w14:paraId="2EDCB132" w14:textId="77777777" w:rsidR="00382915" w:rsidRPr="003633C2" w:rsidRDefault="00382915" w:rsidP="00695A9B">
            <w:pPr>
              <w:ind w:right="60"/>
              <w:rPr>
                <w:rFonts w:eastAsia="Arial" w:cs="Arial"/>
                <w:sz w:val="18"/>
              </w:rPr>
            </w:pPr>
          </w:p>
          <w:p w14:paraId="6386A00E" w14:textId="77777777" w:rsidR="00382915" w:rsidRPr="003633C2" w:rsidRDefault="00382915" w:rsidP="00695A9B">
            <w:pPr>
              <w:tabs>
                <w:tab w:val="left" w:pos="7347"/>
              </w:tabs>
              <w:ind w:right="60"/>
              <w:jc w:val="both"/>
              <w:rPr>
                <w:rFonts w:eastAsia="Arial" w:cs="Arial"/>
                <w:sz w:val="18"/>
              </w:rPr>
            </w:pPr>
            <w:r w:rsidRPr="003633C2">
              <w:rPr>
                <w:rFonts w:eastAsia="Arial" w:cs="Arial"/>
                <w:sz w:val="18"/>
              </w:rPr>
              <w:t xml:space="preserve">Experts on the ground were amazed at the shortness of the </w:t>
            </w:r>
            <w:proofErr w:type="spellStart"/>
            <w:r w:rsidRPr="003633C2">
              <w:rPr>
                <w:rFonts w:eastAsia="Arial" w:cs="Arial"/>
                <w:sz w:val="18"/>
              </w:rPr>
              <w:t>takeoff</w:t>
            </w:r>
            <w:proofErr w:type="spellEnd"/>
            <w:r w:rsidRPr="003633C2">
              <w:rPr>
                <w:rFonts w:eastAsia="Arial" w:cs="Arial"/>
                <w:sz w:val="18"/>
              </w:rPr>
              <w:t xml:space="preserve"> run, and passengers commented on the smoothness and quietness of the cabin. In fact the engine noise was kept to the praiseworthy figure of 73-75 decibels.</w:t>
            </w:r>
          </w:p>
          <w:p w14:paraId="3EB73192" w14:textId="77777777" w:rsidR="00382915" w:rsidRPr="003633C2" w:rsidRDefault="00382915" w:rsidP="00695A9B">
            <w:pPr>
              <w:ind w:right="60"/>
              <w:rPr>
                <w:rFonts w:eastAsia="Arial" w:cs="Arial"/>
                <w:sz w:val="18"/>
              </w:rPr>
            </w:pPr>
          </w:p>
          <w:p w14:paraId="14F58AE1" w14:textId="77777777" w:rsidR="00382915" w:rsidRPr="003633C2" w:rsidRDefault="00382915" w:rsidP="00695A9B">
            <w:pPr>
              <w:ind w:left="54" w:right="60"/>
              <w:jc w:val="both"/>
              <w:rPr>
                <w:rFonts w:eastAsia="Arial" w:cs="Arial"/>
                <w:sz w:val="18"/>
              </w:rPr>
            </w:pPr>
            <w:r w:rsidRPr="003633C2">
              <w:rPr>
                <w:rFonts w:eastAsia="Arial" w:cs="Arial"/>
                <w:sz w:val="18"/>
              </w:rPr>
              <w:t xml:space="preserve">After the first few flights, Holyman’s chief pilot Captain Frewin moved into the commander’s seat and Major </w:t>
            </w:r>
            <w:proofErr w:type="spellStart"/>
            <w:r w:rsidRPr="003633C2">
              <w:rPr>
                <w:rFonts w:eastAsia="Arial" w:cs="Arial"/>
                <w:sz w:val="18"/>
              </w:rPr>
              <w:t>Bertrandias</w:t>
            </w:r>
            <w:proofErr w:type="spellEnd"/>
            <w:r w:rsidRPr="003633C2">
              <w:rPr>
                <w:rFonts w:eastAsia="Arial" w:cs="Arial"/>
                <w:sz w:val="18"/>
              </w:rPr>
              <w:t xml:space="preserve"> took the second seat. After thoroughly familiarising himself with the aircraft Captain Frewin trained other members of the staff with the American expert acting in an advisory capacity behind them.</w:t>
            </w:r>
          </w:p>
          <w:p w14:paraId="2ADD8F3D" w14:textId="77777777" w:rsidR="00382915" w:rsidRPr="003633C2" w:rsidRDefault="00382915" w:rsidP="00695A9B">
            <w:pPr>
              <w:ind w:left="54" w:right="60"/>
              <w:jc w:val="both"/>
              <w:rPr>
                <w:rFonts w:eastAsia="Arial" w:cs="Arial"/>
                <w:sz w:val="18"/>
              </w:rPr>
            </w:pPr>
          </w:p>
          <w:p w14:paraId="10CCE52A" w14:textId="77777777" w:rsidR="00382915" w:rsidRPr="003633C2" w:rsidRDefault="00382915" w:rsidP="00695A9B">
            <w:pPr>
              <w:ind w:left="54" w:right="60"/>
              <w:jc w:val="both"/>
              <w:rPr>
                <w:rFonts w:eastAsia="Arial" w:cs="Arial"/>
                <w:sz w:val="18"/>
              </w:rPr>
            </w:pPr>
            <w:r w:rsidRPr="003633C2">
              <w:rPr>
                <w:rFonts w:eastAsia="Arial" w:cs="Arial"/>
                <w:sz w:val="18"/>
              </w:rPr>
              <w:t>Or 30 April 1936 it was announced that “Bungana” would fly to Sydney on 2 May and give demonstration flights that afternoon and the following day. A “Douglas Field Day” would be held in Canberra on the 4</w:t>
            </w:r>
            <w:r w:rsidRPr="003633C2">
              <w:rPr>
                <w:rFonts w:eastAsia="Arial" w:cs="Arial"/>
                <w:sz w:val="18"/>
                <w:vertAlign w:val="superscript"/>
              </w:rPr>
              <w:t>th</w:t>
            </w:r>
            <w:r w:rsidRPr="003633C2">
              <w:rPr>
                <w:rFonts w:eastAsia="Arial" w:cs="Arial"/>
                <w:sz w:val="18"/>
              </w:rPr>
              <w:t>, and on the 5</w:t>
            </w:r>
            <w:r w:rsidRPr="003633C2">
              <w:rPr>
                <w:rFonts w:eastAsia="Arial" w:cs="Arial"/>
                <w:sz w:val="18"/>
                <w:vertAlign w:val="superscript"/>
              </w:rPr>
              <w:t>th</w:t>
            </w:r>
            <w:r w:rsidRPr="003633C2">
              <w:rPr>
                <w:rFonts w:eastAsia="Arial" w:cs="Arial"/>
                <w:sz w:val="18"/>
              </w:rPr>
              <w:t xml:space="preserve"> the aircraft would fly from Sydney to Melbourne on its first service run. The era of Douglas commercial flights in Australia was about to begin.</w:t>
            </w:r>
          </w:p>
          <w:p w14:paraId="1F80331C" w14:textId="77777777" w:rsidR="00382915" w:rsidRPr="003633C2" w:rsidRDefault="00382915" w:rsidP="00695A9B">
            <w:pPr>
              <w:ind w:left="54" w:right="60"/>
              <w:jc w:val="both"/>
              <w:rPr>
                <w:rFonts w:eastAsia="Arial" w:cs="Arial"/>
                <w:sz w:val="18"/>
              </w:rPr>
            </w:pPr>
          </w:p>
          <w:p w14:paraId="14356B27" w14:textId="77777777" w:rsidR="00382915" w:rsidRPr="003633C2" w:rsidRDefault="00382915" w:rsidP="00695A9B">
            <w:pPr>
              <w:ind w:left="54" w:right="60"/>
              <w:jc w:val="both"/>
              <w:rPr>
                <w:rFonts w:eastAsia="Arial" w:cs="Arial"/>
                <w:sz w:val="18"/>
              </w:rPr>
            </w:pPr>
            <w:r w:rsidRPr="003633C2">
              <w:rPr>
                <w:rFonts w:eastAsia="Arial" w:cs="Arial"/>
                <w:sz w:val="18"/>
              </w:rPr>
              <w:t xml:space="preserve">“Bungana” departed Essendon at 11:05am on Saturday 2 May, with the maximum number of 14 passengers on board, including official guests Captain </w:t>
            </w:r>
            <w:proofErr w:type="spellStart"/>
            <w:r w:rsidRPr="003633C2">
              <w:rPr>
                <w:rFonts w:eastAsia="Arial" w:cs="Arial"/>
                <w:sz w:val="18"/>
              </w:rPr>
              <w:t>lvan</w:t>
            </w:r>
            <w:proofErr w:type="spellEnd"/>
            <w:r w:rsidRPr="003633C2">
              <w:rPr>
                <w:rFonts w:eastAsia="Arial" w:cs="Arial"/>
                <w:sz w:val="18"/>
              </w:rPr>
              <w:t xml:space="preserve"> Holyman and his wife, Mr Harold Gatty and Mr Langville. The crew consisted of two pilots, a radio operator, and air hostess Miss M </w:t>
            </w:r>
            <w:proofErr w:type="spellStart"/>
            <w:r w:rsidRPr="003633C2">
              <w:rPr>
                <w:rFonts w:eastAsia="Arial" w:cs="Arial"/>
                <w:sz w:val="18"/>
              </w:rPr>
              <w:t>Grurber</w:t>
            </w:r>
            <w:proofErr w:type="spellEnd"/>
            <w:r w:rsidRPr="003633C2">
              <w:rPr>
                <w:rFonts w:eastAsia="Arial" w:cs="Arial"/>
                <w:sz w:val="18"/>
              </w:rPr>
              <w:t xml:space="preserve">. The </w:t>
            </w:r>
            <w:proofErr w:type="spellStart"/>
            <w:proofErr w:type="gramStart"/>
            <w:r w:rsidRPr="003633C2">
              <w:rPr>
                <w:rFonts w:eastAsia="Arial" w:cs="Arial"/>
                <w:sz w:val="18"/>
              </w:rPr>
              <w:t>non stop</w:t>
            </w:r>
            <w:proofErr w:type="spellEnd"/>
            <w:proofErr w:type="gramEnd"/>
            <w:r w:rsidRPr="003633C2">
              <w:rPr>
                <w:rFonts w:eastAsia="Arial" w:cs="Arial"/>
                <w:sz w:val="18"/>
              </w:rPr>
              <w:t xml:space="preserve"> flight to Mascot Aerodrome, Sydney was completed in 2 hours 25 minutes at an average speed of 185 miles per hour. “Bungana” completed the planned series of demonstration flights in Sydney and Canberra and returned to Sydney for her first service flight.</w:t>
            </w:r>
          </w:p>
          <w:p w14:paraId="605C7090" w14:textId="77777777" w:rsidR="00382915" w:rsidRPr="003633C2" w:rsidRDefault="00382915" w:rsidP="00695A9B">
            <w:pPr>
              <w:ind w:left="54" w:right="60"/>
              <w:jc w:val="both"/>
              <w:rPr>
                <w:rFonts w:eastAsia="Arial" w:cs="Arial"/>
                <w:sz w:val="18"/>
              </w:rPr>
            </w:pPr>
          </w:p>
          <w:p w14:paraId="55572365" w14:textId="77777777" w:rsidR="00382915" w:rsidRPr="003633C2" w:rsidRDefault="00382915" w:rsidP="00695A9B">
            <w:pPr>
              <w:tabs>
                <w:tab w:val="right" w:pos="484"/>
              </w:tabs>
              <w:ind w:right="60"/>
              <w:jc w:val="both"/>
              <w:rPr>
                <w:rFonts w:eastAsia="Arial" w:cs="Arial"/>
                <w:sz w:val="18"/>
              </w:rPr>
            </w:pPr>
            <w:r w:rsidRPr="003633C2">
              <w:rPr>
                <w:rFonts w:eastAsia="Arial" w:cs="Arial"/>
                <w:sz w:val="18"/>
              </w:rPr>
              <w:t xml:space="preserve">At 8:00am on Tuesday 5 May 1936, VH-USY departed Sydney on her first official service flight. Under the command of Captain Frewin with C Scott in the second seat and Major </w:t>
            </w:r>
            <w:proofErr w:type="spellStart"/>
            <w:r w:rsidRPr="003633C2">
              <w:rPr>
                <w:rFonts w:eastAsia="Arial" w:cs="Arial"/>
                <w:sz w:val="18"/>
              </w:rPr>
              <w:t>Bertrandias</w:t>
            </w:r>
            <w:proofErr w:type="spellEnd"/>
            <w:r w:rsidRPr="003633C2">
              <w:rPr>
                <w:rFonts w:eastAsia="Arial" w:cs="Arial"/>
                <w:sz w:val="18"/>
              </w:rPr>
              <w:t xml:space="preserve"> supervising she flew to Melbourne via Canberra and return, departing Essendon at 1:00pm. Further flights between Sydney and Melbourne were carried out until the end of the week.</w:t>
            </w:r>
          </w:p>
          <w:p w14:paraId="0AF5C6CA" w14:textId="77777777" w:rsidR="00382915" w:rsidRPr="003633C2" w:rsidRDefault="00382915" w:rsidP="00695A9B">
            <w:pPr>
              <w:tabs>
                <w:tab w:val="right" w:pos="484"/>
              </w:tabs>
              <w:ind w:right="60"/>
              <w:jc w:val="both"/>
              <w:rPr>
                <w:rFonts w:eastAsia="Arial" w:cs="Arial"/>
                <w:sz w:val="18"/>
              </w:rPr>
            </w:pPr>
          </w:p>
          <w:p w14:paraId="11D7F8D8" w14:textId="77777777" w:rsidR="00382915" w:rsidRPr="003633C2" w:rsidRDefault="00382915" w:rsidP="00695A9B">
            <w:pPr>
              <w:tabs>
                <w:tab w:val="right" w:pos="484"/>
              </w:tabs>
              <w:ind w:right="60"/>
              <w:jc w:val="both"/>
              <w:rPr>
                <w:rFonts w:eastAsia="Arial" w:cs="Arial"/>
                <w:sz w:val="18"/>
              </w:rPr>
            </w:pPr>
            <w:r w:rsidRPr="003633C2">
              <w:rPr>
                <w:rFonts w:eastAsia="Arial" w:cs="Arial"/>
                <w:sz w:val="18"/>
              </w:rPr>
              <w:t xml:space="preserve">Another milestone was reached on 9 May 1936 when “Bungana” completed the first crossing of Bass Strait by a Douglas commercial airliner. Under the command of Captain Frewin, with Second Pilot Captain A Bayne, and Major </w:t>
            </w:r>
            <w:proofErr w:type="spellStart"/>
            <w:r w:rsidRPr="003633C2">
              <w:rPr>
                <w:rFonts w:eastAsia="Arial" w:cs="Arial"/>
                <w:sz w:val="18"/>
              </w:rPr>
              <w:t>Bertrandias</w:t>
            </w:r>
            <w:proofErr w:type="spellEnd"/>
            <w:r w:rsidRPr="003633C2">
              <w:rPr>
                <w:rFonts w:eastAsia="Arial" w:cs="Arial"/>
                <w:sz w:val="18"/>
              </w:rPr>
              <w:t xml:space="preserve"> once again supervising, VH-USY left Essendon and made several circuits of the city of Melbourne before flying to Western </w:t>
            </w:r>
            <w:r w:rsidRPr="003633C2">
              <w:rPr>
                <w:rFonts w:eastAsia="Arial" w:cs="Arial"/>
                <w:sz w:val="18"/>
              </w:rPr>
              <w:lastRenderedPageBreak/>
              <w:t>Junction aerodrome, Launceston, across the Strait that had claimed so many of Holyman’s aircraft. The flight was completed in 1 hour and 45 minutes and a large crowd greeted the DC-2 on its arrival.</w:t>
            </w:r>
          </w:p>
          <w:p w14:paraId="2572388F" w14:textId="77777777" w:rsidR="00382915" w:rsidRPr="003633C2" w:rsidRDefault="00382915" w:rsidP="00695A9B">
            <w:pPr>
              <w:ind w:right="60"/>
              <w:rPr>
                <w:rFonts w:eastAsia="Arial" w:cs="Arial"/>
                <w:sz w:val="18"/>
              </w:rPr>
            </w:pPr>
          </w:p>
          <w:p w14:paraId="29F0815E" w14:textId="77777777" w:rsidR="00382915" w:rsidRPr="003633C2" w:rsidRDefault="00382915" w:rsidP="00695A9B">
            <w:pPr>
              <w:ind w:right="60"/>
              <w:jc w:val="both"/>
              <w:rPr>
                <w:rFonts w:eastAsia="Arial" w:cs="Arial"/>
                <w:sz w:val="18"/>
              </w:rPr>
            </w:pPr>
            <w:r w:rsidRPr="003633C2">
              <w:rPr>
                <w:rFonts w:eastAsia="Arial" w:cs="Arial"/>
                <w:sz w:val="18"/>
              </w:rPr>
              <w:t xml:space="preserve">The official welcome was made by Dr J Ramsay, the President of the Tasmanian Aero Club. During the afternoon two </w:t>
            </w:r>
            <w:proofErr w:type="gramStart"/>
            <w:r w:rsidRPr="003633C2">
              <w:rPr>
                <w:rFonts w:eastAsia="Arial" w:cs="Arial"/>
                <w:sz w:val="18"/>
              </w:rPr>
              <w:t>20 minute</w:t>
            </w:r>
            <w:proofErr w:type="gramEnd"/>
            <w:r w:rsidRPr="003633C2">
              <w:rPr>
                <w:rFonts w:eastAsia="Arial" w:cs="Arial"/>
                <w:sz w:val="18"/>
              </w:rPr>
              <w:t xml:space="preserve"> flights were made with company guests and then the aircraft left for Hobart at 3:05pm. “Bungana” landed at Cambridge airport at 3:32pm after a short flight of 27 minutes, creating a new record for the route. Following two guest flights over Hobart, “Bungana” then returned to Launceston in 33 minutes and made a night landing.</w:t>
            </w:r>
          </w:p>
          <w:p w14:paraId="0A9FCE91" w14:textId="77777777" w:rsidR="00382915" w:rsidRPr="003633C2" w:rsidRDefault="00382915" w:rsidP="00695A9B">
            <w:pPr>
              <w:ind w:right="60"/>
              <w:rPr>
                <w:rFonts w:eastAsia="Arial" w:cs="Arial"/>
                <w:sz w:val="18"/>
              </w:rPr>
            </w:pPr>
          </w:p>
          <w:p w14:paraId="2FC434DE" w14:textId="77777777" w:rsidR="00382915" w:rsidRPr="003633C2" w:rsidRDefault="00382915" w:rsidP="00695A9B">
            <w:pPr>
              <w:ind w:right="60"/>
              <w:jc w:val="both"/>
              <w:rPr>
                <w:rFonts w:eastAsia="Arial" w:cs="Arial"/>
                <w:sz w:val="18"/>
              </w:rPr>
            </w:pPr>
            <w:r w:rsidRPr="003633C2">
              <w:rPr>
                <w:rFonts w:eastAsia="Arial" w:cs="Arial"/>
                <w:sz w:val="18"/>
              </w:rPr>
              <w:t xml:space="preserve">After just over a month of assembly, test-flying, demonstrations, proving and endorsing, Holyman's Airways finally placed “Bungana” into regular passenger airline service on Monday, 18 May 1936. Departing Essendon at 1:15pm with 14 passengers, the DC-2 flew to Launceston in the record time of 82 minutes, aided by a strong tail wind at 8,000 feet for the first part of the flight. This broke the existing record by 3 minutes. “Bungana” now settled down to regular services across Bass Strait to Launceston, making daily return trips from Essendon. Major </w:t>
            </w:r>
            <w:proofErr w:type="spellStart"/>
            <w:r w:rsidRPr="003633C2">
              <w:rPr>
                <w:rFonts w:eastAsia="Arial" w:cs="Arial"/>
                <w:sz w:val="18"/>
              </w:rPr>
              <w:t>Bertrandias</w:t>
            </w:r>
            <w:proofErr w:type="spellEnd"/>
            <w:r w:rsidRPr="003633C2">
              <w:rPr>
                <w:rFonts w:eastAsia="Arial" w:cs="Arial"/>
                <w:sz w:val="18"/>
              </w:rPr>
              <w:t xml:space="preserve"> and Harold Gatty left Melbourne on Saturday 23 May on their return to the USA now that their supervisory work was over, and the new machine smoothly operating with Holyman’s Airways. In fact so satisfied were </w:t>
            </w:r>
            <w:proofErr w:type="spellStart"/>
            <w:r w:rsidRPr="003633C2">
              <w:rPr>
                <w:rFonts w:eastAsia="Arial" w:cs="Arial"/>
                <w:sz w:val="18"/>
              </w:rPr>
              <w:t>Holymans</w:t>
            </w:r>
            <w:proofErr w:type="spellEnd"/>
            <w:r w:rsidRPr="003633C2">
              <w:rPr>
                <w:rFonts w:eastAsia="Arial" w:cs="Arial"/>
                <w:sz w:val="18"/>
              </w:rPr>
              <w:t xml:space="preserve"> with their new aircraft that they placed firm orders with Douglas for two more DC-2s to be named “Loongana” and “</w:t>
            </w:r>
            <w:proofErr w:type="spellStart"/>
            <w:r w:rsidRPr="003633C2">
              <w:rPr>
                <w:rFonts w:eastAsia="Arial" w:cs="Arial"/>
                <w:sz w:val="18"/>
              </w:rPr>
              <w:t>Pengana</w:t>
            </w:r>
            <w:proofErr w:type="spellEnd"/>
            <w:r w:rsidRPr="003633C2">
              <w:rPr>
                <w:rFonts w:eastAsia="Arial" w:cs="Arial"/>
                <w:sz w:val="18"/>
              </w:rPr>
              <w:t>”.</w:t>
            </w:r>
          </w:p>
          <w:p w14:paraId="152CF83A" w14:textId="77777777" w:rsidR="00382915" w:rsidRPr="003633C2" w:rsidRDefault="00382915" w:rsidP="00695A9B">
            <w:pPr>
              <w:ind w:right="60"/>
              <w:rPr>
                <w:rFonts w:eastAsia="Arial" w:cs="Arial"/>
                <w:sz w:val="18"/>
              </w:rPr>
            </w:pPr>
          </w:p>
          <w:p w14:paraId="793B78CC" w14:textId="77777777" w:rsidR="00382915" w:rsidRPr="003633C2" w:rsidRDefault="00382915" w:rsidP="00695A9B">
            <w:pPr>
              <w:ind w:right="60"/>
              <w:jc w:val="both"/>
              <w:rPr>
                <w:rFonts w:eastAsia="Arial" w:cs="Arial"/>
                <w:sz w:val="18"/>
              </w:rPr>
            </w:pPr>
            <w:r w:rsidRPr="003633C2">
              <w:rPr>
                <w:rFonts w:eastAsia="Arial" w:cs="Arial"/>
                <w:sz w:val="18"/>
              </w:rPr>
              <w:t>By the middle of 1936, “Bungana” was proving that Bass Strait could be flown in safety and with the regularity of a suburban train service. Australian airlines had taken a major step forward. For some time negotiations had been underway for the merger of Holyman’s Airways Pty Ltd with Adelaide Airways Ltd, which was in the process of taking over West Australian Airways Ltd, giving it services from Adelaide to Melbourne, Broken Hill, Perth, and South Australian country areas. This merger was to come about with the formation of Australian National Airways Pty Ltd, which was registered on 1 July 1936.</w:t>
            </w:r>
          </w:p>
          <w:p w14:paraId="79961EFF" w14:textId="77777777" w:rsidR="00382915" w:rsidRPr="003633C2" w:rsidRDefault="00382915" w:rsidP="00695A9B">
            <w:pPr>
              <w:ind w:right="60"/>
              <w:rPr>
                <w:rFonts w:eastAsia="Arial" w:cs="Arial"/>
                <w:sz w:val="18"/>
              </w:rPr>
            </w:pPr>
          </w:p>
          <w:p w14:paraId="0F300444" w14:textId="77777777" w:rsidR="00382915" w:rsidRPr="003633C2" w:rsidRDefault="00382915" w:rsidP="00695A9B">
            <w:pPr>
              <w:ind w:right="60"/>
              <w:jc w:val="both"/>
              <w:rPr>
                <w:rFonts w:eastAsia="Arial" w:cs="Arial"/>
                <w:sz w:val="18"/>
              </w:rPr>
            </w:pPr>
            <w:r w:rsidRPr="003633C2">
              <w:rPr>
                <w:rFonts w:eastAsia="Arial" w:cs="Arial"/>
                <w:sz w:val="18"/>
              </w:rPr>
              <w:t>Operations under the new banner commenced on 1 November the same year with a mixed fleet of 23 aircraft, with “Bungana” as Flag Ship on the Tasmanian run.</w:t>
            </w:r>
          </w:p>
          <w:p w14:paraId="40206045" w14:textId="77777777" w:rsidR="00382915" w:rsidRPr="003633C2" w:rsidRDefault="00382915" w:rsidP="00695A9B">
            <w:pPr>
              <w:ind w:right="60"/>
              <w:rPr>
                <w:rFonts w:eastAsia="Arial" w:cs="Arial"/>
                <w:sz w:val="18"/>
              </w:rPr>
            </w:pPr>
          </w:p>
          <w:p w14:paraId="351A206B" w14:textId="77777777" w:rsidR="00382915" w:rsidRPr="003633C2" w:rsidRDefault="00382915" w:rsidP="00695A9B">
            <w:pPr>
              <w:ind w:right="60"/>
              <w:jc w:val="both"/>
              <w:rPr>
                <w:rFonts w:eastAsia="Arial" w:cs="Arial"/>
                <w:sz w:val="18"/>
              </w:rPr>
            </w:pPr>
            <w:r w:rsidRPr="003633C2">
              <w:rPr>
                <w:rFonts w:eastAsia="Arial" w:cs="Arial"/>
                <w:sz w:val="18"/>
              </w:rPr>
              <w:t>The second DC-2, VH-UXJ, “Loongana”, arrived in Melbourne by sea during November and its erection commenced, at Essendon. After its test flight on 4 December it entered service with ANA later that month on the Tasmania service.</w:t>
            </w:r>
          </w:p>
          <w:p w14:paraId="465A6B2F" w14:textId="77777777" w:rsidR="00382915" w:rsidRPr="003633C2" w:rsidRDefault="00382915" w:rsidP="00695A9B">
            <w:pPr>
              <w:ind w:right="60"/>
              <w:rPr>
                <w:rFonts w:eastAsia="Arial" w:cs="Arial"/>
                <w:sz w:val="18"/>
              </w:rPr>
            </w:pPr>
          </w:p>
          <w:p w14:paraId="15CEBA66" w14:textId="77777777" w:rsidR="00382915" w:rsidRPr="003633C2" w:rsidRDefault="00382915" w:rsidP="00695A9B">
            <w:pPr>
              <w:ind w:right="60"/>
              <w:jc w:val="both"/>
              <w:rPr>
                <w:rFonts w:eastAsia="Arial" w:cs="Arial"/>
                <w:sz w:val="18"/>
              </w:rPr>
            </w:pPr>
            <w:r w:rsidRPr="003633C2">
              <w:rPr>
                <w:rFonts w:eastAsia="Arial" w:cs="Arial"/>
                <w:sz w:val="18"/>
              </w:rPr>
              <w:t>This allowed “Bungana” to be freed for the trans-continental Adelaide-Perth route, replacing the DH.89 Rapides then in use. Captain Harry F Baker</w:t>
            </w:r>
            <w:r w:rsidRPr="003633C2">
              <w:rPr>
                <w:rFonts w:eastAsia="Arial" w:cs="Arial"/>
                <w:b/>
                <w:sz w:val="18"/>
              </w:rPr>
              <w:t xml:space="preserve">, </w:t>
            </w:r>
            <w:r w:rsidRPr="003633C2">
              <w:rPr>
                <w:rFonts w:eastAsia="Arial" w:cs="Arial"/>
                <w:sz w:val="18"/>
              </w:rPr>
              <w:t>previously with West Australian Airways and now ANA’s Perth manager and relief pilot, was appointed Senior DC-2 Pilot for the Adelaide-Perth service.</w:t>
            </w:r>
          </w:p>
          <w:p w14:paraId="36D1AA1B" w14:textId="77777777" w:rsidR="00382915" w:rsidRPr="003633C2" w:rsidRDefault="00382915" w:rsidP="00695A9B">
            <w:pPr>
              <w:ind w:right="60"/>
              <w:rPr>
                <w:rFonts w:eastAsia="Arial" w:cs="Arial"/>
                <w:sz w:val="18"/>
              </w:rPr>
            </w:pPr>
          </w:p>
          <w:p w14:paraId="2477997D" w14:textId="77777777" w:rsidR="00382915" w:rsidRPr="003633C2" w:rsidRDefault="00382915" w:rsidP="00695A9B">
            <w:pPr>
              <w:ind w:right="60"/>
              <w:jc w:val="both"/>
              <w:rPr>
                <w:rFonts w:eastAsia="Arial" w:cs="Arial"/>
                <w:sz w:val="18"/>
              </w:rPr>
            </w:pPr>
            <w:r w:rsidRPr="003633C2">
              <w:rPr>
                <w:rFonts w:eastAsia="Arial" w:cs="Arial"/>
                <w:sz w:val="18"/>
              </w:rPr>
              <w:t xml:space="preserve">On 18 December 1936, “Bungana” flew from Melbourne to Adelaide on the first leg of the inaugural Douglas service to Perth. After a delay of one day in Adelaide, due to magneto trouble, “Bungana” left Parafield Aerodrome at 5:08am on the morning of Monday 20 December and arrived at Maylands Aerodrome, Perth, at 1:50pm local time. Refuelling stops were made at Ceduna, Forrest, and Kalgoorlie, eight and a half hours flying time being required to cover the </w:t>
            </w:r>
            <w:proofErr w:type="gramStart"/>
            <w:r w:rsidRPr="003633C2">
              <w:rPr>
                <w:rFonts w:eastAsia="Arial" w:cs="Arial"/>
                <w:sz w:val="18"/>
              </w:rPr>
              <w:t>1,400 mile</w:t>
            </w:r>
            <w:proofErr w:type="gramEnd"/>
            <w:r w:rsidRPr="003633C2">
              <w:rPr>
                <w:rFonts w:eastAsia="Arial" w:cs="Arial"/>
                <w:sz w:val="18"/>
              </w:rPr>
              <w:t xml:space="preserve"> route. The flight crew for this first Douglas East-West crossing were Mr LM </w:t>
            </w:r>
            <w:proofErr w:type="spellStart"/>
            <w:r w:rsidRPr="003633C2">
              <w:rPr>
                <w:rFonts w:eastAsia="Arial" w:cs="Arial"/>
                <w:sz w:val="18"/>
              </w:rPr>
              <w:t>Diprose</w:t>
            </w:r>
            <w:proofErr w:type="spellEnd"/>
            <w:r w:rsidRPr="003633C2">
              <w:rPr>
                <w:rFonts w:eastAsia="Arial" w:cs="Arial"/>
                <w:sz w:val="18"/>
              </w:rPr>
              <w:t>, Assistant Flying and Service Superintendent, Captains HF Baker and WP Heath, and Hostesses Misses G Allan and P Daniels. Among the passengers were the Controller-General of Civil Aviation, Captain EC Johnston, and the Manager of ANA and his wife, Mr and Mrs EC Butterfield. Two radio technicians were also carded to check the wireless equipment fitted to the aircraft.</w:t>
            </w:r>
          </w:p>
          <w:p w14:paraId="1B48156C" w14:textId="77777777" w:rsidR="00382915" w:rsidRPr="003633C2" w:rsidRDefault="00382915" w:rsidP="00695A9B">
            <w:pPr>
              <w:ind w:right="60"/>
              <w:rPr>
                <w:rFonts w:eastAsia="Arial" w:cs="Arial"/>
                <w:sz w:val="18"/>
              </w:rPr>
            </w:pPr>
          </w:p>
          <w:p w14:paraId="376A8EE0" w14:textId="77777777" w:rsidR="00382915" w:rsidRPr="003633C2" w:rsidRDefault="00382915" w:rsidP="00695A9B">
            <w:pPr>
              <w:ind w:right="60"/>
              <w:jc w:val="both"/>
              <w:rPr>
                <w:rFonts w:eastAsia="Arial" w:cs="Arial"/>
                <w:sz w:val="18"/>
              </w:rPr>
            </w:pPr>
            <w:r w:rsidRPr="003633C2">
              <w:rPr>
                <w:rFonts w:eastAsia="Arial" w:cs="Arial"/>
                <w:sz w:val="18"/>
              </w:rPr>
              <w:t xml:space="preserve">The new schedule for the Perth run using the DC-2 called for two return trips a week, meeting the mail steamers from the United Kingdom, and carrying the mails and passengers to Adelaide where connections were made with train and airline services to Melbourne and </w:t>
            </w:r>
            <w:r w:rsidRPr="003633C2">
              <w:rPr>
                <w:rFonts w:eastAsia="Arial" w:cs="Arial"/>
                <w:sz w:val="18"/>
              </w:rPr>
              <w:lastRenderedPageBreak/>
              <w:t xml:space="preserve">Sydney. Some services were flown in the one </w:t>
            </w:r>
            <w:proofErr w:type="gramStart"/>
            <w:r w:rsidRPr="003633C2">
              <w:rPr>
                <w:rFonts w:eastAsia="Arial" w:cs="Arial"/>
                <w:sz w:val="18"/>
              </w:rPr>
              <w:t>day</w:t>
            </w:r>
            <w:proofErr w:type="gramEnd"/>
            <w:r w:rsidRPr="003633C2">
              <w:rPr>
                <w:rFonts w:eastAsia="Arial" w:cs="Arial"/>
                <w:sz w:val="18"/>
              </w:rPr>
              <w:t xml:space="preserve"> but others required an overnight stop at Forrest in the old West Australian Airways hostel, built in 1929 for their original DH.66 Hercules service.</w:t>
            </w:r>
          </w:p>
          <w:p w14:paraId="0DF7FB86" w14:textId="77777777" w:rsidR="00382915" w:rsidRPr="003633C2" w:rsidRDefault="00382915" w:rsidP="00695A9B">
            <w:pPr>
              <w:ind w:right="60"/>
              <w:jc w:val="both"/>
              <w:rPr>
                <w:rFonts w:eastAsia="Arial" w:cs="Arial"/>
                <w:sz w:val="18"/>
              </w:rPr>
            </w:pPr>
          </w:p>
          <w:p w14:paraId="7D78F67A" w14:textId="77777777" w:rsidR="00382915" w:rsidRPr="003633C2" w:rsidRDefault="00382915" w:rsidP="00695A9B">
            <w:pPr>
              <w:ind w:right="60"/>
              <w:jc w:val="both"/>
              <w:rPr>
                <w:rFonts w:eastAsia="Arial" w:cs="Arial"/>
                <w:sz w:val="18"/>
              </w:rPr>
            </w:pPr>
            <w:r w:rsidRPr="003633C2">
              <w:rPr>
                <w:rFonts w:eastAsia="Arial" w:cs="Arial"/>
                <w:sz w:val="18"/>
              </w:rPr>
              <w:t xml:space="preserve">Refreshments and box lunches were served to passengers both in flight and at the refuelling stops </w:t>
            </w:r>
            <w:proofErr w:type="spellStart"/>
            <w:r w:rsidRPr="003633C2">
              <w:rPr>
                <w:rFonts w:eastAsia="Arial" w:cs="Arial"/>
                <w:sz w:val="18"/>
              </w:rPr>
              <w:t>en</w:t>
            </w:r>
            <w:proofErr w:type="spellEnd"/>
            <w:r w:rsidRPr="003633C2">
              <w:rPr>
                <w:rFonts w:eastAsia="Arial" w:cs="Arial"/>
                <w:sz w:val="18"/>
              </w:rPr>
              <w:t>-route. Later, in 1937 after “Bungana” had settled down on the Perth run, revised schedules made all the trips one-day and dropped the refuelling stop at Forrest completely, the D-2 being capable of flying the long leg, Kalgoorlie to Ceduna, non-stop.</w:t>
            </w:r>
          </w:p>
          <w:p w14:paraId="2494AC5E" w14:textId="77777777" w:rsidR="00382915" w:rsidRPr="003633C2" w:rsidRDefault="00382915" w:rsidP="00695A9B">
            <w:pPr>
              <w:ind w:right="60"/>
              <w:rPr>
                <w:rFonts w:eastAsia="Arial" w:cs="Arial"/>
                <w:sz w:val="18"/>
              </w:rPr>
            </w:pPr>
          </w:p>
          <w:p w14:paraId="76A56A56" w14:textId="77777777" w:rsidR="00382915" w:rsidRPr="003633C2" w:rsidRDefault="00382915" w:rsidP="00695A9B">
            <w:pPr>
              <w:ind w:right="60"/>
              <w:jc w:val="both"/>
              <w:rPr>
                <w:rFonts w:eastAsia="Arial" w:cs="Arial"/>
                <w:sz w:val="18"/>
              </w:rPr>
            </w:pPr>
            <w:r w:rsidRPr="003633C2">
              <w:rPr>
                <w:rFonts w:eastAsia="Arial" w:cs="Arial"/>
                <w:sz w:val="18"/>
              </w:rPr>
              <w:t>By now the name “Bungana” had become a household word throughout Australia, heralding as did a new era of efficient and truly comfortable airline travel across the country. The performance of the DC-2 allowed R to divert around, or climb over bad weather, “Bungana” regularly operating at 14,000 feet on the Perth service, and the noise level in the cabin was very low by contemporary standards.</w:t>
            </w:r>
          </w:p>
          <w:p w14:paraId="42ED5D6D" w14:textId="77777777" w:rsidR="00382915" w:rsidRPr="003633C2" w:rsidRDefault="00382915" w:rsidP="00695A9B">
            <w:pPr>
              <w:ind w:right="60"/>
              <w:rPr>
                <w:rFonts w:eastAsia="Arial" w:cs="Arial"/>
                <w:sz w:val="18"/>
              </w:rPr>
            </w:pPr>
          </w:p>
          <w:p w14:paraId="272605ED" w14:textId="77777777" w:rsidR="00382915" w:rsidRPr="003633C2" w:rsidRDefault="00382915" w:rsidP="00695A9B">
            <w:pPr>
              <w:ind w:right="60"/>
              <w:jc w:val="both"/>
              <w:rPr>
                <w:rFonts w:eastAsia="Arial" w:cs="Arial"/>
                <w:sz w:val="18"/>
              </w:rPr>
            </w:pPr>
            <w:r w:rsidRPr="003633C2">
              <w:rPr>
                <w:rFonts w:eastAsia="Arial" w:cs="Arial"/>
                <w:sz w:val="18"/>
              </w:rPr>
              <w:t>Meanwhile the faithful “Bungana” flew on. When World War II began ANA’s DC-3s were impressed by the RAAF as military transports, leaving only the DC-2s to cover the main trunk routes across Australia for Australian National Airways. As well as continuing minimum commercial services, the DC-2s flew many military charters, "Bungana" itself being regularly seen throughout the war years anywhere between Townsville and Perth, although its main war time use was on the scheduled communications run between Adelaide and Perth.</w:t>
            </w:r>
          </w:p>
          <w:p w14:paraId="78BE1B14" w14:textId="77777777" w:rsidR="00382915" w:rsidRPr="003633C2" w:rsidRDefault="00382915" w:rsidP="00695A9B">
            <w:pPr>
              <w:ind w:right="60"/>
              <w:rPr>
                <w:rFonts w:eastAsia="Arial" w:cs="Arial"/>
                <w:sz w:val="18"/>
              </w:rPr>
            </w:pPr>
          </w:p>
          <w:p w14:paraId="3021C122" w14:textId="77777777" w:rsidR="00382915" w:rsidRPr="003633C2" w:rsidRDefault="00382915" w:rsidP="00695A9B">
            <w:pPr>
              <w:ind w:right="60"/>
              <w:jc w:val="both"/>
              <w:rPr>
                <w:rFonts w:eastAsia="Arial" w:cs="Arial"/>
                <w:sz w:val="18"/>
              </w:rPr>
            </w:pPr>
            <w:r w:rsidRPr="003633C2">
              <w:rPr>
                <w:rFonts w:eastAsia="Arial" w:cs="Arial"/>
                <w:sz w:val="18"/>
              </w:rPr>
              <w:t>With the end of the Pacific war in 1945, and the availability of modern equipment as well as military disposals DC-3s, ANA put its remaining DC-2s up for sale. They were withdrawn from at Essendon the following year and parked in the open for some time. VH-LISY, “Bungana”, was struck off the Australian Civil Register in December 1947, and along with its old comrades, “Loongana” and “</w:t>
            </w:r>
            <w:proofErr w:type="spellStart"/>
            <w:r w:rsidRPr="003633C2">
              <w:rPr>
                <w:rFonts w:eastAsia="Arial" w:cs="Arial"/>
                <w:sz w:val="18"/>
              </w:rPr>
              <w:t>Pengana</w:t>
            </w:r>
            <w:proofErr w:type="spellEnd"/>
            <w:r w:rsidRPr="003633C2">
              <w:rPr>
                <w:rFonts w:eastAsia="Arial" w:cs="Arial"/>
                <w:sz w:val="18"/>
              </w:rPr>
              <w:t>”, was broken up for scrap during the following year, after totalling 29,000 hours in its ten years of service.</w:t>
            </w:r>
          </w:p>
          <w:p w14:paraId="19FAFA5D" w14:textId="77777777" w:rsidR="00382915" w:rsidRPr="003633C2" w:rsidRDefault="00382915" w:rsidP="00695A9B">
            <w:pPr>
              <w:ind w:right="60"/>
              <w:rPr>
                <w:rFonts w:eastAsia="Arial" w:cs="Arial"/>
                <w:sz w:val="18"/>
              </w:rPr>
            </w:pPr>
          </w:p>
          <w:p w14:paraId="4C63806D" w14:textId="77777777" w:rsidR="00382915" w:rsidRPr="003633C2" w:rsidRDefault="00382915" w:rsidP="00695A9B">
            <w:pPr>
              <w:tabs>
                <w:tab w:val="right" w:pos="11265"/>
              </w:tabs>
              <w:ind w:right="60"/>
              <w:rPr>
                <w:rFonts w:eastAsia="Arial" w:cs="Arial"/>
                <w:i/>
                <w:sz w:val="18"/>
              </w:rPr>
            </w:pPr>
            <w:r w:rsidRPr="003633C2">
              <w:rPr>
                <w:rFonts w:eastAsia="MS Mincho" w:cs="Arial"/>
                <w:i/>
                <w:sz w:val="18"/>
              </w:rPr>
              <w:t xml:space="preserve">Information provided to City in November 2009 by Mervyn W Prine, Aviation Historian (document dated 24 February 2006). </w:t>
            </w:r>
            <w:r w:rsidRPr="003633C2">
              <w:rPr>
                <w:rFonts w:eastAsia="Arial" w:cs="Arial"/>
                <w:i/>
                <w:sz w:val="18"/>
              </w:rPr>
              <w:t>Credit: Aviation Historical Society of Australia Journal Vol. 17, No. 1.</w:t>
            </w:r>
          </w:p>
        </w:tc>
      </w:tr>
      <w:tr w:rsidR="00382915" w:rsidRPr="003633C2" w14:paraId="2B900ACB" w14:textId="77777777" w:rsidTr="00382915">
        <w:tc>
          <w:tcPr>
            <w:tcW w:w="2207" w:type="dxa"/>
            <w:tcBorders>
              <w:top w:val="single" w:sz="4" w:space="0" w:color="auto"/>
              <w:left w:val="single" w:sz="4" w:space="0" w:color="auto"/>
              <w:bottom w:val="single" w:sz="4" w:space="0" w:color="auto"/>
              <w:right w:val="single" w:sz="4" w:space="0" w:color="auto"/>
            </w:tcBorders>
          </w:tcPr>
          <w:p w14:paraId="3876B730" w14:textId="77777777" w:rsidR="00382915" w:rsidRPr="003633C2" w:rsidRDefault="00382915" w:rsidP="00695A9B">
            <w:pPr>
              <w:tabs>
                <w:tab w:val="right" w:pos="8106"/>
              </w:tabs>
              <w:jc w:val="both"/>
              <w:rPr>
                <w:rFonts w:cs="Arial"/>
                <w:sz w:val="18"/>
                <w:szCs w:val="18"/>
              </w:rPr>
            </w:pPr>
            <w:r w:rsidRPr="003633C2">
              <w:rPr>
                <w:rFonts w:eastAsia="Arial" w:cs="Arial"/>
                <w:sz w:val="18"/>
                <w:szCs w:val="18"/>
              </w:rPr>
              <w:lastRenderedPageBreak/>
              <w:t>Colquhoun Road</w:t>
            </w:r>
          </w:p>
          <w:p w14:paraId="3D5E8C1F"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6F325960" w14:textId="77777777" w:rsidR="00382915" w:rsidRPr="003633C2" w:rsidRDefault="00382915" w:rsidP="00695A9B">
            <w:pPr>
              <w:ind w:right="60"/>
              <w:jc w:val="both"/>
              <w:rPr>
                <w:rFonts w:eastAsia="Arial" w:cs="Arial"/>
                <w:i/>
                <w:sz w:val="18"/>
                <w:szCs w:val="18"/>
              </w:rPr>
            </w:pPr>
            <w:r>
              <w:rPr>
                <w:noProof/>
              </w:rPr>
              <w:drawing>
                <wp:anchor distT="0" distB="0" distL="114300" distR="114300" simplePos="0" relativeHeight="251679744" behindDoc="0" locked="0" layoutInCell="1" allowOverlap="1" wp14:anchorId="2A5B6FB0" wp14:editId="10D86DE9">
                  <wp:simplePos x="0" y="0"/>
                  <wp:positionH relativeFrom="column">
                    <wp:posOffset>107315</wp:posOffset>
                  </wp:positionH>
                  <wp:positionV relativeFrom="paragraph">
                    <wp:posOffset>70485</wp:posOffset>
                  </wp:positionV>
                  <wp:extent cx="1021080" cy="1415415"/>
                  <wp:effectExtent l="0" t="0" r="7620" b="0"/>
                  <wp:wrapSquare wrapText="bothSides"/>
                  <wp:docPr id="36" name="Picture 36"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 person in a suit and tie&#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08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i/>
                <w:sz w:val="18"/>
                <w:szCs w:val="18"/>
              </w:rPr>
              <w:t>The following account of the life of Frank Colquhoun is in the form of an oration given to the Civil Aviation Historical Society in August 1996, by Mr John Bibo MBE.</w:t>
            </w:r>
          </w:p>
          <w:p w14:paraId="799BA917" w14:textId="77777777" w:rsidR="00382915" w:rsidRPr="003633C2" w:rsidRDefault="00382915" w:rsidP="00695A9B">
            <w:pPr>
              <w:ind w:right="60"/>
              <w:jc w:val="both"/>
              <w:rPr>
                <w:rFonts w:eastAsia="Arial" w:cs="Arial"/>
                <w:sz w:val="18"/>
                <w:szCs w:val="18"/>
              </w:rPr>
            </w:pPr>
          </w:p>
          <w:p w14:paraId="63B2C2E0"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Frank Colquhoun was born on 11</w:t>
            </w:r>
            <w:r w:rsidRPr="003633C2">
              <w:rPr>
                <w:rFonts w:eastAsia="Arial" w:cs="Arial"/>
                <w:sz w:val="18"/>
                <w:szCs w:val="18"/>
                <w:vertAlign w:val="superscript"/>
              </w:rPr>
              <w:t>th</w:t>
            </w:r>
            <w:r w:rsidRPr="003633C2">
              <w:rPr>
                <w:rFonts w:eastAsia="Arial" w:cs="Arial"/>
                <w:sz w:val="18"/>
                <w:szCs w:val="18"/>
              </w:rPr>
              <w:t xml:space="preserve"> May </w:t>
            </w:r>
            <w:proofErr w:type="gramStart"/>
            <w:r w:rsidRPr="003633C2">
              <w:rPr>
                <w:rFonts w:eastAsia="Arial" w:cs="Arial"/>
                <w:sz w:val="18"/>
                <w:szCs w:val="18"/>
              </w:rPr>
              <w:t>1909</w:t>
            </w:r>
            <w:proofErr w:type="gramEnd"/>
            <w:r w:rsidRPr="003633C2">
              <w:rPr>
                <w:rFonts w:eastAsia="Arial" w:cs="Arial"/>
                <w:sz w:val="18"/>
                <w:szCs w:val="18"/>
              </w:rPr>
              <w:t xml:space="preserve"> and he developed an early interest in aviation when from the age of 10 years, along with his older brother David, he took every opportunity to walk from home in North Perth to watch Major Brearley’s Avro 504K aircraft being flown from Belmont Racecourse.</w:t>
            </w:r>
          </w:p>
          <w:p w14:paraId="5BEAFE63" w14:textId="77777777" w:rsidR="00382915" w:rsidRPr="003633C2" w:rsidRDefault="00382915" w:rsidP="00695A9B">
            <w:pPr>
              <w:ind w:right="60"/>
              <w:jc w:val="both"/>
              <w:rPr>
                <w:rFonts w:eastAsia="Arial" w:cs="Arial"/>
                <w:sz w:val="18"/>
                <w:szCs w:val="18"/>
              </w:rPr>
            </w:pPr>
          </w:p>
          <w:p w14:paraId="612E153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Later in his years at Perth Technical College he would stretch the limits of his lunch hour to observe the operations from a dedicated airfield established by Brearley on the Esplanade at the corner of Hill Street and Terrace Road – a location marked today by a plaque commemorating the start of the North West Airmail Service, on the still preserved Water Supply Department Pump House on the south side of Terrace Road.</w:t>
            </w:r>
          </w:p>
          <w:p w14:paraId="3FF01B52" w14:textId="77777777" w:rsidR="00382915" w:rsidRPr="003633C2" w:rsidRDefault="00382915" w:rsidP="00695A9B">
            <w:pPr>
              <w:ind w:right="60"/>
              <w:jc w:val="both"/>
              <w:rPr>
                <w:rFonts w:eastAsia="Arial" w:cs="Arial"/>
                <w:sz w:val="18"/>
                <w:szCs w:val="18"/>
              </w:rPr>
            </w:pPr>
          </w:p>
          <w:p w14:paraId="7954F1CD"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Hill Street airport was the Perth base for the newly formed Western Australian Airways Ltd when, in 1921, Norman Brearley sector at this lime, being jealously guarded by the railways, won the tender to operate an air mail service from Geraldton to Derby - the Perth to Geraldton sector at this time being jealously guarded by the railways.</w:t>
            </w:r>
          </w:p>
          <w:p w14:paraId="4ACD3D95" w14:textId="77777777" w:rsidR="00382915" w:rsidRPr="003633C2" w:rsidRDefault="00382915" w:rsidP="00695A9B">
            <w:pPr>
              <w:ind w:right="60"/>
              <w:jc w:val="both"/>
              <w:rPr>
                <w:rFonts w:eastAsia="Arial" w:cs="Arial"/>
                <w:sz w:val="18"/>
                <w:szCs w:val="18"/>
              </w:rPr>
            </w:pPr>
          </w:p>
          <w:p w14:paraId="3EC05D90" w14:textId="77777777" w:rsidR="00382915" w:rsidRPr="003633C2" w:rsidRDefault="00382915" w:rsidP="00695A9B">
            <w:pPr>
              <w:tabs>
                <w:tab w:val="left" w:pos="7695"/>
                <w:tab w:val="right" w:pos="8106"/>
              </w:tabs>
              <w:ind w:right="60"/>
              <w:jc w:val="both"/>
              <w:rPr>
                <w:rFonts w:eastAsia="Arial" w:cs="Arial"/>
                <w:sz w:val="18"/>
                <w:szCs w:val="18"/>
              </w:rPr>
            </w:pPr>
            <w:r w:rsidRPr="003633C2">
              <w:rPr>
                <w:rFonts w:eastAsia="Arial" w:cs="Arial"/>
                <w:sz w:val="18"/>
                <w:szCs w:val="18"/>
              </w:rPr>
              <w:t xml:space="preserve">Following his older brother’s success in obtaining employment with the new airline Frank at age 14 and in his final year at Perth Technical School applied for and was accepted for a position of junior mechanic in training with the airline and commenced his career in aviation </w:t>
            </w:r>
            <w:r w:rsidRPr="003633C2">
              <w:rPr>
                <w:rFonts w:eastAsia="Arial" w:cs="Arial"/>
                <w:sz w:val="18"/>
                <w:szCs w:val="18"/>
              </w:rPr>
              <w:lastRenderedPageBreak/>
              <w:t>in January of 1923. Together with a third trainee Max Alien they became Australia’s first aviation indentured apprentices and, in addition to acquiring airframe and engine licences in due course, they were given the opportunity of pilot training in the rotary engined Avro 504K, and later in the DH60 Cirrus Moths imported by Brearley as the basis of a flying school which, as the Perth Flying School, was to be the fore runner of the Royal Aero Club of WA.</w:t>
            </w:r>
          </w:p>
          <w:p w14:paraId="74D22E62" w14:textId="77777777" w:rsidR="00382915" w:rsidRPr="003633C2" w:rsidRDefault="00382915" w:rsidP="00695A9B">
            <w:pPr>
              <w:tabs>
                <w:tab w:val="left" w:pos="7695"/>
                <w:tab w:val="right" w:pos="8106"/>
              </w:tabs>
              <w:ind w:right="60"/>
              <w:jc w:val="both"/>
              <w:rPr>
                <w:rFonts w:eastAsia="Arial" w:cs="Arial"/>
                <w:sz w:val="18"/>
                <w:szCs w:val="18"/>
              </w:rPr>
            </w:pPr>
          </w:p>
          <w:p w14:paraId="3E4A53F9"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If David were alive </w:t>
            </w:r>
            <w:proofErr w:type="gramStart"/>
            <w:r w:rsidRPr="003633C2">
              <w:rPr>
                <w:rFonts w:eastAsia="Arial" w:cs="Arial"/>
                <w:sz w:val="18"/>
                <w:szCs w:val="18"/>
              </w:rPr>
              <w:t>today</w:t>
            </w:r>
            <w:proofErr w:type="gramEnd"/>
            <w:r w:rsidRPr="003633C2">
              <w:rPr>
                <w:rFonts w:eastAsia="Arial" w:cs="Arial"/>
                <w:sz w:val="18"/>
                <w:szCs w:val="18"/>
              </w:rPr>
              <w:t xml:space="preserve"> he would be surprised to learn that his recently rediscovered records show evidence of boyish exuberance earning more than one demerit point. Frank did not advance quite so far as David in his flight training so perhaps managed to preserve an unblemished record.</w:t>
            </w:r>
          </w:p>
          <w:p w14:paraId="4484405D" w14:textId="77777777" w:rsidR="00382915" w:rsidRPr="003633C2" w:rsidRDefault="00382915" w:rsidP="00695A9B">
            <w:pPr>
              <w:ind w:right="60"/>
              <w:jc w:val="both"/>
              <w:rPr>
                <w:rFonts w:eastAsia="Arial" w:cs="Arial"/>
                <w:sz w:val="18"/>
                <w:szCs w:val="18"/>
              </w:rPr>
            </w:pPr>
          </w:p>
          <w:p w14:paraId="20A5FF8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By </w:t>
            </w:r>
            <w:proofErr w:type="spellStart"/>
            <w:r w:rsidRPr="003633C2">
              <w:rPr>
                <w:rFonts w:eastAsia="Arial" w:cs="Arial"/>
                <w:sz w:val="18"/>
                <w:szCs w:val="18"/>
              </w:rPr>
              <w:t>mid 1924</w:t>
            </w:r>
            <w:proofErr w:type="spellEnd"/>
            <w:r w:rsidRPr="003633C2">
              <w:rPr>
                <w:rFonts w:eastAsia="Arial" w:cs="Arial"/>
                <w:sz w:val="18"/>
                <w:szCs w:val="18"/>
              </w:rPr>
              <w:t xml:space="preserve"> the airport at Perth had been re-established on the Maylands Peninsula and remained there until 1959, a story </w:t>
            </w:r>
            <w:proofErr w:type="gramStart"/>
            <w:r w:rsidRPr="003633C2">
              <w:rPr>
                <w:rFonts w:eastAsia="Arial" w:cs="Arial"/>
                <w:sz w:val="18"/>
                <w:szCs w:val="18"/>
              </w:rPr>
              <w:t>in itself of</w:t>
            </w:r>
            <w:proofErr w:type="gramEnd"/>
            <w:r w:rsidRPr="003633C2">
              <w:rPr>
                <w:rFonts w:eastAsia="Arial" w:cs="Arial"/>
                <w:sz w:val="18"/>
                <w:szCs w:val="18"/>
              </w:rPr>
              <w:t xml:space="preserve"> working at times under flood conditions that invaded even the workshop areas.</w:t>
            </w:r>
          </w:p>
          <w:p w14:paraId="1B480242" w14:textId="77777777" w:rsidR="00382915" w:rsidRPr="003633C2" w:rsidRDefault="00382915" w:rsidP="00695A9B">
            <w:pPr>
              <w:ind w:right="60"/>
              <w:jc w:val="both"/>
              <w:rPr>
                <w:rFonts w:eastAsia="Arial" w:cs="Arial"/>
                <w:sz w:val="18"/>
                <w:szCs w:val="18"/>
              </w:rPr>
            </w:pPr>
          </w:p>
          <w:p w14:paraId="348B644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Frank was carrying increased responsibility for maintenance and overhaul work and progressing with his studies, for the “C” and “D” Ground Engineer’s Licence to be followed later by the “B” Licence for complete engine overhauls.</w:t>
            </w:r>
          </w:p>
          <w:p w14:paraId="6292205A" w14:textId="77777777" w:rsidR="00382915" w:rsidRPr="003633C2" w:rsidRDefault="00382915" w:rsidP="00695A9B">
            <w:pPr>
              <w:ind w:right="60"/>
              <w:jc w:val="both"/>
              <w:rPr>
                <w:rFonts w:eastAsia="Arial" w:cs="Arial"/>
                <w:sz w:val="18"/>
                <w:szCs w:val="18"/>
              </w:rPr>
            </w:pPr>
          </w:p>
          <w:p w14:paraId="1AEFF78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In 1928 the WAA tender for the Perth-Adelaide service was successful and a three engined 14 passenger monster, the DH66 was selected to operate the route. Just as was to happen some 40 years later with the Trijet Boeing 727 the decision was made to carry a “flight engineer” although the name was not yet invented and the title was “Flight Mechanic”. At the age of 20 years Frank was appointed the first “Flight Mechanic” and his role, extended to managing the</w:t>
            </w:r>
            <w:r w:rsidRPr="003633C2">
              <w:rPr>
                <w:rFonts w:eastAsia="Arial" w:cs="Arial"/>
                <w:i/>
                <w:sz w:val="18"/>
                <w:szCs w:val="18"/>
              </w:rPr>
              <w:t xml:space="preserve"> </w:t>
            </w:r>
            <w:r w:rsidRPr="003633C2">
              <w:rPr>
                <w:rFonts w:eastAsia="Arial" w:cs="Arial"/>
                <w:sz w:val="18"/>
                <w:szCs w:val="18"/>
              </w:rPr>
              <w:t>turn arounds and even acting unofficially as relief pilot for periods in cruising flight.</w:t>
            </w:r>
          </w:p>
          <w:p w14:paraId="02F715C4" w14:textId="77777777" w:rsidR="00382915" w:rsidRPr="003633C2" w:rsidRDefault="00382915" w:rsidP="00695A9B">
            <w:pPr>
              <w:ind w:right="60"/>
              <w:jc w:val="both"/>
              <w:rPr>
                <w:rFonts w:eastAsia="Arial" w:cs="Arial"/>
                <w:sz w:val="18"/>
                <w:szCs w:val="18"/>
              </w:rPr>
            </w:pPr>
          </w:p>
          <w:p w14:paraId="5C0AA40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In 1931 Frank was posted to Broome as resident engineer - a significant responsibility for one so young. By this time the WAA </w:t>
            </w:r>
            <w:proofErr w:type="gramStart"/>
            <w:r w:rsidRPr="003633C2">
              <w:rPr>
                <w:rFonts w:eastAsia="Arial" w:cs="Arial"/>
                <w:sz w:val="18"/>
                <w:szCs w:val="18"/>
              </w:rPr>
              <w:t>North Western</w:t>
            </w:r>
            <w:proofErr w:type="gramEnd"/>
            <w:r w:rsidRPr="003633C2">
              <w:rPr>
                <w:rFonts w:eastAsia="Arial" w:cs="Arial"/>
                <w:sz w:val="18"/>
                <w:szCs w:val="18"/>
              </w:rPr>
              <w:t xml:space="preserve"> fleet had developed from the initial two passenger Bristol Tourer - a development of the World War I Bristol F26 fighter aircraft</w:t>
            </w:r>
            <w:r w:rsidRPr="003633C2">
              <w:rPr>
                <w:rFonts w:eastAsia="Arial" w:cs="Arial"/>
                <w:i/>
                <w:sz w:val="18"/>
                <w:szCs w:val="18"/>
              </w:rPr>
              <w:t xml:space="preserve"> </w:t>
            </w:r>
            <w:r w:rsidRPr="003633C2">
              <w:rPr>
                <w:rFonts w:eastAsia="Arial" w:cs="Arial"/>
                <w:sz w:val="18"/>
                <w:szCs w:val="18"/>
              </w:rPr>
              <w:t>to the De Havilland DH.50 which, except for the initial two aircraft, were built almost entirely in the Maylands workshop.</w:t>
            </w:r>
          </w:p>
          <w:p w14:paraId="1F4326EB" w14:textId="77777777" w:rsidR="00382915" w:rsidRPr="003633C2" w:rsidRDefault="00382915" w:rsidP="00695A9B">
            <w:pPr>
              <w:ind w:right="60"/>
              <w:jc w:val="both"/>
              <w:rPr>
                <w:rFonts w:eastAsia="Arial" w:cs="Arial"/>
                <w:sz w:val="18"/>
                <w:szCs w:val="18"/>
              </w:rPr>
            </w:pPr>
          </w:p>
          <w:p w14:paraId="6E38BA5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air service was now extended from Derby to Wyndham via Noonkanbah, Fitzroy Crossing. Halls Creek and Ord River Station.</w:t>
            </w:r>
          </w:p>
          <w:p w14:paraId="1151ABEC" w14:textId="77777777" w:rsidR="00382915" w:rsidRPr="003633C2" w:rsidRDefault="00382915" w:rsidP="00695A9B">
            <w:pPr>
              <w:ind w:right="60"/>
              <w:jc w:val="both"/>
              <w:rPr>
                <w:rFonts w:eastAsia="Arial" w:cs="Arial"/>
                <w:sz w:val="18"/>
                <w:szCs w:val="18"/>
              </w:rPr>
            </w:pPr>
          </w:p>
          <w:p w14:paraId="053D2A38" w14:textId="77777777" w:rsidR="00382915" w:rsidRPr="003633C2" w:rsidRDefault="00382915" w:rsidP="00695A9B">
            <w:pPr>
              <w:tabs>
                <w:tab w:val="right" w:pos="8190"/>
              </w:tabs>
              <w:ind w:right="60"/>
              <w:jc w:val="both"/>
              <w:rPr>
                <w:rFonts w:eastAsia="Arial" w:cs="Arial"/>
                <w:sz w:val="18"/>
                <w:szCs w:val="18"/>
              </w:rPr>
            </w:pPr>
            <w:r w:rsidRPr="003633C2">
              <w:rPr>
                <w:rFonts w:eastAsia="Arial" w:cs="Arial"/>
                <w:sz w:val="18"/>
                <w:szCs w:val="18"/>
              </w:rPr>
              <w:t>As a young engineer Frank was called upon on numerous occasions to show a talent for improvisation and imaginative engineering together with a respect for airworthiness and safety considerations which were to be hallmarks of his whole career.  As an example I could single out a particular southbound flight from Wyndham in a DH50. It was customary for Frank as the station engineer in Broome to accompany the pilot on flights north from Broome.</w:t>
            </w:r>
          </w:p>
          <w:p w14:paraId="168963A3" w14:textId="77777777" w:rsidR="00382915" w:rsidRPr="003633C2" w:rsidRDefault="00382915" w:rsidP="00695A9B">
            <w:pPr>
              <w:tabs>
                <w:tab w:val="right" w:pos="8190"/>
              </w:tabs>
              <w:ind w:right="60"/>
              <w:jc w:val="both"/>
              <w:rPr>
                <w:rFonts w:eastAsia="Arial" w:cs="Arial"/>
                <w:sz w:val="18"/>
                <w:szCs w:val="18"/>
              </w:rPr>
            </w:pPr>
          </w:p>
          <w:p w14:paraId="2FC02E05"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This practice was to prove critical in ensuring continued operation despite problems encountered </w:t>
            </w:r>
            <w:proofErr w:type="spellStart"/>
            <w:r w:rsidRPr="003633C2">
              <w:rPr>
                <w:rFonts w:eastAsia="Arial" w:cs="Arial"/>
                <w:sz w:val="18"/>
                <w:szCs w:val="18"/>
              </w:rPr>
              <w:t>en</w:t>
            </w:r>
            <w:proofErr w:type="spellEnd"/>
            <w:r w:rsidRPr="003633C2">
              <w:rPr>
                <w:rFonts w:eastAsia="Arial" w:cs="Arial"/>
                <w:sz w:val="18"/>
                <w:szCs w:val="18"/>
              </w:rPr>
              <w:t xml:space="preserve"> route. </w:t>
            </w:r>
            <w:proofErr w:type="gramStart"/>
            <w:r w:rsidRPr="003633C2">
              <w:rPr>
                <w:rFonts w:eastAsia="Arial" w:cs="Arial"/>
                <w:sz w:val="18"/>
                <w:szCs w:val="18"/>
              </w:rPr>
              <w:t>In particular with</w:t>
            </w:r>
            <w:proofErr w:type="gramEnd"/>
            <w:r w:rsidRPr="003633C2">
              <w:rPr>
                <w:rFonts w:eastAsia="Arial" w:cs="Arial"/>
                <w:sz w:val="18"/>
                <w:szCs w:val="18"/>
              </w:rPr>
              <w:t xml:space="preserve"> the Puma engine of the DH.50 it was quite common to develop internal coolant leaks into a cylinder, usually </w:t>
            </w:r>
            <w:proofErr w:type="gramStart"/>
            <w:r w:rsidRPr="003633C2">
              <w:rPr>
                <w:rFonts w:eastAsia="Arial" w:cs="Arial"/>
                <w:sz w:val="18"/>
                <w:szCs w:val="18"/>
              </w:rPr>
              <w:t>as a result of</w:t>
            </w:r>
            <w:proofErr w:type="gramEnd"/>
            <w:r w:rsidRPr="003633C2">
              <w:rPr>
                <w:rFonts w:eastAsia="Arial" w:cs="Arial"/>
                <w:sz w:val="18"/>
                <w:szCs w:val="18"/>
              </w:rPr>
              <w:t xml:space="preserve"> cracking in the aluminium cylinder head. The trouble usually showed up after a prolonged period of standing at an overnight port and was evidenced by one cylinder not firing on </w:t>
            </w:r>
            <w:proofErr w:type="spellStart"/>
            <w:r w:rsidRPr="003633C2">
              <w:rPr>
                <w:rFonts w:eastAsia="Arial" w:cs="Arial"/>
                <w:sz w:val="18"/>
                <w:szCs w:val="18"/>
              </w:rPr>
              <w:t>start up</w:t>
            </w:r>
            <w:proofErr w:type="spellEnd"/>
            <w:r w:rsidRPr="003633C2">
              <w:rPr>
                <w:rFonts w:eastAsia="Arial" w:cs="Arial"/>
                <w:sz w:val="18"/>
                <w:szCs w:val="18"/>
              </w:rPr>
              <w:t>. A procedure was devised to identify the malfunctioning cylinder from the relative coolness of the spark plug once the engine had warmed up. It was necessary then to remove the accumulated water from that cylinder with an improvised mop inserted through the spark plug hole.</w:t>
            </w:r>
          </w:p>
          <w:p w14:paraId="7AB24C6E" w14:textId="77777777" w:rsidR="00382915" w:rsidRPr="003633C2" w:rsidRDefault="00382915" w:rsidP="00695A9B">
            <w:pPr>
              <w:ind w:right="60"/>
              <w:jc w:val="both"/>
              <w:rPr>
                <w:rFonts w:eastAsia="Arial" w:cs="Arial"/>
                <w:sz w:val="18"/>
                <w:szCs w:val="18"/>
              </w:rPr>
            </w:pPr>
          </w:p>
          <w:p w14:paraId="252B174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As quickly as possible a replacement spark plug would be fitted and the engine restarted immediately. It was then necessary to keep the engine running at greater than idle speed through any intermediate refuelling and loading stops or else repeat the process, On one </w:t>
            </w:r>
            <w:proofErr w:type="gramStart"/>
            <w:r w:rsidRPr="003633C2">
              <w:rPr>
                <w:rFonts w:eastAsia="Arial" w:cs="Arial"/>
                <w:sz w:val="18"/>
                <w:szCs w:val="18"/>
              </w:rPr>
              <w:lastRenderedPageBreak/>
              <w:t>particular occasion</w:t>
            </w:r>
            <w:proofErr w:type="gramEnd"/>
            <w:r w:rsidRPr="003633C2">
              <w:rPr>
                <w:rFonts w:eastAsia="Arial" w:cs="Arial"/>
                <w:sz w:val="18"/>
                <w:szCs w:val="18"/>
              </w:rPr>
              <w:t xml:space="preserve">, on </w:t>
            </w:r>
            <w:proofErr w:type="spellStart"/>
            <w:r w:rsidRPr="003633C2">
              <w:rPr>
                <w:rFonts w:eastAsia="Arial" w:cs="Arial"/>
                <w:sz w:val="18"/>
                <w:szCs w:val="18"/>
              </w:rPr>
              <w:t>start up</w:t>
            </w:r>
            <w:proofErr w:type="spellEnd"/>
            <w:r w:rsidRPr="003633C2">
              <w:rPr>
                <w:rFonts w:eastAsia="Arial" w:cs="Arial"/>
                <w:sz w:val="18"/>
                <w:szCs w:val="18"/>
              </w:rPr>
              <w:t xml:space="preserve"> of the DH.50 engine, at Wyndham a problem was evidenced by the engine “missing” badly on one cylinder.</w:t>
            </w:r>
          </w:p>
          <w:p w14:paraId="01285690" w14:textId="77777777" w:rsidR="00382915" w:rsidRPr="003633C2" w:rsidRDefault="00382915" w:rsidP="00695A9B">
            <w:pPr>
              <w:ind w:right="60"/>
              <w:jc w:val="both"/>
              <w:rPr>
                <w:rFonts w:eastAsia="Arial" w:cs="Arial"/>
                <w:sz w:val="18"/>
                <w:szCs w:val="18"/>
              </w:rPr>
            </w:pPr>
          </w:p>
          <w:p w14:paraId="038D710A" w14:textId="77777777" w:rsidR="00382915" w:rsidRPr="003633C2" w:rsidRDefault="00382915" w:rsidP="00695A9B">
            <w:pPr>
              <w:ind w:right="60"/>
              <w:jc w:val="both"/>
              <w:rPr>
                <w:rFonts w:eastAsia="Arial" w:cs="Arial"/>
                <w:sz w:val="18"/>
                <w:szCs w:val="18"/>
              </w:rPr>
            </w:pPr>
            <w:r w:rsidRPr="003633C2">
              <w:rPr>
                <w:rFonts w:eastAsia="Arial" w:cs="Arial"/>
                <w:sz w:val="18"/>
                <w:szCs w:val="18"/>
              </w:rPr>
              <w:t>Routine cheeks pointed to water ingress into the cylinder. The decision was taken to fly the aircraft to Broome for rectification. After following through the remedial procedure a successful take off was made - with brief stops at Halls Creek, Fitzroy Crossing and Noonkanbah and Derby and one further mopping-up procedure at Noonkanbah the aircraft finally reached Broome.</w:t>
            </w:r>
          </w:p>
          <w:p w14:paraId="64362BE1" w14:textId="77777777" w:rsidR="00382915" w:rsidRPr="003633C2" w:rsidRDefault="00382915" w:rsidP="00695A9B">
            <w:pPr>
              <w:ind w:right="60"/>
              <w:jc w:val="both"/>
              <w:rPr>
                <w:rFonts w:eastAsia="Arial" w:cs="Arial"/>
                <w:sz w:val="18"/>
                <w:szCs w:val="18"/>
              </w:rPr>
            </w:pPr>
          </w:p>
          <w:p w14:paraId="0D3E3243" w14:textId="77777777" w:rsidR="00382915" w:rsidRPr="003633C2" w:rsidRDefault="00382915" w:rsidP="00695A9B">
            <w:pPr>
              <w:tabs>
                <w:tab w:val="right" w:pos="8190"/>
              </w:tabs>
              <w:ind w:right="60"/>
              <w:jc w:val="both"/>
              <w:rPr>
                <w:rFonts w:eastAsia="Arial" w:cs="Arial"/>
                <w:sz w:val="18"/>
                <w:szCs w:val="18"/>
              </w:rPr>
            </w:pPr>
            <w:r w:rsidRPr="003633C2">
              <w:rPr>
                <w:rFonts w:eastAsia="Arial" w:cs="Arial"/>
                <w:sz w:val="18"/>
                <w:szCs w:val="18"/>
              </w:rPr>
              <w:t>Frank then had to work through the night to carry out a cylinder block change in order that the aircraft would be serviceable the next day for the Hedland flight – a task accomplished almost single handedly with no more than half a day’s delay. Such occasions were more the rule than the exception.</w:t>
            </w:r>
          </w:p>
          <w:p w14:paraId="261AEE90" w14:textId="77777777" w:rsidR="00382915" w:rsidRPr="003633C2" w:rsidRDefault="00382915" w:rsidP="00695A9B">
            <w:pPr>
              <w:ind w:right="60"/>
              <w:jc w:val="both"/>
              <w:rPr>
                <w:rFonts w:eastAsia="Arial" w:cs="Arial"/>
                <w:sz w:val="18"/>
                <w:szCs w:val="18"/>
              </w:rPr>
            </w:pPr>
          </w:p>
          <w:p w14:paraId="723EC2F5"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From a city boy Frank quickly adopted to the outback life as he covered the vast territory on routine and non-routine forays - although I get the Impression that he did not ever acquire a taste for the strong black brew of tea and the goats meats which was a staple diet of some homesteads or for that matter the spider infested outdoor privies.</w:t>
            </w:r>
          </w:p>
          <w:p w14:paraId="6CCA1721" w14:textId="77777777" w:rsidR="00382915" w:rsidRPr="003633C2" w:rsidRDefault="00382915" w:rsidP="00695A9B">
            <w:pPr>
              <w:ind w:right="60"/>
              <w:jc w:val="both"/>
              <w:rPr>
                <w:rFonts w:eastAsia="Arial" w:cs="Arial"/>
                <w:sz w:val="18"/>
                <w:szCs w:val="18"/>
              </w:rPr>
            </w:pPr>
          </w:p>
          <w:p w14:paraId="1FE63D0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There were many occasions when major repairs and rectifications and salvage tasks were carried out under the most primitive conditions but to Frank and his colleagues no challenge was too great. Take the occasion when a DH.50 struck a steel telephone pole when landing at Hedland, cutting through the leading edge and front spar of the port lower main plane. Temporary repairs were made using </w:t>
            </w:r>
            <w:proofErr w:type="spellStart"/>
            <w:r w:rsidRPr="003633C2">
              <w:rPr>
                <w:rFonts w:eastAsia="Arial" w:cs="Arial"/>
                <w:sz w:val="18"/>
                <w:szCs w:val="18"/>
              </w:rPr>
              <w:t>oregon</w:t>
            </w:r>
            <w:proofErr w:type="spellEnd"/>
            <w:r w:rsidRPr="003633C2">
              <w:rPr>
                <w:rFonts w:eastAsia="Arial" w:cs="Arial"/>
                <w:sz w:val="18"/>
                <w:szCs w:val="18"/>
              </w:rPr>
              <w:t xml:space="preserve"> and steel channel from the Meatworks Shops and cotton sheeting from the Chinese store as a replacement for torn fabric.</w:t>
            </w:r>
          </w:p>
          <w:p w14:paraId="5EBF3E7B" w14:textId="77777777" w:rsidR="00382915" w:rsidRPr="003633C2" w:rsidRDefault="00382915" w:rsidP="00695A9B">
            <w:pPr>
              <w:ind w:right="60"/>
              <w:jc w:val="both"/>
              <w:rPr>
                <w:rFonts w:eastAsia="Arial" w:cs="Arial"/>
                <w:sz w:val="18"/>
                <w:szCs w:val="18"/>
              </w:rPr>
            </w:pPr>
          </w:p>
          <w:p w14:paraId="69CCDCD5"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aircraft was successfully ferried to Maylands I leave it to Frank to tell in fascinating detail the many stories these early years which include such interludes as the search for Charles Kingsford Smith and the crew of the Southern Cross, the search for and salvage for the Junkers float plane “Atlantis” in 1932, and, in the same year, an aborted expedition to search for the fabled “Lasseter’s” lost</w:t>
            </w:r>
            <w:r w:rsidRPr="003633C2">
              <w:rPr>
                <w:rFonts w:eastAsia="Arial" w:cs="Arial"/>
                <w:b/>
                <w:sz w:val="18"/>
                <w:szCs w:val="18"/>
              </w:rPr>
              <w:t xml:space="preserve"> </w:t>
            </w:r>
            <w:r w:rsidRPr="003633C2">
              <w:rPr>
                <w:rFonts w:eastAsia="Arial" w:cs="Arial"/>
                <w:sz w:val="18"/>
                <w:szCs w:val="18"/>
              </w:rPr>
              <w:t>gold reef.</w:t>
            </w:r>
          </w:p>
          <w:p w14:paraId="7340C3A6" w14:textId="77777777" w:rsidR="00382915" w:rsidRPr="003633C2" w:rsidRDefault="00382915" w:rsidP="00695A9B">
            <w:pPr>
              <w:ind w:right="60"/>
              <w:jc w:val="both"/>
              <w:rPr>
                <w:rFonts w:eastAsia="Arial" w:cs="Arial"/>
                <w:sz w:val="18"/>
                <w:szCs w:val="18"/>
              </w:rPr>
            </w:pPr>
          </w:p>
          <w:p w14:paraId="169EA33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In 1934 the Mail Service Contract for the extended service from Perth to Daly Waters was awarded to MacRobertson Miller Aviation, an airline born out of </w:t>
            </w:r>
            <w:proofErr w:type="spellStart"/>
            <w:r w:rsidRPr="003633C2">
              <w:rPr>
                <w:rFonts w:eastAsia="Arial" w:cs="Arial"/>
                <w:sz w:val="18"/>
                <w:szCs w:val="18"/>
              </w:rPr>
              <w:t>Horrie</w:t>
            </w:r>
            <w:proofErr w:type="spellEnd"/>
            <w:r w:rsidRPr="003633C2">
              <w:rPr>
                <w:rFonts w:eastAsia="Arial" w:cs="Arial"/>
                <w:sz w:val="18"/>
                <w:szCs w:val="18"/>
              </w:rPr>
              <w:t xml:space="preserve"> Miller’s Commercial Aviation Company and the financial support of the chocolate tycoon MacPherson Robertson. This was the beginning of the end of Norman Brearley’s transcontinental service to Adelaide Airways one of the fore runners of Australian National Airways.</w:t>
            </w:r>
          </w:p>
          <w:p w14:paraId="5EE7CAF2" w14:textId="77777777" w:rsidR="00382915" w:rsidRPr="003633C2" w:rsidRDefault="00382915" w:rsidP="00695A9B">
            <w:pPr>
              <w:ind w:right="60"/>
              <w:jc w:val="both"/>
              <w:rPr>
                <w:rFonts w:eastAsia="Arial" w:cs="Arial"/>
                <w:sz w:val="18"/>
                <w:szCs w:val="18"/>
              </w:rPr>
            </w:pPr>
          </w:p>
          <w:p w14:paraId="7D61839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Frank Colquhoun again followed in the steps of his older brother David and, in 1934, took up the position of Chief Engineer of MMA vacated by David as he moved east - first to Qantas and then to Holyman Airways (soon to become the nucleus of Australian National Airways). Frank was to remain with MMA for 35 years and his contribution to the development of that Airline should be measured not just in the outstanding technical achievements of that airline but in the qualities of independence and competence of the many staff who experienced his, guidance and leadership.</w:t>
            </w:r>
          </w:p>
          <w:p w14:paraId="21017A31" w14:textId="77777777" w:rsidR="00382915" w:rsidRPr="003633C2" w:rsidRDefault="00382915" w:rsidP="00695A9B">
            <w:pPr>
              <w:ind w:right="60"/>
              <w:jc w:val="both"/>
              <w:rPr>
                <w:rFonts w:eastAsia="Arial" w:cs="Arial"/>
                <w:sz w:val="18"/>
                <w:szCs w:val="18"/>
              </w:rPr>
            </w:pPr>
          </w:p>
          <w:p w14:paraId="50B970E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The early years of MMA brought new problems in maintaining a fleet of British aircraft of somewhat dubious merit, such as the DH62 and Vickers </w:t>
            </w:r>
            <w:proofErr w:type="spellStart"/>
            <w:r w:rsidRPr="003633C2">
              <w:rPr>
                <w:rFonts w:eastAsia="Arial" w:cs="Arial"/>
                <w:sz w:val="18"/>
                <w:szCs w:val="18"/>
              </w:rPr>
              <w:t>Viastra</w:t>
            </w:r>
            <w:proofErr w:type="spellEnd"/>
            <w:r w:rsidRPr="003633C2">
              <w:rPr>
                <w:rFonts w:eastAsia="Arial" w:cs="Arial"/>
                <w:sz w:val="18"/>
                <w:szCs w:val="18"/>
              </w:rPr>
              <w:t xml:space="preserve"> but particularly the four engined DH86A used on some of the longer sectors. Not only was this aircraft prone to ground looping and consequential landing gear collapse but its flight characteristics were such as to make it uncontrollable under some flight conditions – a characteristic which was apparently deliberately glossed over by the manufacturer and the British Airworthiness Authority to foster its sale on Commonwealth markets.</w:t>
            </w:r>
          </w:p>
          <w:p w14:paraId="752D5C94" w14:textId="77777777" w:rsidR="00382915" w:rsidRPr="003633C2" w:rsidRDefault="00382915" w:rsidP="00695A9B">
            <w:pPr>
              <w:ind w:right="60"/>
              <w:jc w:val="both"/>
              <w:rPr>
                <w:rFonts w:eastAsia="Arial" w:cs="Arial"/>
                <w:sz w:val="18"/>
                <w:szCs w:val="18"/>
              </w:rPr>
            </w:pPr>
          </w:p>
          <w:p w14:paraId="684593F9" w14:textId="77777777" w:rsidR="00382915" w:rsidRPr="003633C2" w:rsidRDefault="00382915" w:rsidP="00695A9B">
            <w:pPr>
              <w:tabs>
                <w:tab w:val="left" w:pos="2340"/>
                <w:tab w:val="right" w:pos="8430"/>
              </w:tabs>
              <w:ind w:right="60"/>
              <w:jc w:val="both"/>
              <w:rPr>
                <w:rFonts w:eastAsia="Arial" w:cs="Arial"/>
                <w:sz w:val="18"/>
                <w:szCs w:val="18"/>
              </w:rPr>
            </w:pPr>
            <w:r w:rsidRPr="003633C2">
              <w:rPr>
                <w:rFonts w:eastAsia="Arial" w:cs="Arial"/>
                <w:sz w:val="18"/>
                <w:szCs w:val="18"/>
              </w:rPr>
              <w:t xml:space="preserve">Historians will be familiar with </w:t>
            </w:r>
            <w:proofErr w:type="gramStart"/>
            <w:r w:rsidRPr="003633C2">
              <w:rPr>
                <w:rFonts w:eastAsia="Arial" w:cs="Arial"/>
                <w:sz w:val="18"/>
                <w:szCs w:val="18"/>
              </w:rPr>
              <w:t>the,</w:t>
            </w:r>
            <w:proofErr w:type="gramEnd"/>
            <w:r w:rsidRPr="003633C2">
              <w:rPr>
                <w:rFonts w:eastAsia="Arial" w:cs="Arial"/>
                <w:sz w:val="18"/>
                <w:szCs w:val="18"/>
              </w:rPr>
              <w:t xml:space="preserve"> loss of the Holyman Airways DH86 “Miss Hobart” in </w:t>
            </w:r>
            <w:proofErr w:type="gramStart"/>
            <w:r w:rsidRPr="003633C2">
              <w:rPr>
                <w:rFonts w:eastAsia="Arial" w:cs="Arial"/>
                <w:sz w:val="18"/>
                <w:szCs w:val="18"/>
              </w:rPr>
              <w:t>October,</w:t>
            </w:r>
            <w:proofErr w:type="gramEnd"/>
            <w:r w:rsidRPr="003633C2">
              <w:rPr>
                <w:rFonts w:eastAsia="Arial" w:cs="Arial"/>
                <w:sz w:val="18"/>
                <w:szCs w:val="18"/>
              </w:rPr>
              <w:t xml:space="preserve"> 1934 over Bass Strait in which Victor Holyman as captain lost his life, together </w:t>
            </w:r>
            <w:r w:rsidRPr="003633C2">
              <w:rPr>
                <w:rFonts w:eastAsia="Arial" w:cs="Arial"/>
                <w:sz w:val="18"/>
                <w:szCs w:val="18"/>
              </w:rPr>
              <w:lastRenderedPageBreak/>
              <w:t>with all aboard. Holyman Airways and Qantas were each to suffer two fatal DH86A accidents and MMA one such accident.</w:t>
            </w:r>
          </w:p>
          <w:p w14:paraId="504A9B30" w14:textId="77777777" w:rsidR="00382915" w:rsidRPr="003633C2" w:rsidRDefault="00382915" w:rsidP="00695A9B">
            <w:pPr>
              <w:tabs>
                <w:tab w:val="left" w:pos="2340"/>
                <w:tab w:val="right" w:pos="8430"/>
              </w:tabs>
              <w:ind w:right="60"/>
              <w:jc w:val="both"/>
              <w:rPr>
                <w:rFonts w:eastAsia="Arial" w:cs="Arial"/>
                <w:sz w:val="18"/>
                <w:szCs w:val="18"/>
              </w:rPr>
            </w:pPr>
          </w:p>
          <w:p w14:paraId="59305136" w14:textId="77777777" w:rsidR="00382915" w:rsidRPr="003633C2" w:rsidRDefault="00382915" w:rsidP="00695A9B">
            <w:pPr>
              <w:ind w:right="60"/>
              <w:jc w:val="both"/>
              <w:rPr>
                <w:rFonts w:eastAsia="Arial" w:cs="Arial"/>
                <w:sz w:val="18"/>
                <w:szCs w:val="18"/>
              </w:rPr>
            </w:pPr>
            <w:r w:rsidRPr="003633C2">
              <w:rPr>
                <w:rFonts w:eastAsia="Arial" w:cs="Arial"/>
                <w:sz w:val="18"/>
                <w:szCs w:val="18"/>
              </w:rPr>
              <w:t>Major salvage and repair tasks arising from landing accidents to MMA DH86A aircraft were to be a continuing challenge to Frank and his staff until the last aircraft departed the fleet in 1946.</w:t>
            </w:r>
          </w:p>
          <w:p w14:paraId="2DA8571D" w14:textId="77777777" w:rsidR="00382915" w:rsidRPr="003633C2" w:rsidRDefault="00382915" w:rsidP="00695A9B">
            <w:pPr>
              <w:ind w:right="60"/>
              <w:jc w:val="both"/>
              <w:rPr>
                <w:rFonts w:eastAsia="Arial" w:cs="Arial"/>
                <w:sz w:val="18"/>
                <w:szCs w:val="18"/>
              </w:rPr>
            </w:pPr>
          </w:p>
          <w:p w14:paraId="2E22CCDA"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era of modern all metal aeroplanes of USA origin came with the purchase in the late 1930s of two Lockheed “Electra” L10A aircraft registered as VH-ABV and VH-ABW and named RMA Gascoyne and RMA Kimberley. Despite the quantum leap in technology one of these aircraft was to give Frank one of his greatest challenges and to ensure that his name will live on in history.</w:t>
            </w:r>
          </w:p>
          <w:p w14:paraId="08198E75" w14:textId="77777777" w:rsidR="00382915" w:rsidRPr="003633C2" w:rsidRDefault="00382915" w:rsidP="00695A9B">
            <w:pPr>
              <w:ind w:right="60"/>
              <w:jc w:val="both"/>
              <w:rPr>
                <w:rFonts w:eastAsia="Arial" w:cs="Arial"/>
                <w:sz w:val="18"/>
                <w:szCs w:val="18"/>
              </w:rPr>
            </w:pPr>
          </w:p>
          <w:p w14:paraId="577AC80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It was in January of 1942 that VH-ABV, </w:t>
            </w:r>
            <w:proofErr w:type="spellStart"/>
            <w:r w:rsidRPr="003633C2">
              <w:rPr>
                <w:rFonts w:eastAsia="Arial" w:cs="Arial"/>
                <w:sz w:val="18"/>
                <w:szCs w:val="18"/>
              </w:rPr>
              <w:t>en</w:t>
            </w:r>
            <w:proofErr w:type="spellEnd"/>
            <w:r w:rsidRPr="003633C2">
              <w:rPr>
                <w:rFonts w:eastAsia="Arial" w:cs="Arial"/>
                <w:sz w:val="18"/>
                <w:szCs w:val="18"/>
              </w:rPr>
              <w:t xml:space="preserve"> route Wyndham to Derby, made a forced landing, because of engine trouble, in a swampy clearing some 110 kilometres </w:t>
            </w:r>
            <w:proofErr w:type="gramStart"/>
            <w:r w:rsidRPr="003633C2">
              <w:rPr>
                <w:rFonts w:eastAsia="Arial" w:cs="Arial"/>
                <w:sz w:val="18"/>
                <w:szCs w:val="18"/>
              </w:rPr>
              <w:t>north east</w:t>
            </w:r>
            <w:proofErr w:type="gramEnd"/>
            <w:r w:rsidRPr="003633C2">
              <w:rPr>
                <w:rFonts w:eastAsia="Arial" w:cs="Arial"/>
                <w:sz w:val="18"/>
                <w:szCs w:val="18"/>
              </w:rPr>
              <w:t xml:space="preserve"> of Derby. The failure of the starboard engine was a massive one and the wheels up landing on marshy grass remote from any settlement left the aircraft to all intents unsalvageable.</w:t>
            </w:r>
          </w:p>
          <w:p w14:paraId="1C580D0F" w14:textId="77777777" w:rsidR="00382915" w:rsidRPr="003633C2" w:rsidRDefault="00382915" w:rsidP="00695A9B">
            <w:pPr>
              <w:ind w:right="60"/>
              <w:jc w:val="both"/>
              <w:rPr>
                <w:rFonts w:eastAsia="Arial" w:cs="Arial"/>
                <w:sz w:val="18"/>
                <w:szCs w:val="18"/>
              </w:rPr>
            </w:pPr>
          </w:p>
          <w:p w14:paraId="78F9B67D"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The story of the rescue of the passengers and crew by a combined ground and air operation has been documented some 45 years later by one of the passengers who, as a </w:t>
            </w:r>
            <w:proofErr w:type="gramStart"/>
            <w:r w:rsidRPr="003633C2">
              <w:rPr>
                <w:rFonts w:eastAsia="Arial" w:cs="Arial"/>
                <w:sz w:val="18"/>
                <w:szCs w:val="18"/>
              </w:rPr>
              <w:t>six year old</w:t>
            </w:r>
            <w:proofErr w:type="gramEnd"/>
            <w:r w:rsidRPr="003633C2">
              <w:rPr>
                <w:rFonts w:eastAsia="Arial" w:cs="Arial"/>
                <w:sz w:val="18"/>
                <w:szCs w:val="18"/>
              </w:rPr>
              <w:t xml:space="preserve">, together with his English mother and younger brother were on that flight </w:t>
            </w:r>
            <w:proofErr w:type="spellStart"/>
            <w:r w:rsidRPr="003633C2">
              <w:rPr>
                <w:rFonts w:eastAsia="Arial" w:cs="Arial"/>
                <w:sz w:val="18"/>
                <w:szCs w:val="18"/>
              </w:rPr>
              <w:t>en</w:t>
            </w:r>
            <w:proofErr w:type="spellEnd"/>
            <w:r w:rsidRPr="003633C2">
              <w:rPr>
                <w:rFonts w:eastAsia="Arial" w:cs="Arial"/>
                <w:sz w:val="18"/>
                <w:szCs w:val="18"/>
              </w:rPr>
              <w:t xml:space="preserve"> route to Perth</w:t>
            </w:r>
            <w:r w:rsidRPr="003633C2">
              <w:rPr>
                <w:rFonts w:eastAsia="Arial" w:cs="Arial"/>
                <w:i/>
                <w:sz w:val="18"/>
                <w:szCs w:val="18"/>
              </w:rPr>
              <w:t xml:space="preserve"> </w:t>
            </w:r>
            <w:r w:rsidRPr="003633C2">
              <w:rPr>
                <w:rFonts w:eastAsia="Arial" w:cs="Arial"/>
                <w:sz w:val="18"/>
                <w:szCs w:val="18"/>
              </w:rPr>
              <w:t>from Singapore to escape the Japanese invasion of that city.</w:t>
            </w:r>
          </w:p>
          <w:p w14:paraId="1EDAC289" w14:textId="77777777" w:rsidR="00382915" w:rsidRPr="003633C2" w:rsidRDefault="00382915" w:rsidP="00695A9B">
            <w:pPr>
              <w:ind w:right="60"/>
              <w:jc w:val="both"/>
              <w:rPr>
                <w:rFonts w:eastAsia="Arial" w:cs="Arial"/>
                <w:sz w:val="18"/>
                <w:szCs w:val="18"/>
              </w:rPr>
            </w:pPr>
          </w:p>
          <w:p w14:paraId="4965D59D" w14:textId="77777777" w:rsidR="00382915" w:rsidRPr="003633C2" w:rsidRDefault="00382915" w:rsidP="00695A9B">
            <w:pPr>
              <w:tabs>
                <w:tab w:val="right" w:pos="8265"/>
              </w:tabs>
              <w:ind w:right="60"/>
              <w:jc w:val="both"/>
              <w:rPr>
                <w:rFonts w:eastAsia="Arial" w:cs="Arial"/>
                <w:sz w:val="18"/>
                <w:szCs w:val="18"/>
              </w:rPr>
            </w:pPr>
            <w:r w:rsidRPr="003633C2">
              <w:rPr>
                <w:rFonts w:eastAsia="Arial" w:cs="Arial"/>
                <w:sz w:val="18"/>
                <w:szCs w:val="18"/>
              </w:rPr>
              <w:t xml:space="preserve">The rescue operation and the subsequent recovery of the aircraft is regarded in aviation circles as a feat of engineering and flying unprecedented in Australian aviation history. In conditions of extreme heat and humidity and plagued by dense swarms of mosquitoes and March flies a crew directed by Frank Colquhoun toiled for a month despite flood rains, to lift the aircraft using a primitive structure of logs and to transport it across a creek to a </w:t>
            </w:r>
            <w:proofErr w:type="gramStart"/>
            <w:r w:rsidRPr="003633C2">
              <w:rPr>
                <w:rFonts w:eastAsia="Arial" w:cs="Arial"/>
                <w:sz w:val="18"/>
                <w:szCs w:val="18"/>
              </w:rPr>
              <w:t>make shift</w:t>
            </w:r>
            <w:proofErr w:type="gramEnd"/>
            <w:r w:rsidRPr="003633C2">
              <w:rPr>
                <w:rFonts w:eastAsia="Arial" w:cs="Arial"/>
                <w:sz w:val="18"/>
                <w:szCs w:val="18"/>
              </w:rPr>
              <w:t xml:space="preserve"> take-off strip.</w:t>
            </w:r>
          </w:p>
          <w:p w14:paraId="62C0CBB0" w14:textId="77777777" w:rsidR="00382915" w:rsidRPr="003633C2" w:rsidRDefault="00382915" w:rsidP="00695A9B">
            <w:pPr>
              <w:ind w:right="60"/>
              <w:jc w:val="both"/>
              <w:rPr>
                <w:rFonts w:eastAsia="Arial" w:cs="Arial"/>
                <w:sz w:val="18"/>
                <w:szCs w:val="18"/>
              </w:rPr>
            </w:pPr>
          </w:p>
          <w:p w14:paraId="19530F1C"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 shuttle service flown with great skill by Jim Woods in the company Cessna 37 evacuated passengers and crew and ferried in the dismantled components of one engine and two propellers to enable the aircraft to be made, serviceable.</w:t>
            </w:r>
          </w:p>
          <w:p w14:paraId="2277556E" w14:textId="77777777" w:rsidR="00382915" w:rsidRPr="003633C2" w:rsidRDefault="00382915" w:rsidP="00695A9B">
            <w:pPr>
              <w:ind w:right="60"/>
              <w:jc w:val="both"/>
              <w:rPr>
                <w:rFonts w:eastAsia="Arial" w:cs="Arial"/>
                <w:sz w:val="18"/>
                <w:szCs w:val="18"/>
              </w:rPr>
            </w:pPr>
          </w:p>
          <w:p w14:paraId="57150F89" w14:textId="77777777" w:rsidR="00382915" w:rsidRPr="003633C2" w:rsidRDefault="00382915" w:rsidP="00695A9B">
            <w:pPr>
              <w:tabs>
                <w:tab w:val="right" w:pos="8265"/>
              </w:tabs>
              <w:ind w:right="60"/>
              <w:jc w:val="both"/>
              <w:rPr>
                <w:rFonts w:eastAsia="Arial" w:cs="Arial"/>
                <w:sz w:val="18"/>
                <w:szCs w:val="18"/>
              </w:rPr>
            </w:pPr>
            <w:r w:rsidRPr="003633C2">
              <w:rPr>
                <w:rFonts w:eastAsia="Arial" w:cs="Arial"/>
                <w:sz w:val="18"/>
                <w:szCs w:val="18"/>
              </w:rPr>
              <w:t>Against all odds the aircraft was eventually flown out of the</w:t>
            </w:r>
            <w:r w:rsidRPr="003633C2">
              <w:rPr>
                <w:rFonts w:eastAsia="Arial" w:cs="Arial"/>
                <w:i/>
                <w:sz w:val="18"/>
                <w:szCs w:val="18"/>
              </w:rPr>
              <w:t xml:space="preserve"> </w:t>
            </w:r>
            <w:r w:rsidRPr="003633C2">
              <w:rPr>
                <w:rFonts w:eastAsia="Arial" w:cs="Arial"/>
                <w:sz w:val="18"/>
                <w:szCs w:val="18"/>
              </w:rPr>
              <w:t>makeshift strip some 32 days after its forced landing. Frank and his crew had worked continuously for a full month to achieve the seemingly impossible.</w:t>
            </w:r>
          </w:p>
          <w:p w14:paraId="5E01EBE9" w14:textId="77777777" w:rsidR="00382915" w:rsidRPr="003633C2" w:rsidRDefault="00382915" w:rsidP="00695A9B">
            <w:pPr>
              <w:tabs>
                <w:tab w:val="right" w:pos="8265"/>
              </w:tabs>
              <w:ind w:right="60"/>
              <w:jc w:val="both"/>
              <w:rPr>
                <w:rFonts w:eastAsia="Arial" w:cs="Arial"/>
                <w:sz w:val="18"/>
                <w:szCs w:val="18"/>
              </w:rPr>
            </w:pPr>
          </w:p>
          <w:p w14:paraId="0AC42E20" w14:textId="77777777" w:rsidR="00382915" w:rsidRPr="003633C2" w:rsidRDefault="00382915" w:rsidP="00695A9B">
            <w:pPr>
              <w:tabs>
                <w:tab w:val="left" w:pos="6630"/>
                <w:tab w:val="right" w:pos="8265"/>
              </w:tabs>
              <w:ind w:right="60"/>
              <w:jc w:val="both"/>
              <w:rPr>
                <w:rFonts w:eastAsia="Arial" w:cs="Arial"/>
                <w:sz w:val="18"/>
                <w:szCs w:val="18"/>
              </w:rPr>
            </w:pPr>
            <w:r w:rsidRPr="003633C2">
              <w:rPr>
                <w:rFonts w:eastAsia="Arial" w:cs="Arial"/>
                <w:sz w:val="18"/>
                <w:szCs w:val="18"/>
              </w:rPr>
              <w:t>Under the title ‘1942 ESCAPE FROM THE RISING SUN’ the two brothers Allen and Alex Metherall tell a fascinating story which includes the rediscovery of the aircraft in 1988 at West Palm Beach, Florida and their subsequent plans to convert the aircraft into a faithful replica of the Amelia Earhart L 10 for ultimate display in the Smithsonian Museum.</w:t>
            </w:r>
          </w:p>
          <w:p w14:paraId="232A4B5B" w14:textId="77777777" w:rsidR="00382915" w:rsidRPr="003633C2" w:rsidRDefault="00382915" w:rsidP="00695A9B">
            <w:pPr>
              <w:ind w:right="60"/>
              <w:jc w:val="both"/>
              <w:rPr>
                <w:rFonts w:eastAsia="Arial" w:cs="Arial"/>
                <w:sz w:val="18"/>
                <w:szCs w:val="18"/>
              </w:rPr>
            </w:pPr>
          </w:p>
          <w:p w14:paraId="2899B1B6" w14:textId="77777777" w:rsidR="00382915" w:rsidRPr="003633C2" w:rsidRDefault="00382915" w:rsidP="00695A9B">
            <w:pPr>
              <w:ind w:right="60"/>
              <w:jc w:val="both"/>
              <w:rPr>
                <w:rFonts w:eastAsia="Arial" w:cs="Arial"/>
                <w:sz w:val="18"/>
                <w:szCs w:val="18"/>
              </w:rPr>
            </w:pPr>
            <w:r w:rsidRPr="003633C2">
              <w:rPr>
                <w:rFonts w:eastAsia="Arial" w:cs="Arial"/>
                <w:sz w:val="18"/>
                <w:szCs w:val="18"/>
              </w:rPr>
              <w:t>I make no apology for dwelling at some length on the pre-war and wartime years as it was the demands and expectations placed on Frank over this period which developed, not only a talent for improvisation, but a strength of engineering competence and confidence that was to stand him in good stead in later years.</w:t>
            </w:r>
          </w:p>
          <w:p w14:paraId="2B4349D1" w14:textId="77777777" w:rsidR="00382915" w:rsidRPr="003633C2" w:rsidRDefault="00382915" w:rsidP="00695A9B">
            <w:pPr>
              <w:ind w:right="60"/>
              <w:jc w:val="both"/>
              <w:rPr>
                <w:rFonts w:eastAsia="Arial" w:cs="Arial"/>
                <w:sz w:val="18"/>
                <w:szCs w:val="18"/>
              </w:rPr>
            </w:pPr>
          </w:p>
          <w:p w14:paraId="4F73A15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When the decision was taken in 1945 to quit the ageing </w:t>
            </w:r>
            <w:proofErr w:type="spellStart"/>
            <w:r w:rsidRPr="003633C2">
              <w:rPr>
                <w:rFonts w:eastAsia="Arial" w:cs="Arial"/>
                <w:sz w:val="18"/>
                <w:szCs w:val="18"/>
              </w:rPr>
              <w:t>Electras</w:t>
            </w:r>
            <w:proofErr w:type="spellEnd"/>
            <w:r w:rsidRPr="003633C2">
              <w:rPr>
                <w:rFonts w:eastAsia="Arial" w:cs="Arial"/>
                <w:sz w:val="18"/>
                <w:szCs w:val="18"/>
              </w:rPr>
              <w:t xml:space="preserve"> and the stop-gap fleet of DH86 aircraft </w:t>
            </w:r>
            <w:proofErr w:type="spellStart"/>
            <w:r w:rsidRPr="003633C2">
              <w:rPr>
                <w:rFonts w:eastAsia="Arial" w:cs="Arial"/>
                <w:sz w:val="18"/>
                <w:szCs w:val="18"/>
              </w:rPr>
              <w:t>if</w:t>
            </w:r>
            <w:proofErr w:type="spellEnd"/>
            <w:r w:rsidRPr="003633C2">
              <w:rPr>
                <w:rFonts w:eastAsia="Arial" w:cs="Arial"/>
                <w:sz w:val="18"/>
                <w:szCs w:val="18"/>
              </w:rPr>
              <w:t xml:space="preserve"> was natural that the airline should look to the leader in its field - the ubiquitous DC3 or, at least its military equivalent the C47, since no DC3 had been built during the war years.</w:t>
            </w:r>
          </w:p>
          <w:p w14:paraId="2200FB85" w14:textId="77777777" w:rsidR="00382915" w:rsidRPr="003633C2" w:rsidRDefault="00382915" w:rsidP="00695A9B">
            <w:pPr>
              <w:ind w:right="60"/>
              <w:jc w:val="both"/>
              <w:rPr>
                <w:rFonts w:eastAsia="Arial" w:cs="Arial"/>
                <w:sz w:val="18"/>
                <w:szCs w:val="18"/>
              </w:rPr>
            </w:pPr>
          </w:p>
          <w:p w14:paraId="1ABDD54A" w14:textId="77777777" w:rsidR="00382915" w:rsidRPr="003633C2" w:rsidRDefault="00382915" w:rsidP="00695A9B">
            <w:pPr>
              <w:ind w:right="60"/>
              <w:jc w:val="both"/>
              <w:rPr>
                <w:rFonts w:eastAsia="Arial" w:cs="Arial"/>
                <w:sz w:val="18"/>
                <w:szCs w:val="18"/>
              </w:rPr>
            </w:pPr>
            <w:r w:rsidRPr="003633C2">
              <w:rPr>
                <w:rFonts w:eastAsia="Arial" w:cs="Arial"/>
                <w:sz w:val="18"/>
                <w:szCs w:val="18"/>
              </w:rPr>
              <w:lastRenderedPageBreak/>
              <w:t>Squeezed out of the Australian Government allocation which went to the larger Australian airlines, MMA went as far afield as the Philippines and Pakistan to meet its requirement Frank ensured that the aircraft purchased were to the highest standard and, in the case of the aircraft purchased from the US government stores at Clarke Field in the Philippines, managed to secure an upgraded aircraft complete with long range tanks (installed by Frank) and a full load of fuel by surreptitious means - much to the embarrassment of Captain Cyril Kleinig who was to take, delivery of the aircraft from the USA authorities.</w:t>
            </w:r>
          </w:p>
          <w:p w14:paraId="7FAC45A8" w14:textId="77777777" w:rsidR="00382915" w:rsidRPr="003633C2" w:rsidRDefault="00382915" w:rsidP="00695A9B">
            <w:pPr>
              <w:ind w:right="60"/>
              <w:jc w:val="both"/>
              <w:rPr>
                <w:rFonts w:eastAsia="Arial" w:cs="Arial"/>
                <w:sz w:val="18"/>
                <w:szCs w:val="18"/>
              </w:rPr>
            </w:pPr>
          </w:p>
          <w:p w14:paraId="0EF92CB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Under Frank’s command the Engineering Division of MMA grew from six employees to a total of 280 and his role changed from an entrepreneurial one to that of a leader and teacher - passing on not only his skills but his sense of loyalty to the company and his belief that no task, however difficult, was beyond achievement.</w:t>
            </w:r>
          </w:p>
          <w:p w14:paraId="0834B3CF" w14:textId="77777777" w:rsidR="00382915" w:rsidRPr="003633C2" w:rsidRDefault="00382915" w:rsidP="00695A9B">
            <w:pPr>
              <w:ind w:right="60"/>
              <w:jc w:val="both"/>
              <w:rPr>
                <w:rFonts w:eastAsia="Arial" w:cs="Arial"/>
                <w:sz w:val="18"/>
                <w:szCs w:val="18"/>
              </w:rPr>
            </w:pPr>
          </w:p>
          <w:p w14:paraId="68E2CB70"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Douglas DC-3 fleet, under Frank’s care, were to serve MMA well for more than 25 years. It was then time to bring the airline into the gas turbine era with the introduction of MMA’s first F27. It is a tribute to the engineering staff of the airline and to Frank in his later role of New Projects Engineer, that the introduction of the F27 so early in its life, was remarkably smooth. The first F27 RMA Swan was the first in the world to achieve 10,000 flying hours and worldwide accolades greeted this achievement.</w:t>
            </w:r>
          </w:p>
          <w:p w14:paraId="5FA36D37" w14:textId="77777777" w:rsidR="00382915" w:rsidRPr="003633C2" w:rsidRDefault="00382915" w:rsidP="00695A9B">
            <w:pPr>
              <w:ind w:right="60"/>
              <w:jc w:val="both"/>
              <w:rPr>
                <w:rFonts w:eastAsia="Arial" w:cs="Arial"/>
                <w:sz w:val="18"/>
                <w:szCs w:val="18"/>
              </w:rPr>
            </w:pPr>
          </w:p>
          <w:p w14:paraId="1BA1B58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Frank was to bow out of his career with MMA in 1968 the year before the introduction of the pure jet F28 but not without a major contribution to the decision to purchase that aircraft.</w:t>
            </w:r>
          </w:p>
          <w:p w14:paraId="25BE51D1" w14:textId="77777777" w:rsidR="00382915" w:rsidRPr="003633C2" w:rsidRDefault="00382915" w:rsidP="00695A9B">
            <w:pPr>
              <w:ind w:right="60"/>
              <w:jc w:val="both"/>
              <w:rPr>
                <w:rFonts w:eastAsia="Arial" w:cs="Arial"/>
                <w:sz w:val="18"/>
                <w:szCs w:val="18"/>
              </w:rPr>
            </w:pPr>
          </w:p>
          <w:p w14:paraId="11557AD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However his illustrious career in civil aviation was not to end with his retirement from MMA. He was very quickly recruited by the Department of Foreign Affairs to assist their Development Aid Program for third world countries.</w:t>
            </w:r>
          </w:p>
          <w:p w14:paraId="17577C7B" w14:textId="77777777" w:rsidR="00382915" w:rsidRPr="003633C2" w:rsidRDefault="00382915" w:rsidP="00695A9B">
            <w:pPr>
              <w:ind w:right="60"/>
              <w:jc w:val="both"/>
              <w:rPr>
                <w:rFonts w:eastAsia="Arial" w:cs="Arial"/>
                <w:sz w:val="18"/>
                <w:szCs w:val="18"/>
              </w:rPr>
            </w:pPr>
          </w:p>
          <w:p w14:paraId="124F2865"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 request had come through from Nepal to assist in reviewing the maintenance capability of Royal Nepal Airlines and Frank was to spend the next three years treading a very narrow path between the politics and the reality of operating an airline under third world conditions with all the influences that were brought to bear. Having had some experience in the Asia Pacific region I have great respect for the dedication and commitment which kept him focussed on the job despite the difficulties.</w:t>
            </w:r>
          </w:p>
          <w:p w14:paraId="01CD5687" w14:textId="77777777" w:rsidR="00382915" w:rsidRPr="003633C2" w:rsidRDefault="00382915" w:rsidP="00695A9B">
            <w:pPr>
              <w:ind w:right="60"/>
              <w:jc w:val="both"/>
              <w:rPr>
                <w:rFonts w:eastAsia="Arial" w:cs="Arial"/>
                <w:sz w:val="18"/>
                <w:szCs w:val="18"/>
              </w:rPr>
            </w:pPr>
          </w:p>
          <w:p w14:paraId="3D7D367C"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Frank attended the ceremony at Perth Airport, in October 2005, when Colquhoun was officially "opened" and expressed how pleased and honoured he was at the gesture in naming the road after him.</w:t>
            </w:r>
          </w:p>
          <w:p w14:paraId="07A00ACB" w14:textId="77777777" w:rsidR="00382915" w:rsidRPr="003633C2" w:rsidRDefault="00382915" w:rsidP="00695A9B">
            <w:pPr>
              <w:ind w:right="60"/>
              <w:jc w:val="both"/>
              <w:rPr>
                <w:rFonts w:eastAsia="Arial" w:cs="Arial"/>
                <w:sz w:val="18"/>
                <w:szCs w:val="18"/>
              </w:rPr>
            </w:pPr>
          </w:p>
          <w:p w14:paraId="21CACCC3"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Information provided to City in November 2009 by Mervyn W Prine, Aviation Historian (document dated 24 February 2006). Credit: John Bibo MBE and the Civil Aviation Historical Society (WA Division).</w:t>
            </w:r>
          </w:p>
          <w:p w14:paraId="7C1E2576" w14:textId="77777777" w:rsidR="00382915" w:rsidRPr="003633C2" w:rsidRDefault="00382915" w:rsidP="00695A9B">
            <w:pPr>
              <w:widowControl w:val="0"/>
              <w:autoSpaceDE w:val="0"/>
              <w:autoSpaceDN w:val="0"/>
              <w:adjustRightInd w:val="0"/>
              <w:ind w:right="60"/>
              <w:jc w:val="both"/>
              <w:rPr>
                <w:rFonts w:eastAsia="MS Mincho" w:cs="Arial"/>
                <w:i/>
                <w:sz w:val="18"/>
                <w:szCs w:val="18"/>
              </w:rPr>
            </w:pPr>
          </w:p>
        </w:tc>
      </w:tr>
      <w:tr w:rsidR="00382915" w:rsidRPr="003633C2" w14:paraId="13B65143" w14:textId="77777777" w:rsidTr="00382915">
        <w:tc>
          <w:tcPr>
            <w:tcW w:w="2207" w:type="dxa"/>
            <w:tcBorders>
              <w:top w:val="single" w:sz="4" w:space="0" w:color="auto"/>
              <w:left w:val="single" w:sz="4" w:space="0" w:color="auto"/>
              <w:bottom w:val="single" w:sz="4" w:space="0" w:color="auto"/>
              <w:right w:val="single" w:sz="4" w:space="0" w:color="auto"/>
            </w:tcBorders>
          </w:tcPr>
          <w:p w14:paraId="4FFAC904" w14:textId="77777777" w:rsidR="00382915" w:rsidRPr="003633C2" w:rsidRDefault="00382915" w:rsidP="00695A9B">
            <w:pPr>
              <w:tabs>
                <w:tab w:val="right" w:pos="8430"/>
              </w:tabs>
              <w:jc w:val="both"/>
              <w:rPr>
                <w:rFonts w:cs="Arial"/>
                <w:sz w:val="18"/>
                <w:szCs w:val="18"/>
              </w:rPr>
            </w:pPr>
            <w:r w:rsidRPr="003633C2">
              <w:rPr>
                <w:rFonts w:eastAsia="Arial" w:cs="Arial"/>
                <w:sz w:val="18"/>
                <w:szCs w:val="18"/>
              </w:rPr>
              <w:lastRenderedPageBreak/>
              <w:t>Dawson Road</w:t>
            </w:r>
          </w:p>
          <w:p w14:paraId="62FE6BED"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557F5C41" w14:textId="77777777" w:rsidR="00382915" w:rsidRPr="003633C2" w:rsidRDefault="00382915" w:rsidP="00695A9B">
            <w:pPr>
              <w:tabs>
                <w:tab w:val="left" w:pos="645"/>
                <w:tab w:val="right" w:pos="8430"/>
              </w:tabs>
              <w:ind w:right="60"/>
              <w:jc w:val="both"/>
              <w:rPr>
                <w:rFonts w:eastAsia="Arial" w:cs="Arial"/>
                <w:sz w:val="18"/>
                <w:szCs w:val="18"/>
              </w:rPr>
            </w:pPr>
            <w:r w:rsidRPr="003633C2">
              <w:rPr>
                <w:rFonts w:eastAsia="Arial" w:cs="Arial"/>
                <w:sz w:val="18"/>
                <w:szCs w:val="18"/>
              </w:rPr>
              <w:t xml:space="preserve">Frank “Smokey” Dawson was born at Subiaco on the </w:t>
            </w:r>
            <w:proofErr w:type="gramStart"/>
            <w:r w:rsidRPr="003633C2">
              <w:rPr>
                <w:rFonts w:eastAsia="Arial" w:cs="Arial"/>
                <w:sz w:val="18"/>
                <w:szCs w:val="18"/>
              </w:rPr>
              <w:t>22</w:t>
            </w:r>
            <w:r w:rsidRPr="003633C2">
              <w:rPr>
                <w:rFonts w:eastAsia="Arial" w:cs="Arial"/>
                <w:sz w:val="18"/>
                <w:szCs w:val="18"/>
                <w:vertAlign w:val="superscript"/>
              </w:rPr>
              <w:t>nd</w:t>
            </w:r>
            <w:proofErr w:type="gramEnd"/>
            <w:r w:rsidRPr="003633C2">
              <w:rPr>
                <w:rFonts w:eastAsia="Arial" w:cs="Arial"/>
                <w:sz w:val="18"/>
                <w:szCs w:val="18"/>
              </w:rPr>
              <w:t xml:space="preserve"> October 1920 and received his education at Midland Primary School and Northam High School.</w:t>
            </w:r>
          </w:p>
          <w:p w14:paraId="12031ECE" w14:textId="77777777" w:rsidR="00382915" w:rsidRPr="003633C2" w:rsidRDefault="00382915" w:rsidP="00695A9B">
            <w:pPr>
              <w:tabs>
                <w:tab w:val="left" w:pos="645"/>
                <w:tab w:val="right" w:pos="8430"/>
              </w:tabs>
              <w:ind w:right="60"/>
              <w:jc w:val="both"/>
              <w:rPr>
                <w:rFonts w:eastAsia="Arial" w:cs="Arial"/>
                <w:sz w:val="18"/>
                <w:szCs w:val="18"/>
              </w:rPr>
            </w:pPr>
          </w:p>
          <w:p w14:paraId="1CC17B9C"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Electricity and magnetism fascinated Frank in his latter school </w:t>
            </w:r>
            <w:proofErr w:type="gramStart"/>
            <w:r w:rsidRPr="003633C2">
              <w:rPr>
                <w:rFonts w:eastAsia="Arial" w:cs="Arial"/>
                <w:sz w:val="18"/>
                <w:szCs w:val="18"/>
              </w:rPr>
              <w:t>years, and</w:t>
            </w:r>
            <w:proofErr w:type="gramEnd"/>
            <w:r w:rsidRPr="003633C2">
              <w:rPr>
                <w:rFonts w:eastAsia="Arial" w:cs="Arial"/>
                <w:sz w:val="18"/>
                <w:szCs w:val="18"/>
              </w:rPr>
              <w:t xml:space="preserve"> prompted him to apply for the position of Cadet Engineer, Postmaster-General’s Department, Perth.</w:t>
            </w:r>
          </w:p>
          <w:p w14:paraId="45AFE10B" w14:textId="77777777" w:rsidR="00382915" w:rsidRPr="003633C2" w:rsidRDefault="00382915" w:rsidP="00695A9B">
            <w:pPr>
              <w:ind w:right="60"/>
              <w:jc w:val="both"/>
              <w:rPr>
                <w:rFonts w:eastAsia="Arial" w:cs="Arial"/>
                <w:sz w:val="18"/>
                <w:szCs w:val="18"/>
              </w:rPr>
            </w:pPr>
          </w:p>
          <w:p w14:paraId="075946E1" w14:textId="77777777" w:rsidR="00382915" w:rsidRPr="003633C2" w:rsidRDefault="00382915" w:rsidP="00695A9B">
            <w:pPr>
              <w:ind w:right="60"/>
              <w:jc w:val="both"/>
              <w:rPr>
                <w:rFonts w:eastAsia="Arial" w:cs="Arial"/>
                <w:sz w:val="18"/>
                <w:szCs w:val="18"/>
              </w:rPr>
            </w:pPr>
            <w:r>
              <w:rPr>
                <w:noProof/>
              </w:rPr>
              <w:drawing>
                <wp:anchor distT="0" distB="0" distL="114300" distR="114300" simplePos="0" relativeHeight="251680768" behindDoc="0" locked="0" layoutInCell="1" allowOverlap="1" wp14:anchorId="59FD353F" wp14:editId="61F0952A">
                  <wp:simplePos x="0" y="0"/>
                  <wp:positionH relativeFrom="column">
                    <wp:posOffset>0</wp:posOffset>
                  </wp:positionH>
                  <wp:positionV relativeFrom="paragraph">
                    <wp:posOffset>-731520</wp:posOffset>
                  </wp:positionV>
                  <wp:extent cx="833755" cy="1129665"/>
                  <wp:effectExtent l="0" t="0" r="4445" b="0"/>
                  <wp:wrapSquare wrapText="bothSides"/>
                  <wp:docPr id="35" name="Picture 35"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 person wearing a suit and ti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375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He deferred commencing in this position until his 18</w:t>
            </w:r>
            <w:r w:rsidRPr="003633C2">
              <w:rPr>
                <w:rFonts w:eastAsia="Arial" w:cs="Arial"/>
                <w:sz w:val="18"/>
                <w:szCs w:val="18"/>
                <w:vertAlign w:val="superscript"/>
              </w:rPr>
              <w:t>th</w:t>
            </w:r>
            <w:r w:rsidRPr="003633C2">
              <w:rPr>
                <w:rFonts w:eastAsia="Arial" w:cs="Arial"/>
                <w:sz w:val="18"/>
                <w:szCs w:val="18"/>
              </w:rPr>
              <w:t xml:space="preserve"> birthday (1928) - at the end of WA University first year engineering course. This five-year course was completed in 1932, and Frank graduated with a Bachelor of Engineering degree in 1933.</w:t>
            </w:r>
          </w:p>
          <w:p w14:paraId="0700DE17" w14:textId="77777777" w:rsidR="00382915" w:rsidRPr="003633C2" w:rsidRDefault="00382915" w:rsidP="00695A9B">
            <w:pPr>
              <w:tabs>
                <w:tab w:val="right" w:pos="8430"/>
              </w:tabs>
              <w:ind w:right="60"/>
              <w:jc w:val="both"/>
              <w:rPr>
                <w:rFonts w:eastAsia="Arial" w:cs="Arial"/>
                <w:sz w:val="18"/>
                <w:szCs w:val="18"/>
              </w:rPr>
            </w:pPr>
          </w:p>
          <w:p w14:paraId="4754BC3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economic depression which struck in the early 1930s was responsible for his cadetship being interrupted, and it was not completed until 1935 when he was promoted to the position of Engineer (Transmission section).</w:t>
            </w:r>
          </w:p>
          <w:p w14:paraId="18C696F4" w14:textId="77777777" w:rsidR="00382915" w:rsidRPr="003633C2" w:rsidRDefault="00382915" w:rsidP="00695A9B">
            <w:pPr>
              <w:ind w:right="60"/>
              <w:jc w:val="both"/>
              <w:rPr>
                <w:rFonts w:eastAsia="Arial" w:cs="Arial"/>
                <w:sz w:val="18"/>
                <w:szCs w:val="18"/>
              </w:rPr>
            </w:pPr>
          </w:p>
          <w:p w14:paraId="1599CED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During a holiday in May 1934, Frank met Meryl Cohen who was a typist with Westralian Farmers, and they were married in 1937.</w:t>
            </w:r>
          </w:p>
          <w:p w14:paraId="48A17496" w14:textId="77777777" w:rsidR="00382915" w:rsidRPr="003633C2" w:rsidRDefault="00382915" w:rsidP="00695A9B">
            <w:pPr>
              <w:ind w:right="60"/>
              <w:jc w:val="both"/>
              <w:rPr>
                <w:rFonts w:eastAsia="Arial" w:cs="Arial"/>
                <w:sz w:val="18"/>
                <w:szCs w:val="18"/>
              </w:rPr>
            </w:pPr>
          </w:p>
          <w:p w14:paraId="75026DD7" w14:textId="77777777" w:rsidR="00382915" w:rsidRPr="003633C2" w:rsidRDefault="00382915" w:rsidP="00695A9B">
            <w:pPr>
              <w:tabs>
                <w:tab w:val="right" w:pos="8430"/>
              </w:tabs>
              <w:ind w:right="60"/>
              <w:jc w:val="both"/>
              <w:rPr>
                <w:rFonts w:eastAsia="Arial" w:cs="Arial"/>
                <w:sz w:val="18"/>
                <w:szCs w:val="18"/>
              </w:rPr>
            </w:pPr>
            <w:r w:rsidRPr="003633C2">
              <w:rPr>
                <w:rFonts w:eastAsia="Arial" w:cs="Arial"/>
                <w:sz w:val="18"/>
                <w:szCs w:val="18"/>
              </w:rPr>
              <w:t xml:space="preserve">Being in a reserved occupation, Frank was exempted from any military service in World </w:t>
            </w:r>
            <w:proofErr w:type="gramStart"/>
            <w:r w:rsidRPr="003633C2">
              <w:rPr>
                <w:rFonts w:eastAsia="Arial" w:cs="Arial"/>
                <w:sz w:val="18"/>
                <w:szCs w:val="18"/>
              </w:rPr>
              <w:t>War II, and</w:t>
            </w:r>
            <w:proofErr w:type="gramEnd"/>
            <w:r w:rsidRPr="003633C2">
              <w:rPr>
                <w:rFonts w:eastAsia="Arial" w:cs="Arial"/>
                <w:sz w:val="18"/>
                <w:szCs w:val="18"/>
              </w:rPr>
              <w:t xml:space="preserve"> continued as an engineer in the transmission section of the engineering branch, P.M.G. Dept. for 12 years. During this period, he was chiefly engaged in the installation of carrier telephone and telegraph systems, including a major transformation of the Perth-Adelaide facilities.</w:t>
            </w:r>
          </w:p>
          <w:p w14:paraId="793CB8A7" w14:textId="77777777" w:rsidR="00382915" w:rsidRPr="003633C2" w:rsidRDefault="00382915" w:rsidP="00695A9B">
            <w:pPr>
              <w:ind w:right="60"/>
              <w:jc w:val="both"/>
              <w:rPr>
                <w:rFonts w:eastAsia="Arial" w:cs="Arial"/>
                <w:sz w:val="18"/>
                <w:szCs w:val="18"/>
              </w:rPr>
            </w:pPr>
          </w:p>
          <w:p w14:paraId="2984E01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After the war, in 1947, he was promoted to the position of Senior Airways Engineer, Department of Civil Aviation, Perth. This was a Commonwealth Department, </w:t>
            </w:r>
            <w:proofErr w:type="gramStart"/>
            <w:r w:rsidRPr="003633C2">
              <w:rPr>
                <w:rFonts w:eastAsia="Arial" w:cs="Arial"/>
                <w:sz w:val="18"/>
                <w:szCs w:val="18"/>
              </w:rPr>
              <w:t>newly-formed</w:t>
            </w:r>
            <w:proofErr w:type="gramEnd"/>
            <w:r w:rsidRPr="003633C2">
              <w:rPr>
                <w:rFonts w:eastAsia="Arial" w:cs="Arial"/>
                <w:sz w:val="18"/>
                <w:szCs w:val="18"/>
              </w:rPr>
              <w:t xml:space="preserve"> to promote the development of civil aviation in Australia and Papua-New Guinea.</w:t>
            </w:r>
          </w:p>
          <w:p w14:paraId="6994E0B0" w14:textId="77777777" w:rsidR="00382915" w:rsidRPr="003633C2" w:rsidRDefault="00382915" w:rsidP="00695A9B">
            <w:pPr>
              <w:ind w:right="60"/>
              <w:jc w:val="both"/>
              <w:rPr>
                <w:rFonts w:eastAsia="Arial" w:cs="Arial"/>
                <w:sz w:val="18"/>
                <w:szCs w:val="18"/>
              </w:rPr>
            </w:pPr>
          </w:p>
          <w:p w14:paraId="0F7CAB17" w14:textId="77777777" w:rsidR="00382915" w:rsidRPr="003633C2" w:rsidRDefault="00382915" w:rsidP="00695A9B">
            <w:pPr>
              <w:tabs>
                <w:tab w:val="right" w:pos="8430"/>
              </w:tabs>
              <w:ind w:right="60"/>
              <w:jc w:val="both"/>
              <w:rPr>
                <w:rFonts w:eastAsia="Arial" w:cs="Arial"/>
                <w:sz w:val="18"/>
                <w:szCs w:val="18"/>
              </w:rPr>
            </w:pPr>
            <w:r w:rsidRPr="003633C2">
              <w:rPr>
                <w:rFonts w:eastAsia="Arial" w:cs="Arial"/>
                <w:sz w:val="18"/>
                <w:szCs w:val="18"/>
              </w:rPr>
              <w:t xml:space="preserve">The </w:t>
            </w:r>
            <w:proofErr w:type="gramStart"/>
            <w:r w:rsidRPr="003633C2">
              <w:rPr>
                <w:rFonts w:eastAsia="Arial" w:cs="Arial"/>
                <w:sz w:val="18"/>
                <w:szCs w:val="18"/>
              </w:rPr>
              <w:t>airways</w:t>
            </w:r>
            <w:proofErr w:type="gramEnd"/>
            <w:r w:rsidRPr="003633C2">
              <w:rPr>
                <w:rFonts w:eastAsia="Arial" w:cs="Arial"/>
                <w:sz w:val="18"/>
                <w:szCs w:val="18"/>
              </w:rPr>
              <w:t xml:space="preserve"> engineering branch was responsible for all radio communication and navigation ground facilities, airport lighting and power generation.</w:t>
            </w:r>
          </w:p>
          <w:p w14:paraId="3CBC3B17" w14:textId="77777777" w:rsidR="00382915" w:rsidRPr="003633C2" w:rsidRDefault="00382915" w:rsidP="00695A9B">
            <w:pPr>
              <w:tabs>
                <w:tab w:val="right" w:pos="8430"/>
              </w:tabs>
              <w:ind w:right="60"/>
              <w:jc w:val="both"/>
              <w:rPr>
                <w:rFonts w:eastAsia="Arial" w:cs="Arial"/>
                <w:sz w:val="18"/>
                <w:szCs w:val="18"/>
              </w:rPr>
            </w:pPr>
          </w:p>
          <w:p w14:paraId="1C33C1D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From 1953 to 1956, he undertook part-time studies at the University of WA, completing a Bachelor of Arts (BA) degree, majoring in economics. Graduation was in 1957. Also in 1957, he was awarded a University of WA Gledden Travelling Fellowship. The year March 1958 - March 1959 was spent visiting UK, Europe and USA, studying latest developments in airways facilities, particularly radio navigation.</w:t>
            </w:r>
          </w:p>
          <w:p w14:paraId="08A11354" w14:textId="77777777" w:rsidR="00382915" w:rsidRPr="003633C2" w:rsidRDefault="00382915" w:rsidP="00695A9B">
            <w:pPr>
              <w:ind w:right="60"/>
              <w:jc w:val="both"/>
              <w:rPr>
                <w:rFonts w:eastAsia="Arial" w:cs="Arial"/>
                <w:sz w:val="18"/>
                <w:szCs w:val="18"/>
              </w:rPr>
            </w:pPr>
          </w:p>
          <w:p w14:paraId="266F4167" w14:textId="77777777" w:rsidR="00382915" w:rsidRPr="003633C2" w:rsidRDefault="00382915" w:rsidP="00695A9B">
            <w:pPr>
              <w:ind w:right="60"/>
              <w:jc w:val="both"/>
              <w:rPr>
                <w:rFonts w:eastAsia="Arial" w:cs="Arial"/>
                <w:sz w:val="18"/>
                <w:szCs w:val="18"/>
              </w:rPr>
            </w:pPr>
            <w:r w:rsidRPr="003633C2">
              <w:rPr>
                <w:rFonts w:eastAsia="Arial" w:cs="Arial"/>
                <w:sz w:val="18"/>
                <w:szCs w:val="18"/>
              </w:rPr>
              <w:t>In 1961, Frank was seconded for nine months as Manager, Muchea Tracking Station. This was one of a worldwide network of tracking stations for the USA Project Mercury manned space programme.</w:t>
            </w:r>
          </w:p>
          <w:p w14:paraId="152CD5A0" w14:textId="77777777" w:rsidR="00382915" w:rsidRPr="003633C2" w:rsidRDefault="00382915" w:rsidP="00695A9B">
            <w:pPr>
              <w:ind w:right="60"/>
              <w:jc w:val="both"/>
              <w:rPr>
                <w:rFonts w:eastAsia="Arial" w:cs="Arial"/>
                <w:sz w:val="18"/>
                <w:szCs w:val="18"/>
              </w:rPr>
            </w:pPr>
          </w:p>
          <w:p w14:paraId="740C205B" w14:textId="77777777" w:rsidR="00382915" w:rsidRPr="003633C2" w:rsidRDefault="00382915" w:rsidP="00695A9B">
            <w:pPr>
              <w:tabs>
                <w:tab w:val="left" w:pos="7020"/>
                <w:tab w:val="left" w:pos="7635"/>
                <w:tab w:val="right" w:pos="8430"/>
              </w:tabs>
              <w:ind w:right="60"/>
              <w:jc w:val="both"/>
              <w:rPr>
                <w:rFonts w:eastAsia="Arial" w:cs="Arial"/>
                <w:sz w:val="18"/>
                <w:szCs w:val="18"/>
              </w:rPr>
            </w:pPr>
            <w:r w:rsidRPr="003633C2">
              <w:rPr>
                <w:rFonts w:eastAsia="Arial" w:cs="Arial"/>
                <w:sz w:val="18"/>
                <w:szCs w:val="18"/>
              </w:rPr>
              <w:t>Frank remained with DCA until his retirement in October 1975, when his title was Assistant Regional Director (Airways Engineering). His major achievement was to be his involvement with the provision of an aviation base on West Island in the Cocos Islands group - this being necessary for the inauguration of an Australia-South Africa air service in 1952. Frank Dawson passed away on 11 October 1998, following a stroke aged 87.</w:t>
            </w:r>
          </w:p>
          <w:p w14:paraId="10423CF8" w14:textId="77777777" w:rsidR="00382915" w:rsidRPr="003633C2" w:rsidRDefault="00382915" w:rsidP="00695A9B">
            <w:pPr>
              <w:tabs>
                <w:tab w:val="right" w:pos="8430"/>
              </w:tabs>
              <w:ind w:right="60"/>
              <w:jc w:val="both"/>
              <w:rPr>
                <w:rFonts w:eastAsia="Arial" w:cs="Arial"/>
                <w:sz w:val="18"/>
                <w:szCs w:val="18"/>
              </w:rPr>
            </w:pPr>
          </w:p>
          <w:p w14:paraId="5829BDF3" w14:textId="77777777" w:rsidR="00382915" w:rsidRPr="003633C2" w:rsidRDefault="00382915" w:rsidP="00695A9B">
            <w:pPr>
              <w:widowControl w:val="0"/>
              <w:autoSpaceDE w:val="0"/>
              <w:autoSpaceDN w:val="0"/>
              <w:adjustRightInd w:val="0"/>
              <w:ind w:right="60"/>
              <w:jc w:val="both"/>
              <w:rPr>
                <w:rFonts w:eastAsia="MS Mincho" w:cs="Arial"/>
                <w:i/>
                <w:sz w:val="18"/>
              </w:rPr>
            </w:pPr>
            <w:bookmarkStart w:id="8" w:name="OLE_LINK8"/>
            <w:bookmarkStart w:id="9" w:name="OLE_LINK7"/>
            <w:r w:rsidRPr="003633C2">
              <w:rPr>
                <w:rFonts w:eastAsia="MS Mincho" w:cs="Arial"/>
                <w:i/>
                <w:sz w:val="18"/>
              </w:rPr>
              <w:t xml:space="preserve">Information provided to City in November 2009 by Mervyn W Prine, Aviation Historian (document dated 24 February 2006). </w:t>
            </w:r>
            <w:bookmarkEnd w:id="8"/>
            <w:bookmarkEnd w:id="9"/>
          </w:p>
          <w:p w14:paraId="5468F489" w14:textId="77777777" w:rsidR="00382915" w:rsidRDefault="00382915" w:rsidP="00695A9B">
            <w:pPr>
              <w:widowControl w:val="0"/>
              <w:autoSpaceDE w:val="0"/>
              <w:autoSpaceDN w:val="0"/>
              <w:adjustRightInd w:val="0"/>
              <w:ind w:right="60"/>
              <w:jc w:val="both"/>
              <w:rPr>
                <w:rFonts w:eastAsia="MS Mincho" w:cs="Arial"/>
                <w:i/>
                <w:sz w:val="18"/>
                <w:szCs w:val="18"/>
              </w:rPr>
            </w:pPr>
          </w:p>
          <w:p w14:paraId="5979FCC4" w14:textId="77777777" w:rsidR="00382915" w:rsidRDefault="00382915" w:rsidP="00695A9B">
            <w:pPr>
              <w:widowControl w:val="0"/>
              <w:autoSpaceDE w:val="0"/>
              <w:autoSpaceDN w:val="0"/>
              <w:adjustRightInd w:val="0"/>
              <w:ind w:right="60"/>
              <w:jc w:val="both"/>
              <w:rPr>
                <w:rFonts w:eastAsia="MS Mincho" w:cs="Arial"/>
                <w:i/>
                <w:sz w:val="18"/>
                <w:szCs w:val="18"/>
              </w:rPr>
            </w:pPr>
          </w:p>
          <w:p w14:paraId="37E2D29B" w14:textId="77777777" w:rsidR="00382915" w:rsidRPr="003633C2" w:rsidRDefault="00382915" w:rsidP="00695A9B">
            <w:pPr>
              <w:widowControl w:val="0"/>
              <w:autoSpaceDE w:val="0"/>
              <w:autoSpaceDN w:val="0"/>
              <w:adjustRightInd w:val="0"/>
              <w:ind w:right="60"/>
              <w:jc w:val="both"/>
              <w:rPr>
                <w:rFonts w:eastAsia="MS Mincho" w:cs="Arial"/>
                <w:i/>
                <w:sz w:val="18"/>
                <w:szCs w:val="18"/>
              </w:rPr>
            </w:pPr>
          </w:p>
        </w:tc>
      </w:tr>
      <w:tr w:rsidR="00382915" w:rsidRPr="003633C2" w14:paraId="7CD12646"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54583FB8" w14:textId="77777777" w:rsidR="00382915" w:rsidRPr="003633C2" w:rsidRDefault="00382915" w:rsidP="00695A9B">
            <w:pPr>
              <w:tabs>
                <w:tab w:val="right" w:pos="8430"/>
              </w:tabs>
              <w:jc w:val="both"/>
              <w:rPr>
                <w:rFonts w:cs="Arial"/>
                <w:sz w:val="18"/>
                <w:szCs w:val="18"/>
              </w:rPr>
            </w:pPr>
            <w:proofErr w:type="spellStart"/>
            <w:r w:rsidRPr="003633C2">
              <w:rPr>
                <w:rFonts w:eastAsia="Arial" w:cs="Arial"/>
                <w:sz w:val="18"/>
                <w:szCs w:val="18"/>
              </w:rPr>
              <w:lastRenderedPageBreak/>
              <w:t>Dunreath</w:t>
            </w:r>
            <w:proofErr w:type="spellEnd"/>
            <w:r w:rsidRPr="003633C2">
              <w:rPr>
                <w:rFonts w:eastAsia="Arial" w:cs="Arial"/>
                <w:sz w:val="18"/>
                <w:szCs w:val="18"/>
              </w:rPr>
              <w:t xml:space="preserve"> Drive</w:t>
            </w:r>
          </w:p>
        </w:tc>
        <w:tc>
          <w:tcPr>
            <w:tcW w:w="8420" w:type="dxa"/>
            <w:tcBorders>
              <w:top w:val="single" w:sz="4" w:space="0" w:color="auto"/>
              <w:left w:val="single" w:sz="4" w:space="0" w:color="auto"/>
              <w:bottom w:val="single" w:sz="4" w:space="0" w:color="auto"/>
              <w:right w:val="single" w:sz="4" w:space="0" w:color="auto"/>
            </w:tcBorders>
          </w:tcPr>
          <w:p w14:paraId="58916184" w14:textId="77777777" w:rsidR="00382915" w:rsidRPr="003633C2" w:rsidRDefault="00382915" w:rsidP="00695A9B">
            <w:pPr>
              <w:tabs>
                <w:tab w:val="left" w:pos="645"/>
                <w:tab w:val="right" w:pos="8430"/>
              </w:tabs>
              <w:ind w:right="60"/>
              <w:jc w:val="both"/>
              <w:rPr>
                <w:rFonts w:eastAsia="Arial" w:cs="Arial"/>
                <w:sz w:val="18"/>
                <w:szCs w:val="18"/>
              </w:rPr>
            </w:pPr>
            <w:proofErr w:type="spellStart"/>
            <w:r w:rsidRPr="003633C2">
              <w:rPr>
                <w:rFonts w:eastAsia="Arial" w:cs="Arial"/>
                <w:sz w:val="18"/>
                <w:szCs w:val="18"/>
              </w:rPr>
              <w:t>Dunreath</w:t>
            </w:r>
            <w:proofErr w:type="spellEnd"/>
            <w:r w:rsidRPr="003633C2">
              <w:rPr>
                <w:rFonts w:eastAsia="Arial" w:cs="Arial"/>
                <w:sz w:val="18"/>
                <w:szCs w:val="18"/>
              </w:rPr>
              <w:t xml:space="preserve"> Drive </w:t>
            </w:r>
            <w:r w:rsidRPr="003633C2">
              <w:rPr>
                <w:rFonts w:eastAsia="Arial" w:cs="Arial"/>
                <w:sz w:val="18"/>
                <w:szCs w:val="18"/>
              </w:rPr>
              <w:noBreakHyphen/>
              <w:t xml:space="preserve"> major road development currently under construction at Perth Domestic</w:t>
            </w:r>
          </w:p>
          <w:p w14:paraId="5C56DF77" w14:textId="77777777" w:rsidR="00382915" w:rsidRPr="003633C2" w:rsidRDefault="00382915" w:rsidP="00695A9B">
            <w:pPr>
              <w:tabs>
                <w:tab w:val="left" w:pos="645"/>
                <w:tab w:val="right" w:pos="8430"/>
              </w:tabs>
              <w:ind w:right="60"/>
              <w:jc w:val="both"/>
              <w:rPr>
                <w:rFonts w:eastAsia="Arial" w:cs="Arial"/>
                <w:sz w:val="18"/>
                <w:szCs w:val="18"/>
              </w:rPr>
            </w:pPr>
          </w:p>
          <w:p w14:paraId="0BC7C242" w14:textId="77777777" w:rsidR="00382915" w:rsidRPr="003633C2" w:rsidRDefault="00382915" w:rsidP="00695A9B">
            <w:pPr>
              <w:tabs>
                <w:tab w:val="left" w:pos="645"/>
                <w:tab w:val="right" w:pos="8430"/>
              </w:tabs>
              <w:ind w:right="60"/>
              <w:jc w:val="both"/>
              <w:rPr>
                <w:rFonts w:eastAsia="Arial" w:cs="Arial"/>
                <w:sz w:val="18"/>
                <w:szCs w:val="18"/>
              </w:rPr>
            </w:pPr>
            <w:r w:rsidRPr="003633C2">
              <w:rPr>
                <w:rFonts w:eastAsia="Arial" w:cs="Arial"/>
                <w:sz w:val="18"/>
                <w:szCs w:val="18"/>
              </w:rPr>
              <w:t xml:space="preserve">Refers to a locality (house and land) </w:t>
            </w:r>
            <w:proofErr w:type="gramStart"/>
            <w:r w:rsidRPr="003633C2">
              <w:rPr>
                <w:rFonts w:eastAsia="Arial" w:cs="Arial"/>
                <w:sz w:val="18"/>
                <w:szCs w:val="18"/>
              </w:rPr>
              <w:t>in the area of</w:t>
            </w:r>
            <w:proofErr w:type="gramEnd"/>
            <w:r w:rsidRPr="003633C2">
              <w:rPr>
                <w:rFonts w:eastAsia="Arial" w:cs="Arial"/>
                <w:sz w:val="18"/>
                <w:szCs w:val="18"/>
              </w:rPr>
              <w:t xml:space="preserve"> Fauntleroy Avenue and Great Eastern Highway. Between the wars the area was occupied as the </w:t>
            </w:r>
            <w:proofErr w:type="spellStart"/>
            <w:r w:rsidRPr="003633C2">
              <w:rPr>
                <w:rFonts w:eastAsia="Arial" w:cs="Arial"/>
                <w:sz w:val="18"/>
                <w:szCs w:val="18"/>
              </w:rPr>
              <w:t>Dunreath</w:t>
            </w:r>
            <w:proofErr w:type="spellEnd"/>
            <w:r w:rsidRPr="003633C2">
              <w:rPr>
                <w:rFonts w:eastAsia="Arial" w:cs="Arial"/>
                <w:sz w:val="18"/>
                <w:szCs w:val="18"/>
              </w:rPr>
              <w:t xml:space="preserve"> Golf Course, however the origins of the name go back to the turn of the last century.</w:t>
            </w:r>
          </w:p>
          <w:p w14:paraId="09741248" w14:textId="77777777" w:rsidR="00382915" w:rsidRPr="003633C2" w:rsidRDefault="00382915" w:rsidP="00695A9B">
            <w:pPr>
              <w:tabs>
                <w:tab w:val="left" w:pos="645"/>
                <w:tab w:val="right" w:pos="8430"/>
              </w:tabs>
              <w:ind w:right="60"/>
              <w:jc w:val="both"/>
              <w:rPr>
                <w:rFonts w:eastAsia="Arial" w:cs="Arial"/>
                <w:sz w:val="18"/>
                <w:szCs w:val="18"/>
              </w:rPr>
            </w:pPr>
          </w:p>
          <w:p w14:paraId="44EDFF64" w14:textId="77777777" w:rsidR="00382915" w:rsidRPr="003633C2" w:rsidRDefault="00382915" w:rsidP="00695A9B">
            <w:pPr>
              <w:tabs>
                <w:tab w:val="left" w:pos="645"/>
                <w:tab w:val="right" w:pos="8430"/>
              </w:tabs>
              <w:ind w:right="60"/>
              <w:jc w:val="both"/>
              <w:rPr>
                <w:rFonts w:eastAsia="Arial" w:cs="Arial"/>
                <w:sz w:val="18"/>
                <w:szCs w:val="18"/>
              </w:rPr>
            </w:pPr>
            <w:r w:rsidRPr="003633C2">
              <w:rPr>
                <w:rFonts w:eastAsia="Arial" w:cs="Arial"/>
                <w:sz w:val="18"/>
                <w:szCs w:val="18"/>
              </w:rPr>
              <w:t xml:space="preserve">The Register of Heritage Places WA refers to the </w:t>
            </w:r>
            <w:proofErr w:type="gramStart"/>
            <w:r w:rsidRPr="003633C2">
              <w:rPr>
                <w:rFonts w:eastAsia="Arial" w:cs="Arial"/>
                <w:sz w:val="18"/>
                <w:szCs w:val="18"/>
              </w:rPr>
              <w:t>2500 acre</w:t>
            </w:r>
            <w:proofErr w:type="gramEnd"/>
            <w:r w:rsidRPr="003633C2">
              <w:rPr>
                <w:rFonts w:eastAsia="Arial" w:cs="Arial"/>
                <w:sz w:val="18"/>
                <w:szCs w:val="18"/>
              </w:rPr>
              <w:t xml:space="preserve"> farm "Redcliffe" which was owned originally by Cornelius Fauntleroy and, was sub divided into residential lots. There was </w:t>
            </w:r>
            <w:proofErr w:type="gramStart"/>
            <w:r w:rsidRPr="003633C2">
              <w:rPr>
                <w:rFonts w:eastAsia="Arial" w:cs="Arial"/>
                <w:sz w:val="18"/>
                <w:szCs w:val="18"/>
              </w:rPr>
              <w:t>a large number of</w:t>
            </w:r>
            <w:proofErr w:type="gramEnd"/>
            <w:r w:rsidRPr="003633C2">
              <w:rPr>
                <w:rFonts w:eastAsia="Arial" w:cs="Arial"/>
                <w:sz w:val="18"/>
                <w:szCs w:val="18"/>
              </w:rPr>
              <w:t xml:space="preserve"> racing industry people that had moved to the area and in 1903 horse trainer, Ernest McKeon purchased a parcel of 17 lots from the subdivision of Redcliffe. McKeon is recorded in Wise's Post Office Directories as a trainer at nearby </w:t>
            </w:r>
            <w:proofErr w:type="spellStart"/>
            <w:r w:rsidRPr="003633C2">
              <w:rPr>
                <w:rFonts w:eastAsia="Arial" w:cs="Arial"/>
                <w:sz w:val="18"/>
                <w:szCs w:val="18"/>
              </w:rPr>
              <w:t>Dunreath</w:t>
            </w:r>
            <w:proofErr w:type="spellEnd"/>
            <w:r w:rsidRPr="003633C2">
              <w:rPr>
                <w:rFonts w:eastAsia="Arial" w:cs="Arial"/>
                <w:sz w:val="18"/>
                <w:szCs w:val="18"/>
              </w:rPr>
              <w:t xml:space="preserve"> from </w:t>
            </w:r>
            <w:r w:rsidRPr="003633C2">
              <w:rPr>
                <w:rFonts w:eastAsia="Arial" w:cs="Arial"/>
                <w:sz w:val="18"/>
                <w:szCs w:val="18"/>
              </w:rPr>
              <w:lastRenderedPageBreak/>
              <w:t xml:space="preserve">1904 to 1908. </w:t>
            </w:r>
            <w:proofErr w:type="spellStart"/>
            <w:r w:rsidRPr="003633C2">
              <w:rPr>
                <w:rFonts w:eastAsia="Arial" w:cs="Arial"/>
                <w:sz w:val="18"/>
                <w:szCs w:val="18"/>
              </w:rPr>
              <w:t>Dunreath</w:t>
            </w:r>
            <w:proofErr w:type="spellEnd"/>
            <w:r w:rsidRPr="003633C2">
              <w:rPr>
                <w:rFonts w:eastAsia="Arial" w:cs="Arial"/>
                <w:sz w:val="18"/>
                <w:szCs w:val="18"/>
              </w:rPr>
              <w:t xml:space="preserve"> was originally owned by C.N. Kidman and later by P.A. (Paddy) Connoly. “House and Stables" are recorded </w:t>
            </w:r>
            <w:proofErr w:type="spellStart"/>
            <w:r w:rsidRPr="003633C2">
              <w:rPr>
                <w:rFonts w:eastAsia="Arial" w:cs="Arial"/>
                <w:sz w:val="18"/>
                <w:szCs w:val="18"/>
              </w:rPr>
              <w:t>McKeons</w:t>
            </w:r>
            <w:proofErr w:type="spellEnd"/>
            <w:r w:rsidRPr="003633C2">
              <w:rPr>
                <w:rFonts w:eastAsia="Arial" w:cs="Arial"/>
                <w:sz w:val="18"/>
                <w:szCs w:val="18"/>
              </w:rPr>
              <w:t xml:space="preserve"> land in the Belmont Health Board Rate Books of 1905/06, but in January 1908, title to the land was transferred to pastoralist John Frederick Gary Robinson,</w:t>
            </w:r>
          </w:p>
          <w:p w14:paraId="796B71BF" w14:textId="77777777" w:rsidR="00382915" w:rsidRPr="003633C2" w:rsidRDefault="00382915" w:rsidP="00695A9B">
            <w:pPr>
              <w:tabs>
                <w:tab w:val="left" w:pos="645"/>
                <w:tab w:val="right" w:pos="8430"/>
              </w:tabs>
              <w:ind w:right="60"/>
              <w:jc w:val="both"/>
              <w:rPr>
                <w:rFonts w:eastAsia="Arial" w:cs="Arial"/>
                <w:sz w:val="18"/>
                <w:szCs w:val="18"/>
              </w:rPr>
            </w:pPr>
          </w:p>
          <w:p w14:paraId="29F7A519" w14:textId="77777777" w:rsidR="00382915" w:rsidRPr="003633C2" w:rsidRDefault="00382915" w:rsidP="00695A9B">
            <w:pPr>
              <w:tabs>
                <w:tab w:val="left" w:pos="645"/>
                <w:tab w:val="right" w:pos="8430"/>
              </w:tabs>
              <w:ind w:right="60"/>
              <w:jc w:val="both"/>
              <w:rPr>
                <w:rFonts w:eastAsia="Arial" w:cs="Arial"/>
                <w:sz w:val="18"/>
                <w:szCs w:val="18"/>
              </w:rPr>
            </w:pPr>
            <w:proofErr w:type="spellStart"/>
            <w:r w:rsidRPr="003633C2">
              <w:rPr>
                <w:rFonts w:eastAsia="Arial" w:cs="Arial"/>
                <w:sz w:val="18"/>
                <w:szCs w:val="18"/>
              </w:rPr>
              <w:t>Dunreath</w:t>
            </w:r>
            <w:proofErr w:type="spellEnd"/>
            <w:r w:rsidRPr="003633C2">
              <w:rPr>
                <w:rFonts w:eastAsia="Arial" w:cs="Arial"/>
                <w:sz w:val="18"/>
                <w:szCs w:val="18"/>
              </w:rPr>
              <w:t xml:space="preserve"> (Guildford) was the name adopted by the Government for the RAAF base which predated civil operations at Perth Airport.</w:t>
            </w:r>
          </w:p>
          <w:p w14:paraId="1C857B8A" w14:textId="77777777" w:rsidR="00382915" w:rsidRPr="003633C2" w:rsidRDefault="00382915" w:rsidP="00695A9B">
            <w:pPr>
              <w:tabs>
                <w:tab w:val="left" w:pos="645"/>
                <w:tab w:val="right" w:pos="8430"/>
              </w:tabs>
              <w:ind w:right="60"/>
              <w:jc w:val="both"/>
              <w:rPr>
                <w:rFonts w:eastAsia="Arial" w:cs="Arial"/>
                <w:sz w:val="18"/>
                <w:szCs w:val="18"/>
              </w:rPr>
            </w:pPr>
          </w:p>
          <w:p w14:paraId="47E10D3D" w14:textId="77777777" w:rsidR="00382915" w:rsidRPr="003633C2" w:rsidRDefault="00382915" w:rsidP="00695A9B">
            <w:pPr>
              <w:tabs>
                <w:tab w:val="left" w:pos="645"/>
                <w:tab w:val="right" w:pos="8430"/>
              </w:tabs>
              <w:ind w:right="60"/>
              <w:jc w:val="both"/>
              <w:rPr>
                <w:rFonts w:eastAsia="Arial" w:cs="Arial"/>
                <w:sz w:val="18"/>
                <w:szCs w:val="18"/>
              </w:rPr>
            </w:pPr>
            <w:r w:rsidRPr="003633C2">
              <w:rPr>
                <w:rFonts w:eastAsia="Arial" w:cs="Arial"/>
                <w:sz w:val="18"/>
                <w:szCs w:val="18"/>
              </w:rPr>
              <w:t>Information provided by Perth Airport – letter dated 23 May 2008 (Council Ref 117/008 / ECM Doc No: 1419740).</w:t>
            </w:r>
          </w:p>
          <w:p w14:paraId="1FC5A82A" w14:textId="77777777" w:rsidR="00382915" w:rsidRPr="003633C2" w:rsidRDefault="00382915" w:rsidP="00695A9B">
            <w:pPr>
              <w:tabs>
                <w:tab w:val="left" w:pos="645"/>
                <w:tab w:val="right" w:pos="8430"/>
              </w:tabs>
              <w:ind w:right="60"/>
              <w:jc w:val="both"/>
              <w:rPr>
                <w:rFonts w:eastAsia="Arial" w:cs="Arial"/>
                <w:sz w:val="18"/>
                <w:szCs w:val="18"/>
              </w:rPr>
            </w:pPr>
          </w:p>
        </w:tc>
      </w:tr>
      <w:tr w:rsidR="00382915" w:rsidRPr="003633C2" w14:paraId="4AFBEA4A"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7EB65585"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Fauntleroy Avenue</w:t>
            </w:r>
          </w:p>
        </w:tc>
        <w:tc>
          <w:tcPr>
            <w:tcW w:w="8420" w:type="dxa"/>
            <w:tcBorders>
              <w:top w:val="single" w:sz="4" w:space="0" w:color="auto"/>
              <w:left w:val="single" w:sz="4" w:space="0" w:color="auto"/>
              <w:bottom w:val="single" w:sz="4" w:space="0" w:color="auto"/>
              <w:right w:val="single" w:sz="4" w:space="0" w:color="auto"/>
            </w:tcBorders>
          </w:tcPr>
          <w:p w14:paraId="33FBC687"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A name associated with the original subdivision of the airport land.</w:t>
            </w:r>
          </w:p>
          <w:p w14:paraId="5CFC0295"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6D5EFCDC"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3D5802C2"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t>Fawcett Crescent</w:t>
            </w:r>
          </w:p>
        </w:tc>
        <w:tc>
          <w:tcPr>
            <w:tcW w:w="8420" w:type="dxa"/>
            <w:tcBorders>
              <w:top w:val="single" w:sz="4" w:space="0" w:color="auto"/>
              <w:left w:val="single" w:sz="4" w:space="0" w:color="auto"/>
              <w:bottom w:val="single" w:sz="4" w:space="0" w:color="auto"/>
              <w:right w:val="single" w:sz="4" w:space="0" w:color="auto"/>
            </w:tcBorders>
          </w:tcPr>
          <w:p w14:paraId="746E9933" w14:textId="77777777" w:rsidR="00382915" w:rsidRPr="003633C2" w:rsidRDefault="00382915" w:rsidP="00695A9B">
            <w:pPr>
              <w:autoSpaceDE w:val="0"/>
              <w:autoSpaceDN w:val="0"/>
              <w:adjustRightInd w:val="0"/>
              <w:jc w:val="both"/>
              <w:rPr>
                <w:rFonts w:eastAsia="Arial" w:cs="Arial"/>
                <w:sz w:val="18"/>
                <w:szCs w:val="18"/>
              </w:rPr>
            </w:pPr>
            <w:r w:rsidRPr="003633C2">
              <w:rPr>
                <w:rFonts w:eastAsia="Arial" w:cs="Arial"/>
                <w:color w:val="000000"/>
                <w:sz w:val="18"/>
                <w:szCs w:val="18"/>
                <w:lang w:eastAsia="en-AU"/>
              </w:rPr>
              <w:t xml:space="preserve">Pilot Bob Fawcett worked for West Australian Airways, established by World War 1 Pilot Norman Brearley.  It was the first airline in Australian history to establish a scheduled air service.  </w:t>
            </w:r>
            <w:r w:rsidRPr="003633C2">
              <w:rPr>
                <w:rFonts w:eastAsia="Arial" w:cs="Arial"/>
                <w:sz w:val="18"/>
                <w:szCs w:val="18"/>
              </w:rPr>
              <w:t xml:space="preserve">Brearley hired 5 pilots; Val Abbott, Arthur Blake, Bob Fawcett, </w:t>
            </w:r>
            <w:hyperlink r:id="rId40" w:tooltip="Charles Kingsford Smith" w:history="1">
              <w:r w:rsidRPr="003633C2">
                <w:rPr>
                  <w:rFonts w:eastAsia="Arial" w:cs="Arial"/>
                  <w:color w:val="205D9E"/>
                  <w:sz w:val="18"/>
                  <w:szCs w:val="18"/>
                  <w:u w:val="thick"/>
                </w:rPr>
                <w:t>Charles Kingsford Smith</w:t>
              </w:r>
            </w:hyperlink>
            <w:r w:rsidRPr="003633C2">
              <w:rPr>
                <w:rFonts w:eastAsia="Arial" w:cs="Arial"/>
                <w:sz w:val="18"/>
                <w:szCs w:val="18"/>
              </w:rPr>
              <w:t xml:space="preserve"> and </w:t>
            </w:r>
            <w:hyperlink r:id="rId41" w:tooltip="Leonard Taplin" w:history="1">
              <w:r w:rsidRPr="003633C2">
                <w:rPr>
                  <w:rFonts w:eastAsia="Arial" w:cs="Arial"/>
                  <w:color w:val="205D9E"/>
                  <w:sz w:val="18"/>
                  <w:szCs w:val="18"/>
                  <w:u w:val="thick"/>
                </w:rPr>
                <w:t>Leonard Taplin</w:t>
              </w:r>
            </w:hyperlink>
            <w:r w:rsidRPr="003633C2">
              <w:rPr>
                <w:rFonts w:eastAsia="Arial" w:cs="Arial"/>
                <w:sz w:val="18"/>
                <w:szCs w:val="18"/>
              </w:rPr>
              <w:t>.</w:t>
            </w:r>
          </w:p>
          <w:p w14:paraId="51F839BB" w14:textId="77777777" w:rsidR="00382915" w:rsidRPr="003633C2" w:rsidRDefault="00382915" w:rsidP="00695A9B">
            <w:pPr>
              <w:ind w:right="60"/>
              <w:jc w:val="both"/>
              <w:rPr>
                <w:rFonts w:eastAsia="Arial" w:cs="Arial"/>
                <w:sz w:val="18"/>
                <w:szCs w:val="18"/>
              </w:rPr>
            </w:pPr>
          </w:p>
          <w:p w14:paraId="3ACB8CAE" w14:textId="77777777" w:rsidR="00382915" w:rsidRPr="003633C2" w:rsidRDefault="00382915" w:rsidP="00695A9B">
            <w:pPr>
              <w:autoSpaceDE w:val="0"/>
              <w:autoSpaceDN w:val="0"/>
              <w:adjustRightInd w:val="0"/>
              <w:jc w:val="both"/>
              <w:rPr>
                <w:rFonts w:eastAsia="Arial" w:cs="Arial"/>
                <w:sz w:val="18"/>
                <w:szCs w:val="18"/>
              </w:rPr>
            </w:pPr>
            <w:r w:rsidRPr="003633C2">
              <w:rPr>
                <w:rFonts w:eastAsia="Arial" w:cs="Arial"/>
                <w:sz w:val="18"/>
                <w:szCs w:val="18"/>
              </w:rPr>
              <w:t xml:space="preserve">On Saturday 3rd December 1921 the Western Australian Governor officially inaugurated Brearley's new airline service, and three of the Bristol Tourers were flown from Perth to Geraldton in preparation to commence the new airline service on the following Monday morning. </w:t>
            </w:r>
          </w:p>
          <w:p w14:paraId="2DE0CF92" w14:textId="77777777" w:rsidR="00382915" w:rsidRPr="003633C2" w:rsidRDefault="00382915" w:rsidP="00695A9B">
            <w:pPr>
              <w:autoSpaceDE w:val="0"/>
              <w:autoSpaceDN w:val="0"/>
              <w:adjustRightInd w:val="0"/>
              <w:jc w:val="both"/>
              <w:rPr>
                <w:rFonts w:eastAsia="Arial" w:cs="Arial"/>
                <w:sz w:val="18"/>
                <w:szCs w:val="18"/>
              </w:rPr>
            </w:pPr>
          </w:p>
          <w:p w14:paraId="2487DE25" w14:textId="77777777" w:rsidR="00382915" w:rsidRPr="003633C2" w:rsidRDefault="00382915" w:rsidP="00695A9B">
            <w:pPr>
              <w:tabs>
                <w:tab w:val="right" w:pos="8108"/>
              </w:tabs>
              <w:ind w:right="60"/>
              <w:jc w:val="both"/>
              <w:rPr>
                <w:rFonts w:eastAsia="Arial" w:cs="Arial"/>
              </w:rPr>
            </w:pPr>
            <w:r w:rsidRPr="003633C2">
              <w:rPr>
                <w:rFonts w:eastAsia="Arial" w:cs="Arial"/>
                <w:noProof/>
                <w:lang w:eastAsia="en-AU"/>
              </w:rPr>
              <w:drawing>
                <wp:inline distT="0" distB="0" distL="0" distR="0" wp14:anchorId="65975FF2" wp14:editId="7B48B222">
                  <wp:extent cx="2371725" cy="1762125"/>
                  <wp:effectExtent l="0" t="0" r="9525" b="9525"/>
                  <wp:docPr id="140251976" name="Picture 140251976" descr="A picture containing text, outdoor, stan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tanding, ol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1725" cy="1762125"/>
                          </a:xfrm>
                          <a:prstGeom prst="rect">
                            <a:avLst/>
                          </a:prstGeom>
                          <a:noFill/>
                          <a:ln>
                            <a:noFill/>
                          </a:ln>
                        </pic:spPr>
                      </pic:pic>
                    </a:graphicData>
                  </a:graphic>
                </wp:inline>
              </w:drawing>
            </w:r>
          </w:p>
          <w:p w14:paraId="0B61FD92" w14:textId="77777777" w:rsidR="00382915" w:rsidRPr="003633C2" w:rsidRDefault="00382915" w:rsidP="00695A9B">
            <w:pPr>
              <w:tabs>
                <w:tab w:val="right" w:pos="8108"/>
              </w:tabs>
              <w:ind w:right="60"/>
              <w:jc w:val="both"/>
              <w:rPr>
                <w:rFonts w:eastAsia="Arial" w:cs="Arial"/>
                <w:sz w:val="18"/>
                <w:szCs w:val="18"/>
              </w:rPr>
            </w:pPr>
            <w:r w:rsidRPr="003633C2">
              <w:rPr>
                <w:rFonts w:eastAsia="Arial" w:cs="Arial"/>
                <w:sz w:val="18"/>
                <w:szCs w:val="18"/>
              </w:rPr>
              <w:t xml:space="preserve">Pilots at Langley Park, Perth, on 4 </w:t>
            </w:r>
            <w:proofErr w:type="gramStart"/>
            <w:r w:rsidRPr="003633C2">
              <w:rPr>
                <w:rFonts w:eastAsia="Arial" w:cs="Arial"/>
                <w:sz w:val="18"/>
                <w:szCs w:val="18"/>
              </w:rPr>
              <w:t>December,</w:t>
            </w:r>
            <w:proofErr w:type="gramEnd"/>
            <w:r w:rsidRPr="003633C2">
              <w:rPr>
                <w:rFonts w:eastAsia="Arial" w:cs="Arial"/>
                <w:sz w:val="18"/>
                <w:szCs w:val="18"/>
              </w:rPr>
              <w:t xml:space="preserve"> 1921, prior to the Bristol 28 Tourers departing for Geraldton, in preparation for the 1</w:t>
            </w:r>
            <w:r w:rsidRPr="003633C2">
              <w:rPr>
                <w:rFonts w:eastAsia="Arial" w:cs="Arial"/>
                <w:sz w:val="18"/>
                <w:szCs w:val="18"/>
                <w:vertAlign w:val="superscript"/>
              </w:rPr>
              <w:t>st</w:t>
            </w:r>
            <w:r w:rsidRPr="003633C2">
              <w:rPr>
                <w:rFonts w:eastAsia="Arial" w:cs="Arial"/>
                <w:sz w:val="18"/>
                <w:szCs w:val="18"/>
              </w:rPr>
              <w:t xml:space="preserve"> service the next day. (Left-to-right </w:t>
            </w:r>
            <w:r w:rsidRPr="003633C2">
              <w:rPr>
                <w:rFonts w:eastAsia="Arial" w:cs="Arial"/>
                <w:sz w:val="18"/>
                <w:szCs w:val="18"/>
              </w:rPr>
              <w:noBreakHyphen/>
              <w:t xml:space="preserve"> Charles Kingsford Smith, Bob Fawcett (killed the next day), Norman Brearley, Len Taplin and Val Abbott).</w:t>
            </w:r>
          </w:p>
          <w:p w14:paraId="4949927F" w14:textId="77777777" w:rsidR="00382915" w:rsidRPr="003633C2" w:rsidRDefault="00382915" w:rsidP="00695A9B">
            <w:pPr>
              <w:tabs>
                <w:tab w:val="right" w:pos="8108"/>
              </w:tabs>
              <w:ind w:right="60"/>
              <w:jc w:val="both"/>
              <w:rPr>
                <w:rFonts w:eastAsia="Arial" w:cs="Arial"/>
                <w:sz w:val="18"/>
                <w:szCs w:val="18"/>
              </w:rPr>
            </w:pPr>
          </w:p>
          <w:p w14:paraId="2685DE6A" w14:textId="77777777" w:rsidR="00382915" w:rsidRPr="003633C2" w:rsidRDefault="00382915" w:rsidP="00695A9B">
            <w:pPr>
              <w:tabs>
                <w:tab w:val="right" w:pos="8655"/>
              </w:tabs>
              <w:ind w:right="60"/>
              <w:jc w:val="both"/>
              <w:rPr>
                <w:rFonts w:eastAsia="Arial" w:cs="Arial"/>
                <w:sz w:val="18"/>
                <w:szCs w:val="18"/>
              </w:rPr>
            </w:pPr>
            <w:r w:rsidRPr="003633C2">
              <w:rPr>
                <w:rFonts w:eastAsia="Arial" w:cs="Arial"/>
                <w:noProof/>
                <w:lang w:eastAsia="en-AU"/>
              </w:rPr>
              <w:drawing>
                <wp:inline distT="0" distB="0" distL="0" distR="0" wp14:anchorId="2EE6BFC8" wp14:editId="65583831">
                  <wp:extent cx="2019300" cy="1143000"/>
                  <wp:effectExtent l="0" t="0" r="0" b="0"/>
                  <wp:docPr id="7" name="Picture 7" descr="A picture containing text, outdoor, fiel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field, ol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p>
          <w:p w14:paraId="78B25EE6" w14:textId="77777777" w:rsidR="00382915" w:rsidRPr="003633C2" w:rsidRDefault="00382915" w:rsidP="00695A9B">
            <w:pPr>
              <w:ind w:right="60"/>
              <w:jc w:val="both"/>
              <w:rPr>
                <w:rFonts w:eastAsia="Arial" w:cs="Arial"/>
                <w:sz w:val="18"/>
                <w:szCs w:val="18"/>
              </w:rPr>
            </w:pPr>
            <w:r w:rsidRPr="003633C2">
              <w:rPr>
                <w:rFonts w:eastAsia="Arial" w:cs="Arial"/>
                <w:sz w:val="18"/>
                <w:szCs w:val="18"/>
              </w:rPr>
              <w:t>Bristol Tourers of Western Australian Airways at Langley Park, Perth, in late1921.</w:t>
            </w:r>
          </w:p>
          <w:p w14:paraId="6DEF87F3" w14:textId="77777777" w:rsidR="00382915" w:rsidRPr="003633C2" w:rsidRDefault="00382915" w:rsidP="00695A9B">
            <w:pPr>
              <w:tabs>
                <w:tab w:val="right" w:pos="8108"/>
              </w:tabs>
              <w:ind w:right="60"/>
              <w:jc w:val="both"/>
              <w:rPr>
                <w:rFonts w:eastAsia="Arial" w:cs="Arial"/>
                <w:sz w:val="18"/>
                <w:szCs w:val="18"/>
              </w:rPr>
            </w:pPr>
          </w:p>
          <w:p w14:paraId="193F72C9" w14:textId="77777777" w:rsidR="00382915" w:rsidRPr="003633C2" w:rsidRDefault="00382915" w:rsidP="00695A9B">
            <w:pPr>
              <w:tabs>
                <w:tab w:val="right" w:pos="8108"/>
              </w:tabs>
              <w:ind w:right="60"/>
              <w:jc w:val="both"/>
              <w:rPr>
                <w:rFonts w:eastAsia="Arial" w:cs="Arial"/>
                <w:noProof/>
                <w:sz w:val="18"/>
                <w:szCs w:val="18"/>
                <w:lang w:eastAsia="en-AU"/>
              </w:rPr>
            </w:pPr>
            <w:r w:rsidRPr="003633C2">
              <w:rPr>
                <w:rFonts w:eastAsia="Arial" w:cs="Arial"/>
                <w:noProof/>
                <w:sz w:val="18"/>
                <w:szCs w:val="18"/>
                <w:lang w:eastAsia="en-AU"/>
              </w:rPr>
              <w:lastRenderedPageBreak/>
              <w:drawing>
                <wp:inline distT="0" distB="0" distL="0" distR="0" wp14:anchorId="04709628" wp14:editId="6E3D34A6">
                  <wp:extent cx="2066925" cy="1295400"/>
                  <wp:effectExtent l="0" t="0" r="9525" b="0"/>
                  <wp:docPr id="6" name="Picture 6" descr="A picture containing text, outdoor, transpo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transport, ol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a:ln>
                            <a:noFill/>
                          </a:ln>
                        </pic:spPr>
                      </pic:pic>
                    </a:graphicData>
                  </a:graphic>
                </wp:inline>
              </w:drawing>
            </w:r>
          </w:p>
          <w:p w14:paraId="32234616" w14:textId="77777777" w:rsidR="00382915" w:rsidRPr="003633C2" w:rsidRDefault="00382915" w:rsidP="00695A9B">
            <w:pPr>
              <w:ind w:right="60"/>
              <w:jc w:val="both"/>
              <w:rPr>
                <w:rFonts w:eastAsia="Arial" w:cs="Arial"/>
                <w:sz w:val="18"/>
                <w:szCs w:val="18"/>
              </w:rPr>
            </w:pPr>
            <w:r w:rsidRPr="003633C2">
              <w:rPr>
                <w:rFonts w:eastAsia="Arial" w:cs="Arial"/>
                <w:sz w:val="18"/>
                <w:szCs w:val="18"/>
              </w:rPr>
              <w:t>Bristol Tourer G-AUDI.</w:t>
            </w:r>
          </w:p>
          <w:p w14:paraId="0E449542" w14:textId="77777777" w:rsidR="00382915" w:rsidRPr="003633C2" w:rsidRDefault="00382915" w:rsidP="00695A9B">
            <w:pPr>
              <w:tabs>
                <w:tab w:val="right" w:pos="8108"/>
              </w:tabs>
              <w:ind w:right="60"/>
              <w:jc w:val="both"/>
              <w:rPr>
                <w:rFonts w:eastAsia="Arial" w:cs="Arial"/>
                <w:noProof/>
                <w:sz w:val="18"/>
                <w:szCs w:val="18"/>
                <w:lang w:eastAsia="en-AU"/>
              </w:rPr>
            </w:pPr>
          </w:p>
          <w:p w14:paraId="781EC197" w14:textId="77777777" w:rsidR="00382915" w:rsidRPr="003633C2" w:rsidRDefault="00382915" w:rsidP="00695A9B">
            <w:pPr>
              <w:tabs>
                <w:tab w:val="right" w:pos="8108"/>
              </w:tabs>
              <w:ind w:right="60"/>
              <w:jc w:val="both"/>
              <w:rPr>
                <w:rFonts w:eastAsia="Arial" w:cs="Arial"/>
                <w:noProof/>
                <w:sz w:val="18"/>
                <w:szCs w:val="18"/>
                <w:lang w:eastAsia="en-AU"/>
              </w:rPr>
            </w:pPr>
          </w:p>
          <w:p w14:paraId="4EF5BC09" w14:textId="77777777" w:rsidR="00382915" w:rsidRPr="003633C2" w:rsidRDefault="00382915" w:rsidP="00695A9B">
            <w:pPr>
              <w:tabs>
                <w:tab w:val="right" w:pos="8108"/>
              </w:tabs>
              <w:ind w:right="60"/>
              <w:jc w:val="both"/>
              <w:rPr>
                <w:rFonts w:eastAsia="Arial" w:cs="Arial"/>
                <w:sz w:val="18"/>
                <w:szCs w:val="18"/>
              </w:rPr>
            </w:pPr>
            <w:r w:rsidRPr="003633C2">
              <w:rPr>
                <w:rFonts w:eastAsia="Arial" w:cs="Arial"/>
                <w:noProof/>
                <w:sz w:val="18"/>
                <w:szCs w:val="18"/>
                <w:lang w:eastAsia="en-AU"/>
              </w:rPr>
              <w:drawing>
                <wp:inline distT="0" distB="0" distL="0" distR="0" wp14:anchorId="3D19C661" wp14:editId="20DC5DAB">
                  <wp:extent cx="2105025" cy="1247775"/>
                  <wp:effectExtent l="0" t="0" r="9525" b="9525"/>
                  <wp:docPr id="5" name="Picture 5" descr="A picture containing text, build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outdoor, transpo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inline>
              </w:drawing>
            </w:r>
          </w:p>
          <w:p w14:paraId="443B7A9D" w14:textId="77777777" w:rsidR="00382915" w:rsidRPr="003633C2" w:rsidRDefault="00382915" w:rsidP="00695A9B">
            <w:pPr>
              <w:ind w:right="60"/>
              <w:jc w:val="both"/>
              <w:rPr>
                <w:rFonts w:eastAsia="Arial" w:cs="Arial"/>
                <w:sz w:val="18"/>
                <w:szCs w:val="18"/>
              </w:rPr>
            </w:pPr>
            <w:r w:rsidRPr="003633C2">
              <w:rPr>
                <w:rFonts w:eastAsia="Arial" w:cs="Arial"/>
                <w:sz w:val="18"/>
                <w:szCs w:val="18"/>
              </w:rPr>
              <w:t>Bristol Tourer G-AUDG</w:t>
            </w:r>
          </w:p>
          <w:p w14:paraId="38DBAE9B" w14:textId="77777777" w:rsidR="00382915" w:rsidRPr="003633C2" w:rsidRDefault="00382915" w:rsidP="00695A9B">
            <w:pPr>
              <w:autoSpaceDE w:val="0"/>
              <w:autoSpaceDN w:val="0"/>
              <w:adjustRightInd w:val="0"/>
              <w:jc w:val="both"/>
              <w:rPr>
                <w:rFonts w:eastAsia="Arial" w:cs="Arial"/>
                <w:sz w:val="18"/>
                <w:szCs w:val="18"/>
              </w:rPr>
            </w:pPr>
          </w:p>
          <w:p w14:paraId="5EC6346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On 5 December, Len Taplin took off first, in G-AUDG, followed by Bob Fawcett &amp; ‘Flying Mechanic’ Edward Board as passenger, in G-AUDI. Soon afterwards Norm Brearley followed, with passengers MP Durack and Geoff Jacoby, in G-AUDJ. They flew in line, some 100m apart. About 130km north of Geraldton, Len Taplin made an emergency landing on the Murchison House Station after his engine began misfiring. Bob Fawcett, in G-AUDI, reduced height and circled the area to check on Taplin and G-AUDG. He apparently reduced speed too much, stalled and crashed, killing both occupants on impact. Norm Brearley, not being able to see Fawcett and wanting to check on Taplin’s situation, landed G-AUDJ some 3km away. Soon two Aboriginal station hands arrived on horseback and advised that one aircraft had crashed, killing both people on board. Ironically, Taplin had soon fixed the engine problem. Fawcett and Broad were buried in the Murchison House cemetery, with the service overseen by the station’s manager. Australia’s first scheduled airlines service had ended in disaster. The CAB’s investigation found that the crash had occurred due to an “error in judgement; pilot banked too steeply in landing in rough country.”</w:t>
            </w:r>
          </w:p>
          <w:p w14:paraId="74D5CAFA" w14:textId="77777777" w:rsidR="00382915" w:rsidRPr="003633C2" w:rsidRDefault="00382915" w:rsidP="00695A9B">
            <w:pPr>
              <w:ind w:right="60"/>
              <w:jc w:val="both"/>
              <w:rPr>
                <w:rFonts w:eastAsia="Arial" w:cs="Arial"/>
                <w:sz w:val="18"/>
                <w:szCs w:val="18"/>
              </w:rPr>
            </w:pPr>
          </w:p>
          <w:p w14:paraId="48D8DE6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two remaining aircraft were flown back to Perth the next day and Norman Brearley suspended operations until he was satisfied that the standard of landing-grounds, provided by the CAB was adequate.</w:t>
            </w:r>
          </w:p>
          <w:p w14:paraId="42D9839D" w14:textId="77777777" w:rsidR="00382915" w:rsidRPr="003633C2" w:rsidRDefault="00382915" w:rsidP="00695A9B">
            <w:pPr>
              <w:ind w:right="60"/>
              <w:jc w:val="both"/>
              <w:rPr>
                <w:rFonts w:eastAsia="Arial" w:cs="Arial"/>
                <w:sz w:val="18"/>
                <w:szCs w:val="18"/>
              </w:rPr>
            </w:pPr>
          </w:p>
          <w:p w14:paraId="2D9B0896" w14:textId="77777777" w:rsidR="00382915" w:rsidRPr="003633C2" w:rsidRDefault="00382915" w:rsidP="00695A9B">
            <w:pPr>
              <w:ind w:right="60"/>
              <w:jc w:val="both"/>
              <w:rPr>
                <w:rFonts w:eastAsia="Arial" w:cs="Arial"/>
                <w:sz w:val="18"/>
                <w:szCs w:val="18"/>
              </w:rPr>
            </w:pPr>
            <w:r w:rsidRPr="003633C2">
              <w:rPr>
                <w:rFonts w:eastAsia="Arial" w:cs="Arial"/>
                <w:noProof/>
                <w:lang w:eastAsia="en-AU"/>
              </w:rPr>
              <w:drawing>
                <wp:inline distT="0" distB="0" distL="0" distR="0" wp14:anchorId="41022836" wp14:editId="0ACD7736">
                  <wp:extent cx="1819275" cy="1181100"/>
                  <wp:effectExtent l="0" t="0" r="9525" b="0"/>
                  <wp:docPr id="4" name="Picture 4"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p w14:paraId="2FA52135" w14:textId="77777777" w:rsidR="00382915" w:rsidRPr="003633C2" w:rsidRDefault="00382915" w:rsidP="00695A9B">
            <w:pPr>
              <w:tabs>
                <w:tab w:val="right" w:pos="8655"/>
              </w:tabs>
              <w:ind w:right="60"/>
              <w:jc w:val="both"/>
              <w:rPr>
                <w:rFonts w:eastAsia="Arial" w:cs="Arial"/>
                <w:sz w:val="18"/>
                <w:szCs w:val="18"/>
              </w:rPr>
            </w:pPr>
            <w:r w:rsidRPr="003633C2">
              <w:rPr>
                <w:rFonts w:eastAsia="Arial" w:cs="Arial"/>
                <w:sz w:val="18"/>
                <w:szCs w:val="18"/>
              </w:rPr>
              <w:t>The graves of Ted Broad and Bob Fawcett (early).</w:t>
            </w:r>
          </w:p>
          <w:p w14:paraId="6CF7C95D" w14:textId="77777777" w:rsidR="00382915" w:rsidRPr="003633C2" w:rsidRDefault="00382915" w:rsidP="00695A9B">
            <w:pPr>
              <w:tabs>
                <w:tab w:val="right" w:pos="8655"/>
              </w:tabs>
              <w:ind w:right="60"/>
              <w:jc w:val="both"/>
              <w:rPr>
                <w:rFonts w:eastAsia="Arial" w:cs="Arial"/>
                <w:sz w:val="18"/>
                <w:szCs w:val="18"/>
              </w:rPr>
            </w:pPr>
          </w:p>
          <w:p w14:paraId="78F4F030" w14:textId="77777777" w:rsidR="00382915" w:rsidRPr="003633C2" w:rsidRDefault="00382915" w:rsidP="00695A9B">
            <w:pPr>
              <w:tabs>
                <w:tab w:val="right" w:pos="8655"/>
              </w:tabs>
              <w:ind w:right="60"/>
              <w:jc w:val="both"/>
              <w:rPr>
                <w:rFonts w:eastAsia="Arial" w:cs="Arial"/>
                <w:sz w:val="18"/>
                <w:szCs w:val="18"/>
              </w:rPr>
            </w:pPr>
            <w:r w:rsidRPr="003633C2">
              <w:rPr>
                <w:rFonts w:eastAsia="Arial" w:cs="Arial"/>
                <w:noProof/>
                <w:lang w:eastAsia="en-AU"/>
              </w:rPr>
              <w:lastRenderedPageBreak/>
              <w:drawing>
                <wp:inline distT="0" distB="0" distL="0" distR="0" wp14:anchorId="0763130F" wp14:editId="7EDEE204">
                  <wp:extent cx="1819275" cy="1181100"/>
                  <wp:effectExtent l="0" t="0" r="9525" b="0"/>
                  <wp:docPr id="3" name="Picture 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ld, ston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p w14:paraId="67AF67EF" w14:textId="77777777" w:rsidR="00382915" w:rsidRPr="003633C2" w:rsidRDefault="00382915" w:rsidP="00695A9B">
            <w:pPr>
              <w:tabs>
                <w:tab w:val="right" w:pos="8655"/>
              </w:tabs>
              <w:ind w:right="60"/>
              <w:jc w:val="both"/>
              <w:rPr>
                <w:rFonts w:eastAsia="Arial" w:cs="Arial"/>
                <w:sz w:val="18"/>
                <w:szCs w:val="18"/>
              </w:rPr>
            </w:pPr>
            <w:r w:rsidRPr="003633C2">
              <w:rPr>
                <w:rFonts w:eastAsia="Arial" w:cs="Arial"/>
                <w:sz w:val="18"/>
                <w:szCs w:val="18"/>
              </w:rPr>
              <w:t>The graves of Ted Broad and Bob Fawcett (later).</w:t>
            </w:r>
          </w:p>
          <w:p w14:paraId="4F331776" w14:textId="77777777" w:rsidR="00382915" w:rsidRPr="003633C2" w:rsidRDefault="00382915" w:rsidP="00695A9B">
            <w:pPr>
              <w:tabs>
                <w:tab w:val="right" w:pos="8655"/>
              </w:tabs>
              <w:ind w:right="60"/>
              <w:jc w:val="both"/>
              <w:rPr>
                <w:rFonts w:eastAsia="Arial" w:cs="Arial"/>
                <w:sz w:val="18"/>
                <w:szCs w:val="18"/>
              </w:rPr>
            </w:pPr>
          </w:p>
          <w:p w14:paraId="7617E953"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Perth Airport – letter dated 23 May 2008 (Council Ref 117/008 / ECM Doc No: 1419740).</w:t>
            </w:r>
          </w:p>
          <w:p w14:paraId="0E5EFEBB" w14:textId="77777777" w:rsidR="00382915" w:rsidRPr="003633C2" w:rsidRDefault="00382915" w:rsidP="00695A9B">
            <w:pPr>
              <w:ind w:right="60"/>
              <w:jc w:val="both"/>
              <w:rPr>
                <w:rFonts w:eastAsia="Arial" w:cs="Arial"/>
                <w:sz w:val="18"/>
                <w:szCs w:val="18"/>
              </w:rPr>
            </w:pPr>
          </w:p>
        </w:tc>
      </w:tr>
      <w:tr w:rsidR="00382915" w:rsidRPr="003633C2" w14:paraId="15A5E828"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7017753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Fricker Road</w:t>
            </w:r>
          </w:p>
        </w:tc>
        <w:tc>
          <w:tcPr>
            <w:tcW w:w="8420" w:type="dxa"/>
            <w:tcBorders>
              <w:top w:val="single" w:sz="4" w:space="0" w:color="auto"/>
              <w:left w:val="single" w:sz="4" w:space="0" w:color="auto"/>
              <w:bottom w:val="single" w:sz="4" w:space="0" w:color="auto"/>
              <w:right w:val="single" w:sz="4" w:space="0" w:color="auto"/>
            </w:tcBorders>
          </w:tcPr>
          <w:p w14:paraId="4EF88B0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One of several exported to Australia, G-AUKA christened the ‘Kookaburra’, was purchased by Keith Anderson in Sydney on 22 February 1929 for 889 pounds.</w:t>
            </w:r>
          </w:p>
          <w:p w14:paraId="2FFA99D5" w14:textId="77777777" w:rsidR="00382915" w:rsidRPr="003633C2" w:rsidRDefault="00382915" w:rsidP="00695A9B">
            <w:pPr>
              <w:ind w:right="60"/>
              <w:jc w:val="both"/>
              <w:rPr>
                <w:rFonts w:eastAsia="Arial" w:cs="Arial"/>
                <w:sz w:val="18"/>
                <w:szCs w:val="18"/>
              </w:rPr>
            </w:pPr>
            <w:r>
              <w:rPr>
                <w:noProof/>
              </w:rPr>
              <w:drawing>
                <wp:anchor distT="0" distB="0" distL="114300" distR="114300" simplePos="0" relativeHeight="251681792" behindDoc="0" locked="0" layoutInCell="1" allowOverlap="1" wp14:anchorId="47919CCD" wp14:editId="38394D4C">
                  <wp:simplePos x="0" y="0"/>
                  <wp:positionH relativeFrom="column">
                    <wp:posOffset>64135</wp:posOffset>
                  </wp:positionH>
                  <wp:positionV relativeFrom="paragraph">
                    <wp:posOffset>90805</wp:posOffset>
                  </wp:positionV>
                  <wp:extent cx="1332865" cy="1003300"/>
                  <wp:effectExtent l="0" t="0" r="635" b="6350"/>
                  <wp:wrapSquare wrapText="right"/>
                  <wp:docPr id="34" name="Picture 34"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picture containing text, gras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286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C57BF" w14:textId="77777777" w:rsidR="00382915" w:rsidRPr="003633C2" w:rsidRDefault="00382915" w:rsidP="00695A9B">
            <w:pPr>
              <w:ind w:right="60"/>
              <w:jc w:val="both"/>
              <w:rPr>
                <w:rFonts w:eastAsia="Arial" w:cs="Arial"/>
                <w:b/>
                <w:sz w:val="18"/>
                <w:szCs w:val="18"/>
              </w:rPr>
            </w:pPr>
            <w:r w:rsidRPr="003633C2">
              <w:rPr>
                <w:rFonts w:eastAsia="Arial" w:cs="Arial"/>
                <w:b/>
                <w:sz w:val="18"/>
                <w:szCs w:val="18"/>
              </w:rPr>
              <w:t>The ‘Kookaburra’ Story</w:t>
            </w:r>
          </w:p>
          <w:p w14:paraId="74EF0C48" w14:textId="77777777" w:rsidR="00382915" w:rsidRPr="003633C2" w:rsidRDefault="00382915" w:rsidP="00695A9B">
            <w:pPr>
              <w:ind w:right="60"/>
              <w:jc w:val="both"/>
              <w:rPr>
                <w:rFonts w:eastAsia="Arial" w:cs="Arial"/>
                <w:sz w:val="18"/>
                <w:szCs w:val="18"/>
              </w:rPr>
            </w:pPr>
          </w:p>
          <w:p w14:paraId="11B7147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‘Kookaburra’ remains were recovered from the East Tanami Desert in 1978. They had lain there since 10 April 1929, when the aircraft was forced to make an emergency landing.  It had taken off from Alice Springs earlier that day to take part in the search for the missing aviators Charles Kingsford Smith and Charles Ulm.</w:t>
            </w:r>
          </w:p>
          <w:p w14:paraId="37986801" w14:textId="77777777" w:rsidR="00382915" w:rsidRPr="003633C2" w:rsidRDefault="00382915" w:rsidP="00695A9B">
            <w:pPr>
              <w:ind w:right="60"/>
              <w:jc w:val="both"/>
              <w:rPr>
                <w:rFonts w:eastAsia="Arial" w:cs="Arial"/>
                <w:sz w:val="18"/>
                <w:szCs w:val="18"/>
              </w:rPr>
            </w:pPr>
          </w:p>
          <w:p w14:paraId="6CDABB3D" w14:textId="77777777" w:rsidR="00382915" w:rsidRPr="003633C2" w:rsidRDefault="00382915" w:rsidP="00695A9B">
            <w:pPr>
              <w:ind w:right="60"/>
              <w:jc w:val="both"/>
              <w:rPr>
                <w:rFonts w:eastAsia="Arial" w:cs="Arial"/>
                <w:sz w:val="18"/>
                <w:szCs w:val="18"/>
              </w:rPr>
            </w:pPr>
            <w:r w:rsidRPr="003633C2">
              <w:rPr>
                <w:rFonts w:eastAsia="Arial" w:cs="Arial"/>
                <w:b/>
                <w:sz w:val="18"/>
                <w:szCs w:val="18"/>
              </w:rPr>
              <w:t>The Coffee Royal Affair</w:t>
            </w:r>
          </w:p>
          <w:p w14:paraId="1E4DFAF0" w14:textId="77777777" w:rsidR="00382915" w:rsidRPr="003633C2" w:rsidRDefault="00382915" w:rsidP="00695A9B">
            <w:pPr>
              <w:ind w:right="60"/>
              <w:jc w:val="both"/>
              <w:rPr>
                <w:rFonts w:eastAsia="Arial" w:cs="Arial"/>
                <w:sz w:val="18"/>
                <w:szCs w:val="18"/>
              </w:rPr>
            </w:pPr>
          </w:p>
          <w:p w14:paraId="30A092B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At 0945 on 30 March 1929 Kingsford Smith, Ulm and their crew took off from Sydney on what was to become a controversial episode in Australian aviation history. En route to Wyndham, WA, 28 hours after </w:t>
            </w:r>
            <w:proofErr w:type="spellStart"/>
            <w:r w:rsidRPr="003633C2">
              <w:rPr>
                <w:rFonts w:eastAsia="Arial" w:cs="Arial"/>
                <w:sz w:val="18"/>
                <w:szCs w:val="18"/>
              </w:rPr>
              <w:t>takeoff</w:t>
            </w:r>
            <w:proofErr w:type="spellEnd"/>
            <w:r w:rsidRPr="003633C2">
              <w:rPr>
                <w:rFonts w:eastAsia="Arial" w:cs="Arial"/>
                <w:sz w:val="18"/>
                <w:szCs w:val="18"/>
              </w:rPr>
              <w:t xml:space="preserve">, the ‘Southern Cross’ sent out a short radio message: </w:t>
            </w:r>
            <w:r w:rsidRPr="003633C2">
              <w:rPr>
                <w:rFonts w:eastAsia="Arial" w:cs="Arial"/>
                <w:i/>
                <w:sz w:val="18"/>
                <w:szCs w:val="18"/>
              </w:rPr>
              <w:t>“We are about to make a forced landing in bad country”.</w:t>
            </w:r>
            <w:r w:rsidRPr="003633C2">
              <w:rPr>
                <w:rFonts w:eastAsia="Arial" w:cs="Arial"/>
                <w:sz w:val="18"/>
                <w:szCs w:val="18"/>
              </w:rPr>
              <w:t xml:space="preserve"> The nation waited – there was no further message.</w:t>
            </w:r>
          </w:p>
          <w:p w14:paraId="1B287169" w14:textId="77777777" w:rsidR="00382915" w:rsidRPr="003633C2" w:rsidRDefault="00382915" w:rsidP="00695A9B">
            <w:pPr>
              <w:ind w:right="60"/>
              <w:jc w:val="both"/>
              <w:rPr>
                <w:rFonts w:eastAsia="Arial" w:cs="Arial"/>
                <w:sz w:val="18"/>
                <w:szCs w:val="18"/>
              </w:rPr>
            </w:pPr>
          </w:p>
          <w:p w14:paraId="79938C3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After 24 hours a </w:t>
            </w:r>
            <w:proofErr w:type="gramStart"/>
            <w:r w:rsidRPr="003633C2">
              <w:rPr>
                <w:rFonts w:eastAsia="Arial" w:cs="Arial"/>
                <w:sz w:val="18"/>
                <w:szCs w:val="18"/>
              </w:rPr>
              <w:t>full scale</w:t>
            </w:r>
            <w:proofErr w:type="gramEnd"/>
            <w:r w:rsidRPr="003633C2">
              <w:rPr>
                <w:rFonts w:eastAsia="Arial" w:cs="Arial"/>
                <w:sz w:val="18"/>
                <w:szCs w:val="18"/>
              </w:rPr>
              <w:t xml:space="preserve"> search was mounted, while Smith and his crew sat and waited unhurt on mud flats near the Glenelg River in the north-west of Western Australia. Stranded with limited supplies and no radio contact with the outside world, Smithy brewed coffee laced with brandy and cracked a wry joke about Coffee Royal.</w:t>
            </w:r>
          </w:p>
          <w:p w14:paraId="2C769689" w14:textId="77777777" w:rsidR="00382915" w:rsidRPr="003633C2" w:rsidRDefault="00382915" w:rsidP="00695A9B">
            <w:pPr>
              <w:ind w:right="60"/>
              <w:jc w:val="both"/>
              <w:rPr>
                <w:rFonts w:eastAsia="Arial" w:cs="Arial"/>
                <w:sz w:val="18"/>
                <w:szCs w:val="18"/>
              </w:rPr>
            </w:pPr>
          </w:p>
          <w:p w14:paraId="5C79D21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Little was Smithy to realise the grim significance of his comment. The ‘Southern Cross’ and its crew were to be found unharmed within the fortnight.  Allegations were soon made that Smithy’s forced landing was nothing more than a publicity stunt contrived with Anderson.</w:t>
            </w:r>
          </w:p>
          <w:p w14:paraId="487ECC9F" w14:textId="77777777" w:rsidR="00382915" w:rsidRPr="003633C2" w:rsidRDefault="00382915" w:rsidP="00695A9B">
            <w:pPr>
              <w:ind w:right="60"/>
              <w:jc w:val="both"/>
              <w:rPr>
                <w:rFonts w:eastAsia="Arial" w:cs="Arial"/>
                <w:sz w:val="18"/>
                <w:szCs w:val="18"/>
              </w:rPr>
            </w:pPr>
          </w:p>
          <w:p w14:paraId="437CD60A"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tragic aftermath of the loss and subsequent rescue of the ‘Southern Cross’ led to an official inquiry, in which Kingsford Smith and Ulm were exonerated. The incident was quickly dubbed the Coffee Royal Affair by the press of the time.</w:t>
            </w:r>
          </w:p>
          <w:p w14:paraId="272C1527" w14:textId="77777777" w:rsidR="00382915" w:rsidRPr="003633C2" w:rsidRDefault="00382915" w:rsidP="00695A9B">
            <w:pPr>
              <w:ind w:right="60"/>
              <w:jc w:val="both"/>
              <w:rPr>
                <w:rFonts w:eastAsia="Arial" w:cs="Arial"/>
                <w:sz w:val="18"/>
                <w:szCs w:val="18"/>
              </w:rPr>
            </w:pPr>
          </w:p>
          <w:p w14:paraId="613432A3" w14:textId="77777777" w:rsidR="00382915" w:rsidRPr="003633C2" w:rsidRDefault="00382915" w:rsidP="00695A9B">
            <w:pPr>
              <w:ind w:right="60"/>
              <w:jc w:val="both"/>
              <w:rPr>
                <w:rFonts w:eastAsia="Arial" w:cs="Arial"/>
                <w:sz w:val="18"/>
                <w:szCs w:val="18"/>
              </w:rPr>
            </w:pPr>
            <w:r w:rsidRPr="003633C2">
              <w:rPr>
                <w:rFonts w:eastAsia="Arial" w:cs="Arial"/>
                <w:b/>
                <w:sz w:val="18"/>
                <w:szCs w:val="18"/>
              </w:rPr>
              <w:t>In Search of the Southern Cross</w:t>
            </w:r>
          </w:p>
          <w:p w14:paraId="2A877D45" w14:textId="77777777" w:rsidR="00382915" w:rsidRPr="003633C2" w:rsidRDefault="00382915" w:rsidP="00695A9B">
            <w:pPr>
              <w:ind w:right="60"/>
              <w:jc w:val="both"/>
              <w:rPr>
                <w:rFonts w:eastAsia="Arial" w:cs="Arial"/>
                <w:sz w:val="18"/>
                <w:szCs w:val="18"/>
              </w:rPr>
            </w:pPr>
          </w:p>
          <w:p w14:paraId="2ADD82A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Keith Anderson – friend, colleague and sometime rival of Kingsford Smith – was convinced that the search was concentrated in the wrong area. On 4 April, Anderson and his mechanic Bob Hitchcock flew out of Sydney on a privately sponsored search for the ‘Southern Cross’.  His courageous venture was hastily prepared.</w:t>
            </w:r>
          </w:p>
          <w:p w14:paraId="0EEB130C" w14:textId="77777777" w:rsidR="00382915" w:rsidRPr="003633C2" w:rsidRDefault="00382915" w:rsidP="00695A9B">
            <w:pPr>
              <w:ind w:right="60"/>
              <w:jc w:val="both"/>
              <w:rPr>
                <w:rFonts w:eastAsia="Arial" w:cs="Arial"/>
                <w:sz w:val="18"/>
                <w:szCs w:val="18"/>
              </w:rPr>
            </w:pPr>
          </w:p>
          <w:p w14:paraId="6B4671EC" w14:textId="77777777" w:rsidR="00382915" w:rsidRPr="003633C2" w:rsidRDefault="00382915" w:rsidP="00695A9B">
            <w:pPr>
              <w:ind w:right="60"/>
              <w:jc w:val="both"/>
              <w:rPr>
                <w:rFonts w:eastAsia="Arial" w:cs="Arial"/>
                <w:sz w:val="18"/>
                <w:szCs w:val="18"/>
              </w:rPr>
            </w:pPr>
            <w:r w:rsidRPr="003633C2">
              <w:rPr>
                <w:rFonts w:eastAsia="Arial" w:cs="Arial"/>
                <w:sz w:val="18"/>
                <w:szCs w:val="18"/>
              </w:rPr>
              <w:lastRenderedPageBreak/>
              <w:t>The ‘Kookaburra’ recently purchased with the aid of a generous gift from Kingsford Smith, was barely equipped for such a hazardous trip. The compass was faulty, there was no radio, little food and water, and a limited tool kit. When Anderson took off from Richmond near Sydney on that still grey morning the ‘Kookaburra’, laden with extra fuel tanks, was 180 kilograms overweight. The aircraft developed engine trouble south of Oodnadatta SA, and after a forced landing Hitchcock was able to adjust the loose valve tappet with a chisel and the end of a corkscrew.</w:t>
            </w:r>
          </w:p>
          <w:p w14:paraId="088D5E47" w14:textId="77777777" w:rsidR="00382915" w:rsidRPr="003633C2" w:rsidRDefault="00382915" w:rsidP="00695A9B">
            <w:pPr>
              <w:ind w:right="60"/>
              <w:jc w:val="both"/>
              <w:rPr>
                <w:rFonts w:eastAsia="Arial" w:cs="Arial"/>
                <w:sz w:val="18"/>
                <w:szCs w:val="18"/>
              </w:rPr>
            </w:pPr>
          </w:p>
          <w:p w14:paraId="326680D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At Alice Springs, Anderson received telegram from the Department of Civil Aviation not to go ahead with his flight.  He ignored the instructions and at 0735 on 10 April the ‘Kookaburra’ took off from Alice Springs. It was still grossly overladen with fuel and its crew’s supplies consisted only of 3 litres of water, a quantity of sandwiches and some cake. Then men had neither axe nor spade and few other tools.</w:t>
            </w:r>
          </w:p>
          <w:p w14:paraId="216A8B88" w14:textId="77777777" w:rsidR="00382915" w:rsidRPr="003633C2" w:rsidRDefault="00382915" w:rsidP="00695A9B">
            <w:pPr>
              <w:ind w:right="60"/>
              <w:jc w:val="both"/>
              <w:rPr>
                <w:rFonts w:eastAsia="Arial" w:cs="Arial"/>
                <w:sz w:val="18"/>
                <w:szCs w:val="18"/>
              </w:rPr>
            </w:pPr>
          </w:p>
          <w:p w14:paraId="0F77B3C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The ‘Kookaburra’ headed north, following the Overland Telegraph Line as far as Woodford Crossing, 160 km from Alice Springs. Anderson then decided to divert across country to Mt Davidson and follow a straight line to Wyndham. Due to navigational error Anderson drifted to the east of his proposed course and south-east of Wave Hill station the aircraft again developed tappet problems. Anderson made a forced landing 128 km from Wave Hill, causing minor damage to the aircraft. Hitchcock was again able to repair the engine, but the thick scrub and loose sand thwarted repeated attempts to take-off.  Anderson and Hitchcock attempted to clear a runway in the scrub with their bare hands and a penknife before lighting a fire </w:t>
            </w:r>
            <w:proofErr w:type="gramStart"/>
            <w:r w:rsidRPr="003633C2">
              <w:rPr>
                <w:rFonts w:eastAsia="Arial" w:cs="Arial"/>
                <w:sz w:val="18"/>
                <w:szCs w:val="18"/>
              </w:rPr>
              <w:t>in an effort to</w:t>
            </w:r>
            <w:proofErr w:type="gramEnd"/>
            <w:r w:rsidRPr="003633C2">
              <w:rPr>
                <w:rFonts w:eastAsia="Arial" w:cs="Arial"/>
                <w:sz w:val="18"/>
                <w:szCs w:val="18"/>
              </w:rPr>
              <w:t xml:space="preserve"> clear the scrub and attract attention.</w:t>
            </w:r>
          </w:p>
          <w:p w14:paraId="7E399FAD" w14:textId="77777777" w:rsidR="00382915" w:rsidRPr="003633C2" w:rsidRDefault="00382915" w:rsidP="00695A9B">
            <w:pPr>
              <w:ind w:right="60"/>
              <w:jc w:val="both"/>
              <w:rPr>
                <w:rFonts w:eastAsia="Arial" w:cs="Arial"/>
                <w:sz w:val="18"/>
                <w:szCs w:val="18"/>
              </w:rPr>
            </w:pPr>
          </w:p>
          <w:p w14:paraId="03AFB8B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 rough diary scribbled on a section of the rudder fabric indicated that the men were still alive on 12 April but that all attempts at take-off came to nought due to increased debility from thirst, heat, flies and dust. It also records that the men had no water to drink except solutions of urine (mixed with oil, petrol and methylated spirits).</w:t>
            </w:r>
          </w:p>
          <w:p w14:paraId="074F2579" w14:textId="77777777" w:rsidR="00382915" w:rsidRPr="003633C2" w:rsidRDefault="00382915" w:rsidP="00695A9B">
            <w:pPr>
              <w:ind w:right="60"/>
              <w:jc w:val="both"/>
              <w:rPr>
                <w:rFonts w:eastAsia="Arial" w:cs="Arial"/>
                <w:sz w:val="18"/>
                <w:szCs w:val="18"/>
              </w:rPr>
            </w:pPr>
          </w:p>
          <w:p w14:paraId="025D3B46" w14:textId="77777777" w:rsidR="00382915" w:rsidRPr="003633C2" w:rsidRDefault="00382915" w:rsidP="00695A9B">
            <w:pPr>
              <w:ind w:right="60"/>
              <w:jc w:val="both"/>
              <w:rPr>
                <w:rFonts w:eastAsia="Arial" w:cs="Arial"/>
                <w:b/>
                <w:sz w:val="18"/>
                <w:szCs w:val="18"/>
              </w:rPr>
            </w:pPr>
            <w:r w:rsidRPr="003633C2">
              <w:rPr>
                <w:rFonts w:eastAsia="Arial" w:cs="Arial"/>
                <w:b/>
                <w:sz w:val="18"/>
                <w:szCs w:val="18"/>
              </w:rPr>
              <w:t>In search of the ‘Kookaburra’</w:t>
            </w:r>
          </w:p>
          <w:p w14:paraId="4DB79544" w14:textId="77777777" w:rsidR="00382915" w:rsidRPr="003633C2" w:rsidRDefault="00382915" w:rsidP="00695A9B">
            <w:pPr>
              <w:ind w:right="60"/>
              <w:jc w:val="both"/>
              <w:rPr>
                <w:rFonts w:eastAsia="Arial" w:cs="Arial"/>
                <w:sz w:val="18"/>
                <w:szCs w:val="18"/>
              </w:rPr>
            </w:pPr>
          </w:p>
          <w:p w14:paraId="16E62B5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On 12 April 1929 (the same as the last date scribbled on the rudder fabric of the ‘Kookaburra’) a de Havilland search plane, the ‘Canberra’, sighted the ‘Southern Cross’ and sent the message </w:t>
            </w:r>
            <w:r w:rsidRPr="003633C2">
              <w:rPr>
                <w:rFonts w:eastAsia="Arial" w:cs="Arial"/>
                <w:i/>
                <w:sz w:val="18"/>
                <w:szCs w:val="18"/>
              </w:rPr>
              <w:t>“Found, Found, All Safe”.</w:t>
            </w:r>
            <w:r w:rsidRPr="003633C2">
              <w:rPr>
                <w:rFonts w:eastAsia="Arial" w:cs="Arial"/>
                <w:b/>
                <w:i/>
                <w:sz w:val="18"/>
                <w:szCs w:val="18"/>
              </w:rPr>
              <w:t xml:space="preserve"> </w:t>
            </w:r>
            <w:r w:rsidRPr="003633C2">
              <w:rPr>
                <w:rFonts w:eastAsia="Arial" w:cs="Arial"/>
                <w:sz w:val="18"/>
                <w:szCs w:val="18"/>
              </w:rPr>
              <w:t xml:space="preserve">While the nation rejoiced at Smithy’s rescue the relief was tempered by the realisation that the spotlight of tragedy shifted to Anderson and Hitchcock now long overdue at Wyndham. However while the aviators struggled for survival in the Tanami Desert a bureaucratic struggle was developing over their </w:t>
            </w:r>
            <w:proofErr w:type="gramStart"/>
            <w:r w:rsidRPr="003633C2">
              <w:rPr>
                <w:rFonts w:eastAsia="Arial" w:cs="Arial"/>
                <w:sz w:val="18"/>
                <w:szCs w:val="18"/>
              </w:rPr>
              <w:t>rescue</w:t>
            </w:r>
            <w:proofErr w:type="gramEnd"/>
            <w:r w:rsidRPr="003633C2">
              <w:rPr>
                <w:rFonts w:eastAsia="Arial" w:cs="Arial"/>
                <w:sz w:val="18"/>
                <w:szCs w:val="18"/>
              </w:rPr>
              <w:t xml:space="preserve"> and valuable time was lost before a search was mounted.</w:t>
            </w:r>
          </w:p>
          <w:p w14:paraId="1718BC90" w14:textId="77777777" w:rsidR="00382915" w:rsidRPr="003633C2" w:rsidRDefault="00382915" w:rsidP="00695A9B">
            <w:pPr>
              <w:ind w:right="60"/>
              <w:jc w:val="both"/>
              <w:rPr>
                <w:rFonts w:eastAsia="Arial" w:cs="Arial"/>
                <w:sz w:val="18"/>
                <w:szCs w:val="18"/>
              </w:rPr>
            </w:pPr>
          </w:p>
          <w:p w14:paraId="2B0696A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An RAAF contingent of five planes, in addition to the ‘Canberra’ and a Qantas aircraft was dispatched to search the Tanami Desert. On 21 April, Captain Lester Brain, the pilot of the Qantas aircraft spotted a column of smoke south of Wave Hill. On close examination he observed the ‘Kookaburra’ and saw a prostate figure under the starboard wing. He dropped water and radioed the location to the RAAF searchers.</w:t>
            </w:r>
          </w:p>
          <w:p w14:paraId="36CDB924" w14:textId="77777777" w:rsidR="00382915" w:rsidRPr="003633C2" w:rsidRDefault="00382915" w:rsidP="00695A9B">
            <w:pPr>
              <w:ind w:right="60"/>
              <w:jc w:val="both"/>
              <w:rPr>
                <w:rFonts w:eastAsia="Arial" w:cs="Arial"/>
                <w:sz w:val="18"/>
                <w:szCs w:val="18"/>
              </w:rPr>
            </w:pPr>
          </w:p>
          <w:p w14:paraId="0D447053" w14:textId="77777777" w:rsidR="00382915" w:rsidRPr="003633C2" w:rsidRDefault="00382915" w:rsidP="00695A9B">
            <w:pPr>
              <w:ind w:right="60"/>
              <w:jc w:val="both"/>
              <w:rPr>
                <w:rFonts w:eastAsia="Arial" w:cs="Arial"/>
                <w:b/>
                <w:sz w:val="18"/>
                <w:szCs w:val="18"/>
              </w:rPr>
            </w:pPr>
            <w:r w:rsidRPr="003633C2">
              <w:rPr>
                <w:rFonts w:eastAsia="Arial" w:cs="Arial"/>
                <w:b/>
                <w:sz w:val="18"/>
                <w:szCs w:val="18"/>
              </w:rPr>
              <w:t>The Thornycroft Expedition</w:t>
            </w:r>
          </w:p>
          <w:p w14:paraId="1595D641" w14:textId="77777777" w:rsidR="00382915" w:rsidRPr="003633C2" w:rsidRDefault="00382915" w:rsidP="00695A9B">
            <w:pPr>
              <w:ind w:right="60"/>
              <w:jc w:val="both"/>
              <w:rPr>
                <w:rFonts w:eastAsia="Arial" w:cs="Arial"/>
                <w:sz w:val="18"/>
                <w:szCs w:val="18"/>
              </w:rPr>
            </w:pPr>
          </w:p>
          <w:p w14:paraId="304934A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Under instructions from the Air Board a ground party led by Flight Lieutenant Charles Eaton left Wave Hill for the ‘Kookaburra’ site on 24 April. Guided by three RAAF aircraft the ground party reached the site on 29 April. There they found the bodies of the two aviators. Both had died of thirst and exposure. Hitchcock’s body was found under the wind and that of Anderson several hundred metres from the aircraft. The bodies were buried where they lay and the RAAF planes dropped wreaths at the site.</w:t>
            </w:r>
          </w:p>
          <w:p w14:paraId="03750D76" w14:textId="77777777" w:rsidR="00382915" w:rsidRPr="003633C2" w:rsidRDefault="00382915" w:rsidP="00695A9B">
            <w:pPr>
              <w:ind w:right="60"/>
              <w:jc w:val="both"/>
              <w:rPr>
                <w:rFonts w:eastAsia="Arial" w:cs="Arial"/>
                <w:sz w:val="18"/>
                <w:szCs w:val="18"/>
              </w:rPr>
            </w:pPr>
          </w:p>
          <w:p w14:paraId="3C921CD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Although Eaton had planned to fly the ‘Kookaburra’ back to Wave Hill, the ground party were running short of </w:t>
            </w:r>
            <w:proofErr w:type="gramStart"/>
            <w:r w:rsidRPr="003633C2">
              <w:rPr>
                <w:rFonts w:eastAsia="Arial" w:cs="Arial"/>
                <w:sz w:val="18"/>
                <w:szCs w:val="18"/>
              </w:rPr>
              <w:t>water</w:t>
            </w:r>
            <w:proofErr w:type="gramEnd"/>
            <w:r w:rsidRPr="003633C2">
              <w:rPr>
                <w:rFonts w:eastAsia="Arial" w:cs="Arial"/>
                <w:sz w:val="18"/>
                <w:szCs w:val="18"/>
              </w:rPr>
              <w:t xml:space="preserve"> and it was decided that they did not have time to extend the </w:t>
            </w:r>
            <w:r w:rsidRPr="003633C2">
              <w:rPr>
                <w:rFonts w:eastAsia="Arial" w:cs="Arial"/>
                <w:sz w:val="18"/>
                <w:szCs w:val="18"/>
              </w:rPr>
              <w:lastRenderedPageBreak/>
              <w:t>runway. The party then returned to Wave Hill. The tragedy of Anderson and Hitchcock dismayed Australia, and under public pressure, the Government ordered that the bodies be brought back.</w:t>
            </w:r>
          </w:p>
          <w:p w14:paraId="4C694E0E" w14:textId="77777777" w:rsidR="00382915" w:rsidRPr="003633C2" w:rsidRDefault="00382915" w:rsidP="00695A9B">
            <w:pPr>
              <w:ind w:right="60"/>
              <w:jc w:val="both"/>
              <w:rPr>
                <w:rFonts w:eastAsia="Arial" w:cs="Arial"/>
                <w:sz w:val="18"/>
                <w:szCs w:val="18"/>
              </w:rPr>
            </w:pPr>
          </w:p>
          <w:p w14:paraId="7EE442C7"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 new ground expedition equipped with an A3 </w:t>
            </w:r>
            <w:proofErr w:type="spellStart"/>
            <w:r w:rsidRPr="003633C2">
              <w:rPr>
                <w:rFonts w:eastAsia="Arial" w:cs="Arial"/>
                <w:sz w:val="18"/>
                <w:szCs w:val="18"/>
              </w:rPr>
              <w:t>Thronycroft</w:t>
            </w:r>
            <w:proofErr w:type="spellEnd"/>
            <w:r w:rsidRPr="003633C2">
              <w:rPr>
                <w:rFonts w:eastAsia="Arial" w:cs="Arial"/>
                <w:sz w:val="18"/>
                <w:szCs w:val="18"/>
              </w:rPr>
              <w:t xml:space="preserve"> </w:t>
            </w:r>
            <w:proofErr w:type="gramStart"/>
            <w:r w:rsidRPr="003633C2">
              <w:rPr>
                <w:rFonts w:eastAsia="Arial" w:cs="Arial"/>
                <w:sz w:val="18"/>
                <w:szCs w:val="18"/>
              </w:rPr>
              <w:t>four wheel</w:t>
            </w:r>
            <w:proofErr w:type="gramEnd"/>
            <w:r w:rsidRPr="003633C2">
              <w:rPr>
                <w:rFonts w:eastAsia="Arial" w:cs="Arial"/>
                <w:sz w:val="18"/>
                <w:szCs w:val="18"/>
              </w:rPr>
              <w:t xml:space="preserve"> drive truck set off on its grim task. On 14 June the bodies were exhumed and placed in special lead lined coffins. Although the party were unable to retrieve the ‘Kookaburra’ they cleared a runway so that it might be flown out </w:t>
            </w:r>
            <w:proofErr w:type="gramStart"/>
            <w:r w:rsidRPr="003633C2">
              <w:rPr>
                <w:rFonts w:eastAsia="Arial" w:cs="Arial"/>
                <w:sz w:val="18"/>
                <w:szCs w:val="18"/>
              </w:rPr>
              <w:t>at a later date</w:t>
            </w:r>
            <w:proofErr w:type="gramEnd"/>
            <w:r w:rsidRPr="003633C2">
              <w:rPr>
                <w:rFonts w:eastAsia="Arial" w:cs="Arial"/>
                <w:sz w:val="18"/>
                <w:szCs w:val="18"/>
              </w:rPr>
              <w:t>.  The party were running short of fuel, and as a safety precaution they drained the fuel tanks of the ‘Kookaburra’ and returned to civilisation.</w:t>
            </w:r>
          </w:p>
          <w:p w14:paraId="15E2C861" w14:textId="77777777" w:rsidR="00382915" w:rsidRPr="003633C2" w:rsidRDefault="00382915" w:rsidP="00695A9B">
            <w:pPr>
              <w:ind w:right="60"/>
              <w:jc w:val="both"/>
              <w:rPr>
                <w:rFonts w:eastAsia="Arial" w:cs="Arial"/>
                <w:sz w:val="18"/>
                <w:szCs w:val="18"/>
              </w:rPr>
            </w:pPr>
            <w:r>
              <w:rPr>
                <w:noProof/>
              </w:rPr>
              <w:drawing>
                <wp:anchor distT="0" distB="0" distL="114300" distR="114300" simplePos="0" relativeHeight="251696128" behindDoc="0" locked="0" layoutInCell="1" allowOverlap="1" wp14:anchorId="09573ADF" wp14:editId="727A43D1">
                  <wp:simplePos x="0" y="0"/>
                  <wp:positionH relativeFrom="column">
                    <wp:posOffset>-400050</wp:posOffset>
                  </wp:positionH>
                  <wp:positionV relativeFrom="paragraph">
                    <wp:posOffset>-146685</wp:posOffset>
                  </wp:positionV>
                  <wp:extent cx="1991995" cy="1419860"/>
                  <wp:effectExtent l="0" t="0" r="8255" b="8890"/>
                  <wp:wrapSquare wrapText="right"/>
                  <wp:docPr id="33" name="Picture 33" descr="A picture containing tex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outdoor, sk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199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DDCEC" w14:textId="77777777" w:rsidR="00382915" w:rsidRPr="003633C2" w:rsidRDefault="00382915" w:rsidP="00695A9B">
            <w:pPr>
              <w:ind w:right="60"/>
              <w:jc w:val="both"/>
              <w:rPr>
                <w:rFonts w:eastAsia="Arial" w:cs="Arial"/>
                <w:sz w:val="18"/>
                <w:szCs w:val="18"/>
              </w:rPr>
            </w:pPr>
            <w:r w:rsidRPr="003633C2">
              <w:rPr>
                <w:rFonts w:eastAsia="Arial" w:cs="Arial"/>
                <w:sz w:val="18"/>
                <w:szCs w:val="18"/>
              </w:rPr>
              <w:t>Keith Anderson was accorded a State funeral in Sydney and Bob Hitchock, at his wife’s request, was buried at a quiet service in Perth.</w:t>
            </w:r>
          </w:p>
          <w:p w14:paraId="52811F9A" w14:textId="77777777" w:rsidR="00382915" w:rsidRPr="003633C2" w:rsidRDefault="00382915" w:rsidP="00695A9B">
            <w:pPr>
              <w:ind w:right="60"/>
              <w:jc w:val="both"/>
              <w:rPr>
                <w:rFonts w:eastAsia="Arial" w:cs="Arial"/>
                <w:sz w:val="18"/>
                <w:szCs w:val="18"/>
              </w:rPr>
            </w:pPr>
          </w:p>
          <w:p w14:paraId="3EA636EE"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Perth Airport – letter dated 23 May 2008 (Internal Ref 117/008, ECM Doc No: 1419740).</w:t>
            </w:r>
          </w:p>
          <w:p w14:paraId="09961617" w14:textId="77777777" w:rsidR="00382915" w:rsidRPr="003633C2" w:rsidRDefault="00382915" w:rsidP="00695A9B">
            <w:pPr>
              <w:ind w:right="60"/>
              <w:jc w:val="both"/>
              <w:rPr>
                <w:rFonts w:eastAsia="Arial" w:cs="Arial"/>
                <w:i/>
                <w:sz w:val="18"/>
                <w:szCs w:val="18"/>
              </w:rPr>
            </w:pPr>
          </w:p>
          <w:p w14:paraId="5DDA2AB9" w14:textId="77777777" w:rsidR="00382915" w:rsidRPr="003633C2" w:rsidRDefault="00382915" w:rsidP="00695A9B">
            <w:pPr>
              <w:ind w:right="60"/>
              <w:jc w:val="both"/>
              <w:rPr>
                <w:rFonts w:eastAsia="Arial" w:cs="Arial"/>
                <w:sz w:val="18"/>
                <w:szCs w:val="18"/>
              </w:rPr>
            </w:pPr>
          </w:p>
        </w:tc>
      </w:tr>
      <w:tr w:rsidR="00382915" w:rsidRPr="003633C2" w14:paraId="4D2B84FA"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18C7FE0E"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George Wiencke Drive</w:t>
            </w:r>
          </w:p>
        </w:tc>
        <w:tc>
          <w:tcPr>
            <w:tcW w:w="8420" w:type="dxa"/>
            <w:tcBorders>
              <w:top w:val="single" w:sz="4" w:space="0" w:color="auto"/>
              <w:left w:val="single" w:sz="4" w:space="0" w:color="auto"/>
              <w:bottom w:val="single" w:sz="4" w:space="0" w:color="auto"/>
              <w:right w:val="single" w:sz="4" w:space="0" w:color="auto"/>
            </w:tcBorders>
          </w:tcPr>
          <w:p w14:paraId="4B6A296A" w14:textId="77777777" w:rsidR="00382915" w:rsidRPr="003633C2" w:rsidRDefault="00382915" w:rsidP="00695A9B">
            <w:pPr>
              <w:widowControl w:val="0"/>
              <w:autoSpaceDE w:val="0"/>
              <w:autoSpaceDN w:val="0"/>
              <w:adjustRightInd w:val="0"/>
              <w:ind w:right="60"/>
              <w:jc w:val="both"/>
              <w:rPr>
                <w:rFonts w:eastAsia="Arial" w:cs="Arial"/>
                <w:sz w:val="18"/>
              </w:rPr>
            </w:pPr>
            <w:r>
              <w:rPr>
                <w:noProof/>
              </w:rPr>
              <w:drawing>
                <wp:anchor distT="0" distB="0" distL="114300" distR="114300" simplePos="0" relativeHeight="251682816" behindDoc="0" locked="0" layoutInCell="1" allowOverlap="1" wp14:anchorId="57889BB7" wp14:editId="2ECA9FD0">
                  <wp:simplePos x="0" y="0"/>
                  <wp:positionH relativeFrom="column">
                    <wp:posOffset>98425</wp:posOffset>
                  </wp:positionH>
                  <wp:positionV relativeFrom="paragraph">
                    <wp:posOffset>111125</wp:posOffset>
                  </wp:positionV>
                  <wp:extent cx="899795" cy="843915"/>
                  <wp:effectExtent l="0" t="0" r="0" b="0"/>
                  <wp:wrapThrough wrapText="bothSides">
                    <wp:wrapPolygon edited="0">
                      <wp:start x="0" y="0"/>
                      <wp:lineTo x="0" y="20966"/>
                      <wp:lineTo x="21036" y="20966"/>
                      <wp:lineTo x="21036" y="0"/>
                      <wp:lineTo x="0" y="0"/>
                    </wp:wrapPolygon>
                  </wp:wrapThrough>
                  <wp:docPr id="32" name="Picture 3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 person in a sui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979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This thoroughfare is named for George Edwin Wiencke, who was the WA Region General Manager of the Civil Aviation Authority, retiring from that position on the </w:t>
            </w:r>
            <w:proofErr w:type="gramStart"/>
            <w:r w:rsidRPr="003633C2">
              <w:rPr>
                <w:rFonts w:eastAsia="Arial" w:cs="Arial"/>
                <w:sz w:val="18"/>
              </w:rPr>
              <w:t>21</w:t>
            </w:r>
            <w:r w:rsidRPr="003633C2">
              <w:rPr>
                <w:rFonts w:eastAsia="Arial" w:cs="Arial"/>
                <w:sz w:val="18"/>
                <w:vertAlign w:val="superscript"/>
              </w:rPr>
              <w:t>st</w:t>
            </w:r>
            <w:proofErr w:type="gramEnd"/>
            <w:r w:rsidRPr="003633C2">
              <w:rPr>
                <w:rFonts w:eastAsia="Arial" w:cs="Arial"/>
                <w:sz w:val="18"/>
              </w:rPr>
              <w:t xml:space="preserve"> October 1988.</w:t>
            </w:r>
          </w:p>
          <w:p w14:paraId="42C3A88A" w14:textId="77777777" w:rsidR="00382915" w:rsidRPr="003633C2" w:rsidRDefault="00382915" w:rsidP="00695A9B">
            <w:pPr>
              <w:ind w:right="60"/>
              <w:rPr>
                <w:rFonts w:eastAsia="Arial" w:cs="Arial"/>
                <w:sz w:val="18"/>
              </w:rPr>
            </w:pPr>
          </w:p>
          <w:p w14:paraId="67259896" w14:textId="77777777" w:rsidR="00382915" w:rsidRPr="003633C2" w:rsidRDefault="00382915" w:rsidP="00695A9B">
            <w:pPr>
              <w:ind w:right="60"/>
              <w:jc w:val="both"/>
              <w:rPr>
                <w:rFonts w:eastAsia="Arial" w:cs="Arial"/>
                <w:sz w:val="18"/>
              </w:rPr>
            </w:pPr>
            <w:r w:rsidRPr="003633C2">
              <w:rPr>
                <w:rFonts w:eastAsia="Arial" w:cs="Arial"/>
                <w:sz w:val="18"/>
              </w:rPr>
              <w:t xml:space="preserve">George was born at Beenleigh, Queensland, on 14 </w:t>
            </w:r>
            <w:proofErr w:type="gramStart"/>
            <w:r w:rsidRPr="003633C2">
              <w:rPr>
                <w:rFonts w:eastAsia="Arial" w:cs="Arial"/>
                <w:sz w:val="18"/>
              </w:rPr>
              <w:t>October,</w:t>
            </w:r>
            <w:proofErr w:type="gramEnd"/>
            <w:r w:rsidRPr="003633C2">
              <w:rPr>
                <w:rFonts w:eastAsia="Arial" w:cs="Arial"/>
                <w:sz w:val="18"/>
              </w:rPr>
              <w:t xml:space="preserve"> 1924, is married with two sons and one daughter and lives in retirement in the Perth suburb of Nedlands.</w:t>
            </w:r>
          </w:p>
          <w:p w14:paraId="285BA642" w14:textId="77777777" w:rsidR="00382915" w:rsidRPr="003633C2" w:rsidRDefault="00382915" w:rsidP="00695A9B">
            <w:pPr>
              <w:ind w:right="60"/>
              <w:rPr>
                <w:rFonts w:eastAsia="Arial" w:cs="Arial"/>
                <w:sz w:val="18"/>
              </w:rPr>
            </w:pPr>
          </w:p>
          <w:p w14:paraId="5F05FDCD" w14:textId="77777777" w:rsidR="00382915" w:rsidRPr="003633C2" w:rsidRDefault="00382915" w:rsidP="00695A9B">
            <w:pPr>
              <w:ind w:right="60"/>
              <w:jc w:val="both"/>
              <w:rPr>
                <w:rFonts w:eastAsia="Arial" w:cs="Arial"/>
                <w:sz w:val="18"/>
              </w:rPr>
            </w:pPr>
            <w:r w:rsidRPr="003633C2">
              <w:rPr>
                <w:rFonts w:eastAsia="Arial" w:cs="Arial"/>
                <w:sz w:val="18"/>
              </w:rPr>
              <w:t>He joined the Postmaster-General’s Department in 1949 as an adult technician-in-training, becoming an acting engineer in the South Australian lines section in 1952. In 1956 was admitted as a trainee engineer in the PMG, still in South Australia, qualifying in 1963. He then almost immediately became acting Engineer Class 3, being appointed to that level in the Department of Aviation in South Australia / Northern Territory Region in 1969.</w:t>
            </w:r>
          </w:p>
          <w:p w14:paraId="03E69AC9" w14:textId="77777777" w:rsidR="00382915" w:rsidRPr="003633C2" w:rsidRDefault="00382915" w:rsidP="00695A9B">
            <w:pPr>
              <w:ind w:right="60"/>
              <w:rPr>
                <w:rFonts w:eastAsia="Arial" w:cs="Arial"/>
                <w:sz w:val="18"/>
              </w:rPr>
            </w:pPr>
          </w:p>
          <w:p w14:paraId="40CCC76B" w14:textId="77777777" w:rsidR="00382915" w:rsidRPr="003633C2" w:rsidRDefault="00382915" w:rsidP="00695A9B">
            <w:pPr>
              <w:ind w:right="60"/>
              <w:jc w:val="both"/>
              <w:rPr>
                <w:rFonts w:eastAsia="Arial" w:cs="Arial"/>
                <w:sz w:val="18"/>
              </w:rPr>
            </w:pPr>
            <w:r w:rsidRPr="003633C2">
              <w:rPr>
                <w:rFonts w:eastAsia="Arial" w:cs="Arial"/>
                <w:sz w:val="18"/>
              </w:rPr>
              <w:t>In 1975 came to Perth on promotion as Engineer Class 4 to be the Assistant Director (Airways Engineering) in WA Region, which was upgraded to Class 5 level, with George again being promoted to the position, in 1979.</w:t>
            </w:r>
          </w:p>
          <w:p w14:paraId="0B0B28C5" w14:textId="77777777" w:rsidR="00382915" w:rsidRPr="003633C2" w:rsidRDefault="00382915" w:rsidP="00695A9B">
            <w:pPr>
              <w:ind w:right="60"/>
              <w:rPr>
                <w:rFonts w:eastAsia="Arial" w:cs="Arial"/>
                <w:sz w:val="18"/>
              </w:rPr>
            </w:pPr>
          </w:p>
          <w:p w14:paraId="4627B953" w14:textId="77777777" w:rsidR="00382915" w:rsidRPr="003633C2" w:rsidRDefault="00382915" w:rsidP="00695A9B">
            <w:pPr>
              <w:ind w:right="60"/>
              <w:jc w:val="both"/>
              <w:rPr>
                <w:rFonts w:eastAsia="Arial" w:cs="Arial"/>
                <w:sz w:val="18"/>
              </w:rPr>
            </w:pPr>
            <w:r w:rsidRPr="003633C2">
              <w:rPr>
                <w:rFonts w:eastAsia="Arial" w:cs="Arial"/>
                <w:sz w:val="18"/>
              </w:rPr>
              <w:t>When former Regional Director Paul Jones retired in April 1986 George became acting RD until September when he was formally promoted into the position, which upon creation of the CAA on 1 July 1988 became General Manger, WA Region. (This position was abolished in each region from 1 December 1988).</w:t>
            </w:r>
          </w:p>
          <w:p w14:paraId="7CFD81FC" w14:textId="77777777" w:rsidR="00382915" w:rsidRPr="003633C2" w:rsidRDefault="00382915" w:rsidP="00695A9B">
            <w:pPr>
              <w:ind w:right="60"/>
              <w:jc w:val="both"/>
              <w:rPr>
                <w:rFonts w:eastAsia="Arial" w:cs="Arial"/>
                <w:sz w:val="18"/>
              </w:rPr>
            </w:pPr>
          </w:p>
          <w:p w14:paraId="2470A2C6" w14:textId="77777777" w:rsidR="00382915" w:rsidRPr="003633C2" w:rsidRDefault="00382915" w:rsidP="00695A9B">
            <w:pPr>
              <w:ind w:right="60"/>
              <w:jc w:val="both"/>
              <w:rPr>
                <w:rFonts w:eastAsia="Arial" w:cs="Arial"/>
                <w:sz w:val="18"/>
              </w:rPr>
            </w:pPr>
            <w:r w:rsidRPr="003633C2">
              <w:rPr>
                <w:rFonts w:eastAsia="Arial" w:cs="Arial"/>
                <w:sz w:val="18"/>
              </w:rPr>
              <w:t>George trained as a pilot with the Royal Australian Air Force during World War II, taking up flying post war era again in 1970 after joining the then Department of Civil Aviation (DCA). Flying lapsed again until George became WA Regional Director at which time he renewed his pilot training.</w:t>
            </w:r>
          </w:p>
          <w:p w14:paraId="10215415" w14:textId="77777777" w:rsidR="00382915" w:rsidRPr="003633C2" w:rsidRDefault="00382915" w:rsidP="00695A9B">
            <w:pPr>
              <w:ind w:right="60"/>
              <w:jc w:val="both"/>
              <w:rPr>
                <w:rFonts w:eastAsia="Arial" w:cs="Arial"/>
                <w:sz w:val="18"/>
              </w:rPr>
            </w:pPr>
          </w:p>
          <w:p w14:paraId="69A36E69" w14:textId="77777777" w:rsidR="00382915" w:rsidRPr="003633C2" w:rsidRDefault="00382915" w:rsidP="00695A9B">
            <w:pPr>
              <w:ind w:right="60"/>
              <w:jc w:val="both"/>
              <w:rPr>
                <w:rFonts w:eastAsia="Arial" w:cs="Arial"/>
                <w:sz w:val="18"/>
              </w:rPr>
            </w:pPr>
            <w:r w:rsidRPr="003633C2">
              <w:rPr>
                <w:rFonts w:eastAsia="Arial" w:cs="Arial"/>
                <w:sz w:val="18"/>
              </w:rPr>
              <w:t xml:space="preserve">When with the Royal Air Force at Shrewsbury he attended a </w:t>
            </w:r>
            <w:proofErr w:type="gramStart"/>
            <w:r w:rsidRPr="003633C2">
              <w:rPr>
                <w:rFonts w:eastAsia="Arial" w:cs="Arial"/>
                <w:sz w:val="18"/>
              </w:rPr>
              <w:t>six month</w:t>
            </w:r>
            <w:proofErr w:type="gramEnd"/>
            <w:r w:rsidRPr="003633C2">
              <w:rPr>
                <w:rFonts w:eastAsia="Arial" w:cs="Arial"/>
                <w:sz w:val="18"/>
              </w:rPr>
              <w:t xml:space="preserve"> course at the Empire Air Navigation School, where he trained in astro navigation, meteorology and the like. He was later a lecturer to air force trainees in navigation, meteorology and weather forecasting.</w:t>
            </w:r>
          </w:p>
          <w:p w14:paraId="3DCFA89B" w14:textId="77777777" w:rsidR="00382915" w:rsidRPr="003633C2" w:rsidRDefault="00382915" w:rsidP="00695A9B">
            <w:pPr>
              <w:widowControl w:val="0"/>
              <w:autoSpaceDE w:val="0"/>
              <w:autoSpaceDN w:val="0"/>
              <w:adjustRightInd w:val="0"/>
              <w:ind w:right="60"/>
              <w:jc w:val="both"/>
              <w:rPr>
                <w:rFonts w:eastAsia="MS Mincho" w:cs="Arial"/>
                <w:sz w:val="18"/>
              </w:rPr>
            </w:pPr>
          </w:p>
          <w:p w14:paraId="628422D0"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 xml:space="preserve">Information provided to City in November 2009 by Mervyn W Prine, Aviation Historian </w:t>
            </w:r>
            <w:r w:rsidRPr="003633C2">
              <w:rPr>
                <w:rFonts w:eastAsia="MS Mincho" w:cs="Arial"/>
                <w:i/>
                <w:sz w:val="18"/>
              </w:rPr>
              <w:lastRenderedPageBreak/>
              <w:t>(document dated 24 February 2006).</w:t>
            </w:r>
          </w:p>
          <w:p w14:paraId="023883F8" w14:textId="77777777" w:rsidR="00382915" w:rsidRPr="003633C2" w:rsidRDefault="00382915" w:rsidP="00695A9B">
            <w:pPr>
              <w:widowControl w:val="0"/>
              <w:autoSpaceDE w:val="0"/>
              <w:autoSpaceDN w:val="0"/>
              <w:adjustRightInd w:val="0"/>
              <w:ind w:right="60"/>
              <w:jc w:val="both"/>
              <w:rPr>
                <w:rFonts w:eastAsia="MS Mincho" w:cs="Arial"/>
                <w:i/>
                <w:sz w:val="18"/>
              </w:rPr>
            </w:pPr>
          </w:p>
        </w:tc>
      </w:tr>
      <w:tr w:rsidR="00382915" w:rsidRPr="003633C2" w14:paraId="4B84F5D2"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19995A65"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Grogan Road</w:t>
            </w:r>
          </w:p>
        </w:tc>
        <w:tc>
          <w:tcPr>
            <w:tcW w:w="8420" w:type="dxa"/>
            <w:tcBorders>
              <w:top w:val="single" w:sz="4" w:space="0" w:color="auto"/>
              <w:left w:val="single" w:sz="4" w:space="0" w:color="auto"/>
              <w:bottom w:val="single" w:sz="4" w:space="0" w:color="auto"/>
              <w:right w:val="single" w:sz="4" w:space="0" w:color="auto"/>
            </w:tcBorders>
          </w:tcPr>
          <w:p w14:paraId="2B2D8A91"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A name associated with the original subdivision of the airport land.</w:t>
            </w:r>
          </w:p>
          <w:p w14:paraId="0D29A728" w14:textId="77777777" w:rsidR="00382915" w:rsidRPr="003633C2" w:rsidRDefault="00382915" w:rsidP="00695A9B">
            <w:pPr>
              <w:widowControl w:val="0"/>
              <w:autoSpaceDE w:val="0"/>
              <w:autoSpaceDN w:val="0"/>
              <w:adjustRightInd w:val="0"/>
              <w:ind w:right="60"/>
              <w:jc w:val="both"/>
              <w:rPr>
                <w:rFonts w:eastAsia="MS Mincho" w:cs="Arial"/>
                <w:sz w:val="18"/>
              </w:rPr>
            </w:pPr>
          </w:p>
          <w:p w14:paraId="11FE7224"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 xml:space="preserve">Information provided to City in November 2009 by Mervyn W Prine, Aviation Historian (document dated 24 February 2006). </w:t>
            </w:r>
          </w:p>
          <w:p w14:paraId="696D82ED" w14:textId="77777777" w:rsidR="00382915" w:rsidRPr="003633C2" w:rsidRDefault="00382915" w:rsidP="00695A9B">
            <w:pPr>
              <w:widowControl w:val="0"/>
              <w:autoSpaceDE w:val="0"/>
              <w:autoSpaceDN w:val="0"/>
              <w:adjustRightInd w:val="0"/>
              <w:ind w:right="60"/>
              <w:jc w:val="both"/>
              <w:rPr>
                <w:rFonts w:eastAsia="MS Mincho" w:cs="Arial"/>
                <w:sz w:val="18"/>
              </w:rPr>
            </w:pPr>
          </w:p>
          <w:p w14:paraId="2944B29D"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31402CB8"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46D74963"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t>Henderson Avenue</w:t>
            </w:r>
          </w:p>
        </w:tc>
        <w:tc>
          <w:tcPr>
            <w:tcW w:w="8420" w:type="dxa"/>
            <w:tcBorders>
              <w:top w:val="single" w:sz="4" w:space="0" w:color="auto"/>
              <w:left w:val="single" w:sz="4" w:space="0" w:color="auto"/>
              <w:bottom w:val="single" w:sz="4" w:space="0" w:color="auto"/>
              <w:right w:val="single" w:sz="4" w:space="0" w:color="auto"/>
            </w:tcBorders>
          </w:tcPr>
          <w:p w14:paraId="4C273B79"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Pioneering family from this area.  Associated with the original subdivision of the airport land</w:t>
            </w:r>
          </w:p>
          <w:p w14:paraId="18216900" w14:textId="77777777" w:rsidR="00382915" w:rsidRPr="003633C2" w:rsidRDefault="00382915" w:rsidP="00695A9B">
            <w:pPr>
              <w:widowControl w:val="0"/>
              <w:autoSpaceDE w:val="0"/>
              <w:autoSpaceDN w:val="0"/>
              <w:adjustRightInd w:val="0"/>
              <w:ind w:right="60"/>
              <w:jc w:val="both"/>
              <w:rPr>
                <w:rFonts w:eastAsia="MS Mincho" w:cs="Arial"/>
                <w:sz w:val="18"/>
              </w:rPr>
            </w:pPr>
          </w:p>
          <w:p w14:paraId="54C5E8E2"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Further information provided to City in November 2009 by Mervyn W Prine, Aviation Historian (document dated 24 February 2006).</w:t>
            </w:r>
          </w:p>
          <w:p w14:paraId="478415AB"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72DB2F27"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06006265" w14:textId="77777777" w:rsidR="00382915" w:rsidRPr="003633C2" w:rsidRDefault="00382915" w:rsidP="00695A9B">
            <w:pPr>
              <w:widowControl w:val="0"/>
              <w:autoSpaceDE w:val="0"/>
              <w:autoSpaceDN w:val="0"/>
              <w:adjustRightInd w:val="0"/>
              <w:rPr>
                <w:rFonts w:cs="Arial"/>
                <w:sz w:val="18"/>
                <w:szCs w:val="18"/>
              </w:rPr>
            </w:pPr>
            <w:proofErr w:type="spellStart"/>
            <w:r w:rsidRPr="003633C2">
              <w:rPr>
                <w:rFonts w:eastAsia="Arial" w:cs="Arial"/>
                <w:sz w:val="18"/>
                <w:szCs w:val="18"/>
              </w:rPr>
              <w:t>Horrie</w:t>
            </w:r>
            <w:proofErr w:type="spellEnd"/>
            <w:r w:rsidRPr="003633C2">
              <w:rPr>
                <w:rFonts w:eastAsia="Arial" w:cs="Arial"/>
                <w:sz w:val="18"/>
                <w:szCs w:val="18"/>
              </w:rPr>
              <w:t xml:space="preserve"> Miller Drive</w:t>
            </w:r>
          </w:p>
        </w:tc>
        <w:tc>
          <w:tcPr>
            <w:tcW w:w="8420" w:type="dxa"/>
            <w:tcBorders>
              <w:top w:val="single" w:sz="4" w:space="0" w:color="auto"/>
              <w:left w:val="single" w:sz="4" w:space="0" w:color="auto"/>
              <w:bottom w:val="single" w:sz="4" w:space="0" w:color="auto"/>
              <w:right w:val="single" w:sz="4" w:space="0" w:color="auto"/>
            </w:tcBorders>
          </w:tcPr>
          <w:p w14:paraId="57CB5E1C" w14:textId="77777777" w:rsidR="00382915" w:rsidRPr="003633C2" w:rsidRDefault="00382915" w:rsidP="00695A9B">
            <w:pPr>
              <w:widowControl w:val="0"/>
              <w:autoSpaceDE w:val="0"/>
              <w:autoSpaceDN w:val="0"/>
              <w:adjustRightInd w:val="0"/>
              <w:ind w:right="60"/>
              <w:jc w:val="both"/>
              <w:rPr>
                <w:rFonts w:eastAsia="Arial" w:cs="Arial"/>
                <w:sz w:val="18"/>
              </w:rPr>
            </w:pPr>
            <w:r w:rsidRPr="003633C2">
              <w:rPr>
                <w:rFonts w:eastAsia="Arial" w:cs="Arial"/>
                <w:sz w:val="18"/>
              </w:rPr>
              <w:t>“</w:t>
            </w:r>
            <w:proofErr w:type="spellStart"/>
            <w:r w:rsidRPr="003633C2">
              <w:rPr>
                <w:rFonts w:eastAsia="Arial" w:cs="Arial"/>
                <w:sz w:val="18"/>
              </w:rPr>
              <w:t>Horrie</w:t>
            </w:r>
            <w:proofErr w:type="spellEnd"/>
            <w:r w:rsidRPr="003633C2">
              <w:rPr>
                <w:rFonts w:eastAsia="Arial" w:cs="Arial"/>
                <w:sz w:val="18"/>
              </w:rPr>
              <w:t xml:space="preserve">” Miller has the distinction of having two roads at Perth International Airport named after him (Miller Road, which runs in front of the domestic terminals and </w:t>
            </w:r>
            <w:proofErr w:type="spellStart"/>
            <w:r w:rsidRPr="003633C2">
              <w:rPr>
                <w:rFonts w:eastAsia="Arial" w:cs="Arial"/>
                <w:sz w:val="18"/>
              </w:rPr>
              <w:t>Horrie</w:t>
            </w:r>
            <w:proofErr w:type="spellEnd"/>
            <w:r w:rsidRPr="003633C2">
              <w:rPr>
                <w:rFonts w:eastAsia="Arial" w:cs="Arial"/>
                <w:sz w:val="18"/>
              </w:rPr>
              <w:t xml:space="preserve"> Miller Drive, which is the main access road into the International Terminal). In addition, a third road at Perth International Airport is named in honour of his daughter Robin (Sugarbird Lady Road).</w:t>
            </w:r>
          </w:p>
          <w:p w14:paraId="2FE63276" w14:textId="77777777" w:rsidR="00382915" w:rsidRPr="003633C2" w:rsidRDefault="00382915" w:rsidP="00695A9B">
            <w:pPr>
              <w:ind w:left="50" w:right="60"/>
              <w:rPr>
                <w:rFonts w:eastAsia="Arial" w:cs="Arial"/>
                <w:sz w:val="18"/>
              </w:rPr>
            </w:pPr>
          </w:p>
          <w:p w14:paraId="2D2AADFD" w14:textId="77777777" w:rsidR="00382915" w:rsidRPr="003633C2" w:rsidRDefault="00382915" w:rsidP="00695A9B">
            <w:pPr>
              <w:ind w:left="50" w:right="60"/>
              <w:jc w:val="both"/>
              <w:rPr>
                <w:rFonts w:eastAsia="Arial" w:cs="Arial"/>
                <w:sz w:val="18"/>
              </w:rPr>
            </w:pPr>
            <w:r>
              <w:rPr>
                <w:noProof/>
              </w:rPr>
              <w:drawing>
                <wp:anchor distT="0" distB="0" distL="114300" distR="114300" simplePos="0" relativeHeight="251683840" behindDoc="0" locked="0" layoutInCell="1" allowOverlap="1" wp14:anchorId="2E61AA5B" wp14:editId="73D13CF2">
                  <wp:simplePos x="0" y="0"/>
                  <wp:positionH relativeFrom="column">
                    <wp:posOffset>31750</wp:posOffset>
                  </wp:positionH>
                  <wp:positionV relativeFrom="paragraph">
                    <wp:posOffset>-719455</wp:posOffset>
                  </wp:positionV>
                  <wp:extent cx="899795" cy="1207770"/>
                  <wp:effectExtent l="0" t="0" r="0" b="0"/>
                  <wp:wrapThrough wrapText="bothSides">
                    <wp:wrapPolygon edited="0">
                      <wp:start x="0" y="0"/>
                      <wp:lineTo x="0" y="21123"/>
                      <wp:lineTo x="21036" y="21123"/>
                      <wp:lineTo x="21036" y="0"/>
                      <wp:lineTo x="0" y="0"/>
                    </wp:wrapPolygon>
                  </wp:wrapThrough>
                  <wp:docPr id="31" name="Picture 31" descr="A picture containing text, person, pos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 picture containing text, person, posing, pers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97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His birth certificate shows that he was born Horatio Clive Miller (although many sources show his name as Horace), on the </w:t>
            </w:r>
            <w:proofErr w:type="gramStart"/>
            <w:r w:rsidRPr="003633C2">
              <w:rPr>
                <w:rFonts w:eastAsia="Arial" w:cs="Arial"/>
                <w:sz w:val="18"/>
              </w:rPr>
              <w:t>30</w:t>
            </w:r>
            <w:r w:rsidRPr="003633C2">
              <w:rPr>
                <w:rFonts w:eastAsia="Arial" w:cs="Arial"/>
                <w:sz w:val="18"/>
                <w:vertAlign w:val="superscript"/>
              </w:rPr>
              <w:t>th</w:t>
            </w:r>
            <w:proofErr w:type="gramEnd"/>
            <w:r w:rsidRPr="003633C2">
              <w:rPr>
                <w:rFonts w:eastAsia="Arial" w:cs="Arial"/>
                <w:sz w:val="18"/>
              </w:rPr>
              <w:t xml:space="preserve"> April 1893 at Sturt St, in the City of Ballarat, Victoria, the son of John Pettigrew Miller and Mary Ann Miller (nee Hurley). To everyone in the aviation industry he was </w:t>
            </w:r>
            <w:proofErr w:type="spellStart"/>
            <w:r w:rsidRPr="003633C2">
              <w:rPr>
                <w:rFonts w:eastAsia="Arial" w:cs="Arial"/>
                <w:sz w:val="18"/>
              </w:rPr>
              <w:t>Horrie</w:t>
            </w:r>
            <w:proofErr w:type="spellEnd"/>
            <w:r w:rsidRPr="003633C2">
              <w:rPr>
                <w:rFonts w:eastAsia="Arial" w:cs="Arial"/>
                <w:sz w:val="18"/>
              </w:rPr>
              <w:t xml:space="preserve"> Miller.</w:t>
            </w:r>
          </w:p>
          <w:p w14:paraId="59618392" w14:textId="77777777" w:rsidR="00382915" w:rsidRPr="003633C2" w:rsidRDefault="00382915" w:rsidP="00695A9B">
            <w:pPr>
              <w:ind w:left="50" w:right="60"/>
              <w:rPr>
                <w:rFonts w:eastAsia="Arial" w:cs="Arial"/>
                <w:sz w:val="18"/>
              </w:rPr>
            </w:pPr>
          </w:p>
          <w:p w14:paraId="0D016EE1" w14:textId="77777777" w:rsidR="00382915" w:rsidRPr="003633C2" w:rsidRDefault="00382915" w:rsidP="00695A9B">
            <w:pPr>
              <w:ind w:left="50" w:right="60"/>
              <w:jc w:val="both"/>
              <w:rPr>
                <w:rFonts w:eastAsia="Arial" w:cs="Arial"/>
                <w:sz w:val="18"/>
              </w:rPr>
            </w:pPr>
            <w:r w:rsidRPr="003633C2">
              <w:rPr>
                <w:rFonts w:eastAsia="Arial" w:cs="Arial"/>
                <w:sz w:val="18"/>
              </w:rPr>
              <w:t xml:space="preserve">Aviation was an inspiration to </w:t>
            </w:r>
            <w:proofErr w:type="spellStart"/>
            <w:r w:rsidRPr="003633C2">
              <w:rPr>
                <w:rFonts w:eastAsia="Arial" w:cs="Arial"/>
                <w:sz w:val="18"/>
              </w:rPr>
              <w:t>Horrie</w:t>
            </w:r>
            <w:proofErr w:type="spellEnd"/>
            <w:r w:rsidRPr="003633C2">
              <w:rPr>
                <w:rFonts w:eastAsia="Arial" w:cs="Arial"/>
                <w:sz w:val="18"/>
              </w:rPr>
              <w:t xml:space="preserve"> Miller from early boyhood. He first saw an aeroplane fly in 1910, at the age of 17, and had his first flight three years later.</w:t>
            </w:r>
          </w:p>
          <w:p w14:paraId="0B07645D" w14:textId="77777777" w:rsidR="00382915" w:rsidRPr="003633C2" w:rsidRDefault="00382915" w:rsidP="00695A9B">
            <w:pPr>
              <w:ind w:left="50" w:right="60"/>
              <w:jc w:val="both"/>
              <w:rPr>
                <w:rFonts w:eastAsia="Arial" w:cs="Arial"/>
                <w:sz w:val="18"/>
              </w:rPr>
            </w:pPr>
          </w:p>
          <w:p w14:paraId="35A20739" w14:textId="77777777" w:rsidR="00382915" w:rsidRPr="003633C2" w:rsidRDefault="00382915" w:rsidP="00695A9B">
            <w:pPr>
              <w:ind w:left="50" w:right="60"/>
              <w:jc w:val="both"/>
              <w:rPr>
                <w:rFonts w:eastAsia="Arial" w:cs="Arial"/>
                <w:sz w:val="18"/>
              </w:rPr>
            </w:pPr>
            <w:r w:rsidRPr="003633C2">
              <w:rPr>
                <w:rFonts w:eastAsia="Arial" w:cs="Arial"/>
                <w:sz w:val="18"/>
              </w:rPr>
              <w:t xml:space="preserve">After leaving school, </w:t>
            </w:r>
            <w:proofErr w:type="spellStart"/>
            <w:r w:rsidRPr="003633C2">
              <w:rPr>
                <w:rFonts w:eastAsia="Arial" w:cs="Arial"/>
                <w:sz w:val="18"/>
              </w:rPr>
              <w:t>Horrie</w:t>
            </w:r>
            <w:proofErr w:type="spellEnd"/>
            <w:r w:rsidRPr="003633C2">
              <w:rPr>
                <w:rFonts w:eastAsia="Arial" w:cs="Arial"/>
                <w:sz w:val="18"/>
              </w:rPr>
              <w:t xml:space="preserve"> worked as an apprentice engineer with a motor firm, until he was able</w:t>
            </w:r>
            <w:r w:rsidRPr="003633C2">
              <w:rPr>
                <w:rFonts w:eastAsia="Arial" w:cs="Arial"/>
                <w:sz w:val="18"/>
                <w:u w:val="single"/>
              </w:rPr>
              <w:t xml:space="preserve"> </w:t>
            </w:r>
            <w:r w:rsidRPr="003633C2">
              <w:rPr>
                <w:rFonts w:eastAsia="Arial" w:cs="Arial"/>
                <w:sz w:val="18"/>
              </w:rPr>
              <w:t xml:space="preserve">to use a legacy left by his late father, to travel to England to try and break into aviation. This was 1913, and he was lucky enough to get a job with </w:t>
            </w:r>
            <w:proofErr w:type="spellStart"/>
            <w:r w:rsidRPr="003633C2">
              <w:rPr>
                <w:rFonts w:eastAsia="Arial" w:cs="Arial"/>
                <w:sz w:val="18"/>
              </w:rPr>
              <w:t>Sopwiths</w:t>
            </w:r>
            <w:proofErr w:type="spellEnd"/>
            <w:r w:rsidRPr="003633C2">
              <w:rPr>
                <w:rFonts w:eastAsia="Arial" w:cs="Arial"/>
                <w:sz w:val="18"/>
              </w:rPr>
              <w:t xml:space="preserve"> - alongside Harry Hawker and other pioneers in aviation - working on aircraft, learning everything there was to know about the construction and maintenance of them. He even managed to fit in a few flying lessons.</w:t>
            </w:r>
          </w:p>
          <w:p w14:paraId="23FBDB78" w14:textId="77777777" w:rsidR="00382915" w:rsidRPr="003633C2" w:rsidRDefault="00382915" w:rsidP="00695A9B">
            <w:pPr>
              <w:ind w:left="50" w:right="60"/>
              <w:jc w:val="both"/>
              <w:rPr>
                <w:rFonts w:eastAsia="Arial" w:cs="Arial"/>
                <w:sz w:val="18"/>
              </w:rPr>
            </w:pPr>
          </w:p>
          <w:p w14:paraId="101F4232" w14:textId="77777777" w:rsidR="00382915" w:rsidRPr="003633C2" w:rsidRDefault="00382915" w:rsidP="00695A9B">
            <w:pPr>
              <w:ind w:left="50" w:right="60"/>
              <w:jc w:val="both"/>
              <w:rPr>
                <w:rFonts w:eastAsia="Arial" w:cs="Arial"/>
                <w:sz w:val="18"/>
              </w:rPr>
            </w:pPr>
            <w:r w:rsidRPr="003633C2">
              <w:rPr>
                <w:rFonts w:eastAsia="Arial" w:cs="Arial"/>
                <w:sz w:val="18"/>
              </w:rPr>
              <w:t xml:space="preserve">With the advent of war the following year, </w:t>
            </w:r>
            <w:proofErr w:type="spellStart"/>
            <w:r w:rsidRPr="003633C2">
              <w:rPr>
                <w:rFonts w:eastAsia="Arial" w:cs="Arial"/>
                <w:sz w:val="18"/>
              </w:rPr>
              <w:t>Horrie</w:t>
            </w:r>
            <w:proofErr w:type="spellEnd"/>
            <w:r w:rsidRPr="003633C2">
              <w:rPr>
                <w:rFonts w:eastAsia="Arial" w:cs="Arial"/>
                <w:sz w:val="18"/>
              </w:rPr>
              <w:t xml:space="preserve"> tried unsuccessfully to join the Royal Flying Corps (R.F.C.</w:t>
            </w:r>
            <w:proofErr w:type="gramStart"/>
            <w:r w:rsidRPr="003633C2">
              <w:rPr>
                <w:rFonts w:eastAsia="Arial" w:cs="Arial"/>
                <w:sz w:val="18"/>
              </w:rPr>
              <w:t>), and</w:t>
            </w:r>
            <w:proofErr w:type="gramEnd"/>
            <w:r w:rsidRPr="003633C2">
              <w:rPr>
                <w:rFonts w:eastAsia="Arial" w:cs="Arial"/>
                <w:sz w:val="18"/>
              </w:rPr>
              <w:t xml:space="preserve"> eventually returned to Australia and was accepted into the newly formed Australian Flying Corps (A.F.C.). Whilst awaiting call up, he built and successfully flew a Scout biplane which he had personally designed. The aircraft was the first Australian designed and built aircraft to be successfully flown and registered.</w:t>
            </w:r>
          </w:p>
          <w:p w14:paraId="1A3B231A" w14:textId="77777777" w:rsidR="00382915" w:rsidRPr="003633C2" w:rsidRDefault="00382915" w:rsidP="00695A9B">
            <w:pPr>
              <w:ind w:left="50" w:right="60"/>
              <w:jc w:val="both"/>
              <w:rPr>
                <w:rFonts w:eastAsia="Arial" w:cs="Arial"/>
                <w:sz w:val="18"/>
              </w:rPr>
            </w:pPr>
          </w:p>
          <w:p w14:paraId="69BE52FE" w14:textId="77777777" w:rsidR="00382915" w:rsidRPr="003633C2" w:rsidRDefault="00382915" w:rsidP="00695A9B">
            <w:pPr>
              <w:ind w:left="50" w:right="60"/>
              <w:jc w:val="both"/>
              <w:rPr>
                <w:rFonts w:eastAsia="Arial" w:cs="Arial"/>
                <w:sz w:val="18"/>
              </w:rPr>
            </w:pPr>
            <w:r w:rsidRPr="003633C2">
              <w:rPr>
                <w:rFonts w:eastAsia="Arial" w:cs="Arial"/>
                <w:sz w:val="18"/>
              </w:rPr>
              <w:t xml:space="preserve">On being called up </w:t>
            </w:r>
            <w:proofErr w:type="spellStart"/>
            <w:r w:rsidRPr="003633C2">
              <w:rPr>
                <w:rFonts w:eastAsia="Arial" w:cs="Arial"/>
                <w:sz w:val="18"/>
              </w:rPr>
              <w:t>Horrie</w:t>
            </w:r>
            <w:proofErr w:type="spellEnd"/>
            <w:r w:rsidRPr="003633C2">
              <w:rPr>
                <w:rFonts w:eastAsia="Arial" w:cs="Arial"/>
                <w:sz w:val="18"/>
              </w:rPr>
              <w:t xml:space="preserve"> was sent to England as a Corporal in No.3 Squadron, A.F.C., and on arrival became the first Australian N.C.O. to be sent for flying instruction. After receiving his wings as a fighter pilot in 1917, he was commissioned and sent to France where he remained on active duty until late 1918, when he contracted Spanish Influenza and was repatriated to Australia. He remained in the A.F.C., based at Point Cook, test flying aircraft, </w:t>
            </w:r>
            <w:proofErr w:type="gramStart"/>
            <w:r w:rsidRPr="003633C2">
              <w:rPr>
                <w:rFonts w:eastAsia="Arial" w:cs="Arial"/>
                <w:sz w:val="18"/>
              </w:rPr>
              <w:t>and also</w:t>
            </w:r>
            <w:proofErr w:type="gramEnd"/>
            <w:r w:rsidRPr="003633C2">
              <w:rPr>
                <w:rFonts w:eastAsia="Arial" w:cs="Arial"/>
                <w:sz w:val="18"/>
              </w:rPr>
              <w:t xml:space="preserve"> had the task of surveying aerodrome sites between Melbourne and Sydney. He </w:t>
            </w:r>
            <w:proofErr w:type="gramStart"/>
            <w:r w:rsidRPr="003633C2">
              <w:rPr>
                <w:rFonts w:eastAsia="Arial" w:cs="Arial"/>
                <w:sz w:val="18"/>
              </w:rPr>
              <w:t>actually selected</w:t>
            </w:r>
            <w:proofErr w:type="gramEnd"/>
            <w:r w:rsidRPr="003633C2">
              <w:rPr>
                <w:rFonts w:eastAsia="Arial" w:cs="Arial"/>
                <w:sz w:val="18"/>
              </w:rPr>
              <w:t xml:space="preserve"> the site for the present Mascot (Sydney) aerodrome. He left the A.F.C. in 1919.</w:t>
            </w:r>
          </w:p>
          <w:p w14:paraId="4582BD1B" w14:textId="77777777" w:rsidR="00382915" w:rsidRPr="003633C2" w:rsidRDefault="00382915" w:rsidP="00695A9B">
            <w:pPr>
              <w:ind w:left="50" w:right="60"/>
              <w:rPr>
                <w:rFonts w:eastAsia="Arial" w:cs="Arial"/>
                <w:sz w:val="18"/>
              </w:rPr>
            </w:pPr>
          </w:p>
          <w:p w14:paraId="439D7EB0" w14:textId="77777777" w:rsidR="00382915" w:rsidRPr="003633C2" w:rsidRDefault="00382915" w:rsidP="00695A9B">
            <w:pPr>
              <w:ind w:left="50" w:right="60"/>
              <w:jc w:val="both"/>
              <w:rPr>
                <w:rFonts w:eastAsia="Arial" w:cs="Arial"/>
                <w:sz w:val="18"/>
              </w:rPr>
            </w:pPr>
            <w:r w:rsidRPr="003633C2">
              <w:rPr>
                <w:rFonts w:eastAsia="Arial" w:cs="Arial"/>
                <w:sz w:val="18"/>
              </w:rPr>
              <w:t xml:space="preserve">Convinced that in Australia of all places, there must be a place for commercial aviation, </w:t>
            </w:r>
            <w:proofErr w:type="spellStart"/>
            <w:r w:rsidRPr="003633C2">
              <w:rPr>
                <w:rFonts w:eastAsia="Arial" w:cs="Arial"/>
                <w:sz w:val="18"/>
              </w:rPr>
              <w:t>Horrie</w:t>
            </w:r>
            <w:proofErr w:type="spellEnd"/>
            <w:r w:rsidRPr="003633C2">
              <w:rPr>
                <w:rFonts w:eastAsia="Arial" w:cs="Arial"/>
                <w:sz w:val="18"/>
              </w:rPr>
              <w:t xml:space="preserve"> ordered a War Disposals, Armstrong Whitworth aircraft, and on leaving the service </w:t>
            </w:r>
            <w:r w:rsidRPr="003633C2">
              <w:rPr>
                <w:rFonts w:eastAsia="Arial" w:cs="Arial"/>
                <w:sz w:val="18"/>
              </w:rPr>
              <w:lastRenderedPageBreak/>
              <w:t>(and whilst awaiting delivery of the aircraft) he worked as a mechanic for a small aviation company in South Australia.</w:t>
            </w:r>
          </w:p>
          <w:p w14:paraId="0C120387" w14:textId="77777777" w:rsidR="00382915" w:rsidRPr="003633C2" w:rsidRDefault="00382915" w:rsidP="00695A9B">
            <w:pPr>
              <w:ind w:left="50" w:right="60"/>
              <w:rPr>
                <w:rFonts w:eastAsia="Arial" w:cs="Arial"/>
                <w:sz w:val="18"/>
              </w:rPr>
            </w:pPr>
          </w:p>
          <w:p w14:paraId="2A1E0080" w14:textId="77777777" w:rsidR="00382915" w:rsidRPr="003633C2" w:rsidRDefault="00382915" w:rsidP="00695A9B">
            <w:pPr>
              <w:ind w:left="50" w:right="60"/>
              <w:jc w:val="both"/>
              <w:rPr>
                <w:rFonts w:eastAsia="Arial" w:cs="Arial"/>
                <w:sz w:val="18"/>
              </w:rPr>
            </w:pPr>
            <w:r w:rsidRPr="003633C2">
              <w:rPr>
                <w:rFonts w:eastAsia="Arial" w:cs="Arial"/>
                <w:sz w:val="18"/>
              </w:rPr>
              <w:t xml:space="preserve">For a period after this he was </w:t>
            </w:r>
            <w:proofErr w:type="gramStart"/>
            <w:r w:rsidRPr="003633C2">
              <w:rPr>
                <w:rFonts w:eastAsia="Arial" w:cs="Arial"/>
                <w:sz w:val="18"/>
              </w:rPr>
              <w:t>pilot-mechanic</w:t>
            </w:r>
            <w:proofErr w:type="gramEnd"/>
            <w:r w:rsidRPr="003633C2">
              <w:rPr>
                <w:rFonts w:eastAsia="Arial" w:cs="Arial"/>
                <w:sz w:val="18"/>
              </w:rPr>
              <w:t xml:space="preserve"> in a barnstorming venture using an old DH.6 biplane, followed by a job with the Defence Department undertaking promotional flying in an Avro 504, for the Second Peace Loan.</w:t>
            </w:r>
          </w:p>
          <w:p w14:paraId="5C05F9A7" w14:textId="77777777" w:rsidR="00382915" w:rsidRPr="003633C2" w:rsidRDefault="00382915" w:rsidP="00695A9B">
            <w:pPr>
              <w:ind w:left="50" w:right="60"/>
              <w:rPr>
                <w:rFonts w:eastAsia="Arial" w:cs="Arial"/>
                <w:sz w:val="18"/>
              </w:rPr>
            </w:pPr>
          </w:p>
          <w:p w14:paraId="6C475C9F" w14:textId="77777777" w:rsidR="00382915" w:rsidRPr="003633C2" w:rsidRDefault="00382915" w:rsidP="00695A9B">
            <w:pPr>
              <w:ind w:left="50" w:right="60"/>
              <w:jc w:val="both"/>
              <w:rPr>
                <w:rFonts w:eastAsia="Arial" w:cs="Arial"/>
                <w:sz w:val="18"/>
              </w:rPr>
            </w:pPr>
            <w:r w:rsidRPr="003633C2">
              <w:rPr>
                <w:rFonts w:eastAsia="Arial" w:cs="Arial"/>
                <w:sz w:val="18"/>
              </w:rPr>
              <w:t xml:space="preserve">In August 1920 his own aircraft arrived from England, and following its assembly he joined forces with a business partner to form the “Commercial Aviation Company”. Intent on promoting aviation and establishing public confidence in organised air services, he operated this aircraft (again as pilot / mechanic) until he sold it to Qantas </w:t>
            </w:r>
            <w:r w:rsidRPr="003633C2">
              <w:rPr>
                <w:rFonts w:eastAsia="Arial" w:cs="Arial"/>
                <w:sz w:val="18"/>
              </w:rPr>
              <w:noBreakHyphen/>
              <w:t xml:space="preserve"> their second aircraft, in 1922.</w:t>
            </w:r>
          </w:p>
          <w:p w14:paraId="08B9419E" w14:textId="77777777" w:rsidR="00382915" w:rsidRPr="003633C2" w:rsidRDefault="00382915" w:rsidP="00695A9B">
            <w:pPr>
              <w:ind w:left="50" w:right="60"/>
              <w:rPr>
                <w:rFonts w:eastAsia="Arial" w:cs="Arial"/>
                <w:sz w:val="18"/>
              </w:rPr>
            </w:pPr>
          </w:p>
          <w:p w14:paraId="4616F5A2" w14:textId="77777777" w:rsidR="00382915" w:rsidRPr="003633C2" w:rsidRDefault="00382915" w:rsidP="00695A9B">
            <w:pPr>
              <w:ind w:left="50" w:right="60"/>
              <w:jc w:val="both"/>
              <w:rPr>
                <w:rFonts w:eastAsia="Arial" w:cs="Arial"/>
                <w:sz w:val="18"/>
              </w:rPr>
            </w:pPr>
            <w:r w:rsidRPr="003633C2">
              <w:rPr>
                <w:rFonts w:eastAsia="Arial" w:cs="Arial"/>
                <w:sz w:val="18"/>
              </w:rPr>
              <w:t xml:space="preserve">After trying to interest the Government in flying boat services from Adelaide to Port Lincoln, he obtained a Bristol </w:t>
            </w:r>
            <w:proofErr w:type="gramStart"/>
            <w:r w:rsidRPr="003633C2">
              <w:rPr>
                <w:rFonts w:eastAsia="Arial" w:cs="Arial"/>
                <w:sz w:val="18"/>
              </w:rPr>
              <w:t>Fighter, and</w:t>
            </w:r>
            <w:proofErr w:type="gramEnd"/>
            <w:r w:rsidRPr="003633C2">
              <w:rPr>
                <w:rFonts w:eastAsia="Arial" w:cs="Arial"/>
                <w:sz w:val="18"/>
              </w:rPr>
              <w:t xml:space="preserve"> assembled this single-handed in a </w:t>
            </w:r>
            <w:proofErr w:type="spellStart"/>
            <w:r w:rsidRPr="003633C2">
              <w:rPr>
                <w:rFonts w:eastAsia="Arial" w:cs="Arial"/>
                <w:sz w:val="18"/>
              </w:rPr>
              <w:t>hanger</w:t>
            </w:r>
            <w:proofErr w:type="spellEnd"/>
            <w:r w:rsidRPr="003633C2">
              <w:rPr>
                <w:rFonts w:eastAsia="Arial" w:cs="Arial"/>
                <w:sz w:val="18"/>
              </w:rPr>
              <w:t xml:space="preserve"> at Richmond. He soon realised that this machine was not suitable for charter work, and eventually he sold it to Qantas.</w:t>
            </w:r>
          </w:p>
          <w:p w14:paraId="79DA1A45" w14:textId="77777777" w:rsidR="00382915" w:rsidRPr="003633C2" w:rsidRDefault="00382915" w:rsidP="00695A9B">
            <w:pPr>
              <w:ind w:left="50" w:right="60"/>
              <w:rPr>
                <w:rFonts w:eastAsia="Arial" w:cs="Arial"/>
                <w:sz w:val="18"/>
              </w:rPr>
            </w:pPr>
          </w:p>
          <w:p w14:paraId="3F2EC1C7" w14:textId="77777777" w:rsidR="00382915" w:rsidRPr="003633C2" w:rsidRDefault="00382915" w:rsidP="00695A9B">
            <w:pPr>
              <w:ind w:left="50" w:right="60"/>
              <w:jc w:val="both"/>
              <w:rPr>
                <w:rFonts w:eastAsia="Arial" w:cs="Arial"/>
                <w:sz w:val="18"/>
              </w:rPr>
            </w:pPr>
            <w:r w:rsidRPr="003633C2">
              <w:rPr>
                <w:rFonts w:eastAsia="Arial" w:cs="Arial"/>
                <w:sz w:val="18"/>
              </w:rPr>
              <w:t xml:space="preserve">Still determined to operate a successful air service, </w:t>
            </w:r>
            <w:proofErr w:type="spellStart"/>
            <w:r w:rsidRPr="003633C2">
              <w:rPr>
                <w:rFonts w:eastAsia="Arial" w:cs="Arial"/>
                <w:sz w:val="18"/>
              </w:rPr>
              <w:t>Horrie</w:t>
            </w:r>
            <w:proofErr w:type="spellEnd"/>
            <w:r w:rsidRPr="003633C2">
              <w:rPr>
                <w:rFonts w:eastAsia="Arial" w:cs="Arial"/>
                <w:sz w:val="18"/>
              </w:rPr>
              <w:t xml:space="preserve"> ordered a DH.9 from England - an aircraft he felt was the answer to the lack of speed, and lack of power of most types currently being used.</w:t>
            </w:r>
          </w:p>
          <w:p w14:paraId="7FCCBABE" w14:textId="77777777" w:rsidR="00382915" w:rsidRPr="003633C2" w:rsidRDefault="00382915" w:rsidP="00695A9B">
            <w:pPr>
              <w:ind w:left="50" w:right="60"/>
              <w:rPr>
                <w:rFonts w:eastAsia="Arial" w:cs="Arial"/>
                <w:sz w:val="18"/>
              </w:rPr>
            </w:pPr>
          </w:p>
          <w:p w14:paraId="6C2507DA" w14:textId="77777777" w:rsidR="00382915" w:rsidRPr="003633C2" w:rsidRDefault="00382915" w:rsidP="00695A9B">
            <w:pPr>
              <w:ind w:left="50" w:right="60"/>
              <w:jc w:val="both"/>
              <w:rPr>
                <w:rFonts w:eastAsia="Arial" w:cs="Arial"/>
                <w:sz w:val="18"/>
              </w:rPr>
            </w:pPr>
            <w:r w:rsidRPr="003633C2">
              <w:rPr>
                <w:rFonts w:eastAsia="Arial" w:cs="Arial"/>
                <w:sz w:val="18"/>
              </w:rPr>
              <w:t>While waiting for the DH.9 to arrive, Horde flew around Queensland on charter and giving joy flights, in a modified Avro aircraft, that performed so well that it won him both the speed and handicap sections of the 1924 Aerial Derby in Sydney.</w:t>
            </w:r>
          </w:p>
          <w:p w14:paraId="63AB27B6" w14:textId="77777777" w:rsidR="00382915" w:rsidRPr="003633C2" w:rsidRDefault="00382915" w:rsidP="00695A9B">
            <w:pPr>
              <w:ind w:left="50" w:right="60"/>
              <w:rPr>
                <w:rFonts w:eastAsia="Arial" w:cs="Arial"/>
                <w:sz w:val="18"/>
              </w:rPr>
            </w:pPr>
          </w:p>
          <w:p w14:paraId="381F5226" w14:textId="77777777" w:rsidR="00382915" w:rsidRPr="003633C2" w:rsidRDefault="00382915" w:rsidP="00695A9B">
            <w:pPr>
              <w:ind w:left="50" w:right="60"/>
              <w:jc w:val="both"/>
              <w:rPr>
                <w:rFonts w:eastAsia="Arial" w:cs="Arial"/>
                <w:sz w:val="18"/>
              </w:rPr>
            </w:pPr>
            <w:r w:rsidRPr="003633C2">
              <w:rPr>
                <w:rFonts w:eastAsia="Arial" w:cs="Arial"/>
                <w:sz w:val="18"/>
              </w:rPr>
              <w:t xml:space="preserve">In 1926, he was asked to rejoin the Services, and for a year was officer in charge of engine overhauls at RAAF Base Point Cook, but this work was not fulfilling his ambitions, and he left the Services to re-open the Commercial Aviation Company in a hangar at Albert Park in Adelaide. He soon realised that more than one aircraft was needed for a successful operation, and he then approached his friend Dave Robertson, who arranged an introduction to his brother, confectionery magnate (Sir) MacPherson Robertson. </w:t>
            </w:r>
            <w:proofErr w:type="spellStart"/>
            <w:r w:rsidRPr="003633C2">
              <w:rPr>
                <w:rFonts w:eastAsia="Arial" w:cs="Arial"/>
                <w:sz w:val="18"/>
              </w:rPr>
              <w:t>Horrie</w:t>
            </w:r>
            <w:proofErr w:type="spellEnd"/>
            <w:r w:rsidRPr="003633C2">
              <w:rPr>
                <w:rFonts w:eastAsia="Arial" w:cs="Arial"/>
                <w:sz w:val="18"/>
              </w:rPr>
              <w:t xml:space="preserve"> persuaded “Mac” Robertson to finance the purchase of a new DH.61, eight passenger aircraft. This was the nucleus of the MacRobertson Miller Aviation Company, which was formally registered in 1928.</w:t>
            </w:r>
          </w:p>
          <w:p w14:paraId="249F5E43" w14:textId="77777777" w:rsidR="00382915" w:rsidRPr="003633C2" w:rsidRDefault="00382915" w:rsidP="00695A9B">
            <w:pPr>
              <w:ind w:left="50" w:right="60"/>
              <w:rPr>
                <w:rFonts w:eastAsia="Arial" w:cs="Arial"/>
                <w:sz w:val="18"/>
              </w:rPr>
            </w:pPr>
          </w:p>
          <w:p w14:paraId="10EFFDBE" w14:textId="77777777" w:rsidR="00382915" w:rsidRPr="003633C2" w:rsidRDefault="00382915" w:rsidP="00695A9B">
            <w:pPr>
              <w:ind w:left="50" w:right="60"/>
              <w:jc w:val="both"/>
              <w:rPr>
                <w:rFonts w:eastAsia="Arial" w:cs="Arial"/>
                <w:sz w:val="18"/>
              </w:rPr>
            </w:pPr>
            <w:r w:rsidRPr="003633C2">
              <w:rPr>
                <w:rFonts w:eastAsia="Arial" w:cs="Arial"/>
                <w:sz w:val="18"/>
              </w:rPr>
              <w:t xml:space="preserve">The DH.61 was the first post-war commercial aircraft to be imported into Australia, and was used to commence the first unsubsidised air service in Australia - covering routes from Adelaide to Mt. Gambier, Renmark, Broken Hill, etc. The operation was based at Parafield, where </w:t>
            </w:r>
            <w:proofErr w:type="spellStart"/>
            <w:r w:rsidRPr="003633C2">
              <w:rPr>
                <w:rFonts w:eastAsia="Arial" w:cs="Arial"/>
                <w:sz w:val="18"/>
              </w:rPr>
              <w:t>Horrie</w:t>
            </w:r>
            <w:proofErr w:type="spellEnd"/>
            <w:r w:rsidRPr="003633C2">
              <w:rPr>
                <w:rFonts w:eastAsia="Arial" w:cs="Arial"/>
                <w:sz w:val="18"/>
              </w:rPr>
              <w:t xml:space="preserve"> was the first pilot to land an aircraft.</w:t>
            </w:r>
          </w:p>
          <w:p w14:paraId="61E62DD9" w14:textId="77777777" w:rsidR="00382915" w:rsidRPr="003633C2" w:rsidRDefault="00382915" w:rsidP="00695A9B">
            <w:pPr>
              <w:ind w:left="50" w:right="60"/>
              <w:rPr>
                <w:rFonts w:eastAsia="Arial" w:cs="Arial"/>
                <w:sz w:val="18"/>
              </w:rPr>
            </w:pPr>
          </w:p>
          <w:p w14:paraId="5679D724" w14:textId="77777777" w:rsidR="00382915" w:rsidRPr="003633C2" w:rsidRDefault="00382915" w:rsidP="00695A9B">
            <w:pPr>
              <w:ind w:left="50" w:right="60"/>
              <w:jc w:val="both"/>
              <w:rPr>
                <w:rFonts w:eastAsia="Arial" w:cs="Arial"/>
                <w:sz w:val="18"/>
              </w:rPr>
            </w:pPr>
            <w:r w:rsidRPr="003633C2">
              <w:rPr>
                <w:rFonts w:eastAsia="Arial" w:cs="Arial"/>
                <w:sz w:val="18"/>
              </w:rPr>
              <w:t xml:space="preserve">Meantime he imported a Dutch Fokker monoplane with a Wright Whirlwind engine from the </w:t>
            </w:r>
            <w:proofErr w:type="gramStart"/>
            <w:r w:rsidRPr="003633C2">
              <w:rPr>
                <w:rFonts w:eastAsia="Arial" w:cs="Arial"/>
                <w:sz w:val="18"/>
              </w:rPr>
              <w:t>USA, and</w:t>
            </w:r>
            <w:proofErr w:type="gramEnd"/>
            <w:r w:rsidRPr="003633C2">
              <w:rPr>
                <w:rFonts w:eastAsia="Arial" w:cs="Arial"/>
                <w:sz w:val="18"/>
              </w:rPr>
              <w:t xml:space="preserve"> was just in time to beat the ban imposed on the importation of aircraft from America to Australia. It is interesting to note that when this ban was eventually lifted, </w:t>
            </w:r>
            <w:proofErr w:type="spellStart"/>
            <w:r w:rsidRPr="003633C2">
              <w:rPr>
                <w:rFonts w:eastAsia="Arial" w:cs="Arial"/>
                <w:sz w:val="18"/>
              </w:rPr>
              <w:t>Horrie</w:t>
            </w:r>
            <w:proofErr w:type="spellEnd"/>
            <w:r w:rsidRPr="003633C2">
              <w:rPr>
                <w:rFonts w:eastAsia="Arial" w:cs="Arial"/>
                <w:sz w:val="18"/>
              </w:rPr>
              <w:t xml:space="preserve"> imported what is believed to be the first Cessna aircraft to come to Australia.</w:t>
            </w:r>
          </w:p>
          <w:p w14:paraId="1B3F5CD8" w14:textId="77777777" w:rsidR="00382915" w:rsidRPr="003633C2" w:rsidRDefault="00382915" w:rsidP="00695A9B">
            <w:pPr>
              <w:ind w:left="50" w:right="60"/>
              <w:rPr>
                <w:rFonts w:eastAsia="Arial" w:cs="Arial"/>
                <w:sz w:val="18"/>
              </w:rPr>
            </w:pPr>
          </w:p>
          <w:p w14:paraId="68D978FF" w14:textId="77777777" w:rsidR="00382915" w:rsidRPr="003633C2" w:rsidRDefault="00382915" w:rsidP="00695A9B">
            <w:pPr>
              <w:ind w:left="50" w:right="60"/>
              <w:jc w:val="both"/>
              <w:rPr>
                <w:rFonts w:eastAsia="Arial" w:cs="Arial"/>
                <w:sz w:val="18"/>
              </w:rPr>
            </w:pPr>
            <w:r w:rsidRPr="003633C2">
              <w:rPr>
                <w:rFonts w:eastAsia="Arial" w:cs="Arial"/>
                <w:sz w:val="18"/>
              </w:rPr>
              <w:t xml:space="preserve">With three new aircraft and a second hangar, two more pilots were engaged, with </w:t>
            </w:r>
            <w:proofErr w:type="spellStart"/>
            <w:r w:rsidRPr="003633C2">
              <w:rPr>
                <w:rFonts w:eastAsia="Arial" w:cs="Arial"/>
                <w:sz w:val="18"/>
              </w:rPr>
              <w:t>Horrie</w:t>
            </w:r>
            <w:proofErr w:type="spellEnd"/>
            <w:r w:rsidRPr="003633C2">
              <w:rPr>
                <w:rFonts w:eastAsia="Arial" w:cs="Arial"/>
                <w:sz w:val="18"/>
              </w:rPr>
              <w:t xml:space="preserve"> still Managing Director, Chief Pilot, Chief Engineer and working extremely long hours. He continued to fly, service the aircraft all for very small remuneration of ten dollars per week. He even opened a flying school at Mount Gambier to cater for the increasing number of young men who wished to learn to fly.</w:t>
            </w:r>
          </w:p>
          <w:p w14:paraId="7A03C71E" w14:textId="77777777" w:rsidR="00382915" w:rsidRPr="003633C2" w:rsidRDefault="00382915" w:rsidP="00695A9B">
            <w:pPr>
              <w:ind w:left="50" w:right="60"/>
              <w:rPr>
                <w:rFonts w:eastAsia="Arial" w:cs="Arial"/>
                <w:sz w:val="18"/>
              </w:rPr>
            </w:pPr>
          </w:p>
          <w:p w14:paraId="7DFACD18" w14:textId="77777777" w:rsidR="00382915" w:rsidRPr="003633C2" w:rsidRDefault="00382915" w:rsidP="00695A9B">
            <w:pPr>
              <w:ind w:left="50" w:right="60"/>
              <w:jc w:val="both"/>
              <w:rPr>
                <w:rFonts w:eastAsia="Arial" w:cs="Arial"/>
                <w:sz w:val="18"/>
              </w:rPr>
            </w:pPr>
            <w:r w:rsidRPr="003633C2">
              <w:rPr>
                <w:rFonts w:eastAsia="Arial" w:cs="Arial"/>
                <w:sz w:val="18"/>
              </w:rPr>
              <w:t xml:space="preserve">In 1929, </w:t>
            </w:r>
            <w:proofErr w:type="spellStart"/>
            <w:r w:rsidRPr="003633C2">
              <w:rPr>
                <w:rFonts w:eastAsia="Arial" w:cs="Arial"/>
                <w:sz w:val="18"/>
              </w:rPr>
              <w:t>Horrie</w:t>
            </w:r>
            <w:proofErr w:type="spellEnd"/>
            <w:r w:rsidRPr="003633C2">
              <w:rPr>
                <w:rFonts w:eastAsia="Arial" w:cs="Arial"/>
                <w:sz w:val="18"/>
              </w:rPr>
              <w:t xml:space="preserve"> won the longest point to point air race held in the world up to that time - the Sydney to Perth Centenary Air Race, in his old DH.5); he was up against 17 other competitors, some who had much newer and more powerful aircraft.</w:t>
            </w:r>
          </w:p>
          <w:p w14:paraId="199B1406" w14:textId="77777777" w:rsidR="00382915" w:rsidRPr="003633C2" w:rsidRDefault="00382915" w:rsidP="00695A9B">
            <w:pPr>
              <w:ind w:left="50" w:right="60"/>
              <w:rPr>
                <w:rFonts w:eastAsia="Arial" w:cs="Arial"/>
                <w:sz w:val="18"/>
              </w:rPr>
            </w:pPr>
          </w:p>
          <w:p w14:paraId="6D5BD8DC" w14:textId="77777777" w:rsidR="00382915" w:rsidRPr="003633C2" w:rsidRDefault="00382915" w:rsidP="00695A9B">
            <w:pPr>
              <w:ind w:left="50" w:right="60"/>
              <w:jc w:val="both"/>
              <w:rPr>
                <w:rFonts w:eastAsia="Arial" w:cs="Arial"/>
                <w:sz w:val="18"/>
              </w:rPr>
            </w:pPr>
            <w:r w:rsidRPr="003633C2">
              <w:rPr>
                <w:rFonts w:eastAsia="Arial" w:cs="Arial"/>
                <w:sz w:val="18"/>
              </w:rPr>
              <w:t xml:space="preserve">During the Depression his business suffered badly, and being mainly unsubsidised and with dwindling passenger numbers, the company was kept solvent with charter, joy flights and aerial circuses. The fact cannot be overlooked that if it were not for the part played by </w:t>
            </w:r>
            <w:proofErr w:type="spellStart"/>
            <w:r w:rsidRPr="003633C2">
              <w:rPr>
                <w:rFonts w:eastAsia="Arial" w:cs="Arial"/>
                <w:sz w:val="18"/>
              </w:rPr>
              <w:t>Horrie</w:t>
            </w:r>
            <w:proofErr w:type="spellEnd"/>
            <w:r w:rsidRPr="003633C2">
              <w:rPr>
                <w:rFonts w:eastAsia="Arial" w:cs="Arial"/>
                <w:sz w:val="18"/>
              </w:rPr>
              <w:t xml:space="preserve"> in these very tough times, there would have been no M.M.A. operations in Western Australia.</w:t>
            </w:r>
          </w:p>
          <w:p w14:paraId="779B4FFA" w14:textId="77777777" w:rsidR="00382915" w:rsidRPr="003633C2" w:rsidRDefault="00382915" w:rsidP="00695A9B">
            <w:pPr>
              <w:ind w:left="50" w:right="60"/>
              <w:rPr>
                <w:rFonts w:eastAsia="Arial" w:cs="Arial"/>
                <w:sz w:val="18"/>
              </w:rPr>
            </w:pPr>
          </w:p>
          <w:p w14:paraId="1C5824EE" w14:textId="77777777" w:rsidR="00382915" w:rsidRPr="003633C2" w:rsidRDefault="00382915" w:rsidP="00695A9B">
            <w:pPr>
              <w:ind w:left="50" w:right="60"/>
              <w:jc w:val="both"/>
              <w:rPr>
                <w:rFonts w:eastAsia="Arial" w:cs="Arial"/>
                <w:sz w:val="18"/>
              </w:rPr>
            </w:pPr>
            <w:r w:rsidRPr="003633C2">
              <w:rPr>
                <w:rFonts w:eastAsia="Arial" w:cs="Arial"/>
                <w:sz w:val="18"/>
              </w:rPr>
              <w:t xml:space="preserve">In 1934 </w:t>
            </w:r>
            <w:proofErr w:type="spellStart"/>
            <w:r w:rsidRPr="003633C2">
              <w:rPr>
                <w:rFonts w:eastAsia="Arial" w:cs="Arial"/>
                <w:sz w:val="18"/>
              </w:rPr>
              <w:t>Horrie</w:t>
            </w:r>
            <w:proofErr w:type="spellEnd"/>
            <w:r w:rsidRPr="003633C2">
              <w:rPr>
                <w:rFonts w:eastAsia="Arial" w:cs="Arial"/>
                <w:sz w:val="18"/>
              </w:rPr>
              <w:t xml:space="preserve"> successfully tendered for an air service from Perth to Daly Waters to connect with the Qantas air mail service to England. To the surprise of many </w:t>
            </w:r>
            <w:proofErr w:type="spellStart"/>
            <w:r w:rsidRPr="003633C2">
              <w:rPr>
                <w:rFonts w:eastAsia="Arial" w:cs="Arial"/>
                <w:sz w:val="18"/>
              </w:rPr>
              <w:t>Horrie</w:t>
            </w:r>
            <w:proofErr w:type="spellEnd"/>
            <w:r w:rsidRPr="003633C2">
              <w:rPr>
                <w:rFonts w:eastAsia="Arial" w:cs="Arial"/>
                <w:sz w:val="18"/>
              </w:rPr>
              <w:t xml:space="preserve"> beat Norman Brearley for the contract. There is no doubt the Company won the contract due to the ability of </w:t>
            </w:r>
            <w:proofErr w:type="spellStart"/>
            <w:r w:rsidRPr="003633C2">
              <w:rPr>
                <w:rFonts w:eastAsia="Arial" w:cs="Arial"/>
                <w:sz w:val="18"/>
              </w:rPr>
              <w:t>Horrie</w:t>
            </w:r>
            <w:proofErr w:type="spellEnd"/>
            <w:r w:rsidRPr="003633C2">
              <w:rPr>
                <w:rFonts w:eastAsia="Arial" w:cs="Arial"/>
                <w:sz w:val="18"/>
              </w:rPr>
              <w:t xml:space="preserve"> to keep costs down to a minimum, because he was acting in so many capacities in the Company.</w:t>
            </w:r>
          </w:p>
          <w:p w14:paraId="7C8D82B8" w14:textId="77777777" w:rsidR="00382915" w:rsidRPr="003633C2" w:rsidRDefault="00382915" w:rsidP="00695A9B">
            <w:pPr>
              <w:ind w:left="50" w:right="60"/>
              <w:rPr>
                <w:rFonts w:eastAsia="Arial" w:cs="Arial"/>
                <w:sz w:val="18"/>
              </w:rPr>
            </w:pPr>
          </w:p>
          <w:p w14:paraId="5BDCB8E4" w14:textId="77777777" w:rsidR="00382915" w:rsidRPr="003633C2" w:rsidRDefault="00382915" w:rsidP="00695A9B">
            <w:pPr>
              <w:ind w:left="50" w:right="60"/>
              <w:jc w:val="both"/>
              <w:rPr>
                <w:rFonts w:eastAsia="Arial" w:cs="Arial"/>
                <w:sz w:val="18"/>
              </w:rPr>
            </w:pPr>
            <w:r w:rsidRPr="003633C2">
              <w:rPr>
                <w:rFonts w:eastAsia="Arial" w:cs="Arial"/>
                <w:sz w:val="18"/>
              </w:rPr>
              <w:t xml:space="preserve">During this time </w:t>
            </w:r>
            <w:proofErr w:type="spellStart"/>
            <w:r w:rsidRPr="003633C2">
              <w:rPr>
                <w:rFonts w:eastAsia="Arial" w:cs="Arial"/>
                <w:sz w:val="18"/>
              </w:rPr>
              <w:t>Horrie</w:t>
            </w:r>
            <w:proofErr w:type="spellEnd"/>
            <w:r w:rsidRPr="003633C2">
              <w:rPr>
                <w:rFonts w:eastAsia="Arial" w:cs="Arial"/>
                <w:sz w:val="18"/>
              </w:rPr>
              <w:t xml:space="preserve"> was the only mechanic qualified to “sign out” reconstructed aircraft. As the Company had not been sufficiently solvent to carry outside insurance cover, the Company was forced to rebuild its own aircraft, as crashes were not an infrequent occurrence in those days given the type of aircraft and the quality of some landing grounds.</w:t>
            </w:r>
          </w:p>
          <w:p w14:paraId="3DADD9F8" w14:textId="77777777" w:rsidR="00382915" w:rsidRPr="003633C2" w:rsidRDefault="00382915" w:rsidP="00695A9B">
            <w:pPr>
              <w:tabs>
                <w:tab w:val="left" w:pos="1230"/>
                <w:tab w:val="right" w:pos="9470"/>
              </w:tabs>
              <w:ind w:left="50" w:right="60"/>
              <w:rPr>
                <w:rFonts w:eastAsia="Arial" w:cs="Arial"/>
                <w:sz w:val="18"/>
              </w:rPr>
            </w:pPr>
          </w:p>
          <w:p w14:paraId="518FE273" w14:textId="77777777" w:rsidR="00382915" w:rsidRPr="003633C2" w:rsidRDefault="00382915" w:rsidP="00695A9B">
            <w:pPr>
              <w:ind w:left="50" w:right="60"/>
              <w:jc w:val="both"/>
              <w:rPr>
                <w:rFonts w:eastAsia="Arial" w:cs="Arial"/>
                <w:sz w:val="18"/>
              </w:rPr>
            </w:pPr>
            <w:r w:rsidRPr="003633C2">
              <w:rPr>
                <w:rFonts w:eastAsia="Arial" w:cs="Arial"/>
                <w:sz w:val="18"/>
              </w:rPr>
              <w:t xml:space="preserve">On arrival in Western Australia, </w:t>
            </w:r>
            <w:proofErr w:type="spellStart"/>
            <w:r w:rsidRPr="003633C2">
              <w:rPr>
                <w:rFonts w:eastAsia="Arial" w:cs="Arial"/>
                <w:sz w:val="18"/>
              </w:rPr>
              <w:t>Horrie</w:t>
            </w:r>
            <w:proofErr w:type="spellEnd"/>
            <w:r w:rsidRPr="003633C2">
              <w:rPr>
                <w:rFonts w:eastAsia="Arial" w:cs="Arial"/>
                <w:sz w:val="18"/>
              </w:rPr>
              <w:t xml:space="preserve"> set about building a hangar at the water-logged Maylands aerodrome, setting up an office, employing staff and all the </w:t>
            </w:r>
            <w:proofErr w:type="gramStart"/>
            <w:r w:rsidRPr="003633C2">
              <w:rPr>
                <w:rFonts w:eastAsia="Arial" w:cs="Arial"/>
                <w:sz w:val="18"/>
              </w:rPr>
              <w:t>myriad</w:t>
            </w:r>
            <w:proofErr w:type="gramEnd"/>
            <w:r w:rsidRPr="003633C2">
              <w:rPr>
                <w:rFonts w:eastAsia="Arial" w:cs="Arial"/>
                <w:sz w:val="18"/>
              </w:rPr>
              <w:t xml:space="preserve"> of jobs necessary in setting up a new airline service. Then followed a </w:t>
            </w:r>
            <w:proofErr w:type="gramStart"/>
            <w:r w:rsidRPr="003633C2">
              <w:rPr>
                <w:rFonts w:eastAsia="Arial" w:cs="Arial"/>
                <w:sz w:val="18"/>
              </w:rPr>
              <w:t>2000 mile</w:t>
            </w:r>
            <w:proofErr w:type="gramEnd"/>
            <w:r w:rsidRPr="003633C2">
              <w:rPr>
                <w:rFonts w:eastAsia="Arial" w:cs="Arial"/>
                <w:sz w:val="18"/>
              </w:rPr>
              <w:t xml:space="preserve"> aerial survey of the new route, with </w:t>
            </w:r>
            <w:proofErr w:type="spellStart"/>
            <w:r w:rsidRPr="003633C2">
              <w:rPr>
                <w:rFonts w:eastAsia="Arial" w:cs="Arial"/>
                <w:sz w:val="18"/>
              </w:rPr>
              <w:t>Horrie</w:t>
            </w:r>
            <w:proofErr w:type="spellEnd"/>
            <w:r w:rsidRPr="003633C2">
              <w:rPr>
                <w:rFonts w:eastAsia="Arial" w:cs="Arial"/>
                <w:sz w:val="18"/>
              </w:rPr>
              <w:t xml:space="preserve"> flying a two seat Gipsy Moth aircraft. He needed to appoint agents, arrange fuel supplies, survey the landing grounds, arrange ground transport and accommodation - often in small towns never visited before.</w:t>
            </w:r>
          </w:p>
          <w:p w14:paraId="17EF2A13" w14:textId="77777777" w:rsidR="00382915" w:rsidRPr="003633C2" w:rsidRDefault="00382915" w:rsidP="00695A9B">
            <w:pPr>
              <w:ind w:left="50" w:right="60"/>
              <w:rPr>
                <w:rFonts w:eastAsia="Arial" w:cs="Arial"/>
                <w:sz w:val="18"/>
              </w:rPr>
            </w:pPr>
          </w:p>
          <w:p w14:paraId="4D2DDBA4" w14:textId="77777777" w:rsidR="00382915" w:rsidRPr="003633C2" w:rsidRDefault="00382915" w:rsidP="00695A9B">
            <w:pPr>
              <w:tabs>
                <w:tab w:val="left" w:pos="705"/>
                <w:tab w:val="left" w:pos="1290"/>
                <w:tab w:val="right" w:pos="9470"/>
              </w:tabs>
              <w:ind w:left="50" w:right="60"/>
              <w:jc w:val="both"/>
              <w:rPr>
                <w:rFonts w:eastAsia="Arial" w:cs="Arial"/>
                <w:sz w:val="18"/>
              </w:rPr>
            </w:pPr>
            <w:r w:rsidRPr="003633C2">
              <w:rPr>
                <w:rFonts w:eastAsia="Arial" w:cs="Arial"/>
                <w:sz w:val="18"/>
              </w:rPr>
              <w:t xml:space="preserve">The new DH.84 Dragon aircraft were ordered from England in July 1934, and on arrival were assembled and made ready for the commencement of the service in October 1934. So commenced an era of unique service to the people of the </w:t>
            </w:r>
            <w:proofErr w:type="gramStart"/>
            <w:r w:rsidRPr="003633C2">
              <w:rPr>
                <w:rFonts w:eastAsia="Arial" w:cs="Arial"/>
                <w:sz w:val="18"/>
              </w:rPr>
              <w:t>North West</w:t>
            </w:r>
            <w:proofErr w:type="gramEnd"/>
            <w:r w:rsidRPr="003633C2">
              <w:rPr>
                <w:rFonts w:eastAsia="Arial" w:cs="Arial"/>
                <w:sz w:val="18"/>
              </w:rPr>
              <w:t>.</w:t>
            </w:r>
          </w:p>
          <w:p w14:paraId="734FFA04" w14:textId="77777777" w:rsidR="00382915" w:rsidRPr="003633C2" w:rsidRDefault="00382915" w:rsidP="00695A9B">
            <w:pPr>
              <w:tabs>
                <w:tab w:val="left" w:pos="705"/>
                <w:tab w:val="left" w:pos="1290"/>
                <w:tab w:val="right" w:pos="9470"/>
              </w:tabs>
              <w:ind w:left="50" w:right="60"/>
              <w:rPr>
                <w:rFonts w:eastAsia="Arial" w:cs="Arial"/>
                <w:sz w:val="18"/>
              </w:rPr>
            </w:pPr>
          </w:p>
          <w:p w14:paraId="5E376AAE" w14:textId="77777777" w:rsidR="00382915" w:rsidRPr="003633C2" w:rsidRDefault="00382915" w:rsidP="00695A9B">
            <w:pPr>
              <w:ind w:left="50" w:right="60"/>
              <w:jc w:val="both"/>
              <w:rPr>
                <w:rFonts w:eastAsia="Arial" w:cs="Arial"/>
                <w:sz w:val="18"/>
              </w:rPr>
            </w:pPr>
            <w:r w:rsidRPr="003633C2">
              <w:rPr>
                <w:rFonts w:eastAsia="Arial" w:cs="Arial"/>
                <w:sz w:val="18"/>
              </w:rPr>
              <w:t>The Company continued to expand, and in 1938 two DH.86 and two Lockheed 1 OA aircraft were to the fleet.</w:t>
            </w:r>
          </w:p>
          <w:p w14:paraId="0F047F8A" w14:textId="77777777" w:rsidR="00382915" w:rsidRPr="003633C2" w:rsidRDefault="00382915" w:rsidP="00695A9B">
            <w:pPr>
              <w:ind w:left="50" w:right="60"/>
              <w:rPr>
                <w:rFonts w:eastAsia="Arial" w:cs="Arial"/>
                <w:sz w:val="18"/>
              </w:rPr>
            </w:pPr>
          </w:p>
          <w:p w14:paraId="3A9D7AF2" w14:textId="77777777" w:rsidR="00382915" w:rsidRPr="003633C2" w:rsidRDefault="00382915" w:rsidP="00695A9B">
            <w:pPr>
              <w:ind w:left="50" w:right="60"/>
              <w:jc w:val="both"/>
              <w:rPr>
                <w:rFonts w:eastAsia="Arial" w:cs="Arial"/>
                <w:sz w:val="18"/>
              </w:rPr>
            </w:pPr>
            <w:proofErr w:type="spellStart"/>
            <w:r w:rsidRPr="003633C2">
              <w:rPr>
                <w:rFonts w:eastAsia="Arial" w:cs="Arial"/>
                <w:sz w:val="18"/>
              </w:rPr>
              <w:t>Horrie</w:t>
            </w:r>
            <w:proofErr w:type="spellEnd"/>
            <w:r w:rsidRPr="003633C2">
              <w:rPr>
                <w:rFonts w:eastAsia="Arial" w:cs="Arial"/>
                <w:sz w:val="18"/>
              </w:rPr>
              <w:t xml:space="preserve"> himself continued to work tirelessly, and still actively handled the repairing of the aircraft, etc. At one time he lived out in rough bush country outside Halls Creek for over two months, rebuilding almost single handed, an M.M.A. aircraft that had crashed there. A new nose for the aircraft was fashioned from an abandoned tea chest, and once the aircraft was sufficiently </w:t>
            </w:r>
            <w:proofErr w:type="gramStart"/>
            <w:r w:rsidRPr="003633C2">
              <w:rPr>
                <w:rFonts w:eastAsia="Arial" w:cs="Arial"/>
                <w:sz w:val="18"/>
              </w:rPr>
              <w:t>airworthy</w:t>
            </w:r>
            <w:proofErr w:type="gramEnd"/>
            <w:r w:rsidRPr="003633C2">
              <w:rPr>
                <w:rFonts w:eastAsia="Arial" w:cs="Arial"/>
                <w:sz w:val="18"/>
              </w:rPr>
              <w:t xml:space="preserve"> he flew it to Perth for more extensive repairs to be undertaken.</w:t>
            </w:r>
          </w:p>
          <w:p w14:paraId="46825707" w14:textId="77777777" w:rsidR="00382915" w:rsidRPr="003633C2" w:rsidRDefault="00382915" w:rsidP="00695A9B">
            <w:pPr>
              <w:ind w:left="50" w:right="60"/>
              <w:rPr>
                <w:rFonts w:eastAsia="Arial" w:cs="Arial"/>
                <w:sz w:val="18"/>
              </w:rPr>
            </w:pPr>
          </w:p>
          <w:p w14:paraId="11517B77" w14:textId="77777777" w:rsidR="00382915" w:rsidRPr="003633C2" w:rsidRDefault="00382915" w:rsidP="00695A9B">
            <w:pPr>
              <w:ind w:left="50" w:right="60"/>
              <w:jc w:val="both"/>
              <w:rPr>
                <w:rFonts w:eastAsia="Arial" w:cs="Arial"/>
                <w:sz w:val="18"/>
              </w:rPr>
            </w:pPr>
            <w:r w:rsidRPr="003633C2">
              <w:rPr>
                <w:rFonts w:eastAsia="Arial" w:cs="Arial"/>
                <w:sz w:val="18"/>
              </w:rPr>
              <w:t>On the outbreak of the Second World War, many of M.</w:t>
            </w:r>
            <w:proofErr w:type="gramStart"/>
            <w:r w:rsidRPr="003633C2">
              <w:rPr>
                <w:rFonts w:eastAsia="Arial" w:cs="Arial"/>
                <w:sz w:val="18"/>
              </w:rPr>
              <w:t>M.A's</w:t>
            </w:r>
            <w:proofErr w:type="gramEnd"/>
            <w:r w:rsidRPr="003633C2">
              <w:rPr>
                <w:rFonts w:eastAsia="Arial" w:cs="Arial"/>
                <w:sz w:val="18"/>
              </w:rPr>
              <w:t xml:space="preserve"> aircraft were impressed into the R.A.A.F., and many of the experienced staff enlisted in the Services. </w:t>
            </w:r>
            <w:proofErr w:type="spellStart"/>
            <w:r w:rsidRPr="003633C2">
              <w:rPr>
                <w:rFonts w:eastAsia="Arial" w:cs="Arial"/>
                <w:sz w:val="18"/>
              </w:rPr>
              <w:t>Horrie</w:t>
            </w:r>
            <w:proofErr w:type="spellEnd"/>
            <w:r w:rsidRPr="003633C2">
              <w:rPr>
                <w:rFonts w:eastAsia="Arial" w:cs="Arial"/>
                <w:sz w:val="18"/>
              </w:rPr>
              <w:t xml:space="preserve"> was thus forced to work long hours to keep the service going, and once again was Managing Director, Chief Pilot, Chief Engineer and Flying Doctor pilot. The war also caused chaotic conditions in the north, and he decided to move to </w:t>
            </w:r>
            <w:proofErr w:type="spellStart"/>
            <w:r w:rsidRPr="003633C2">
              <w:rPr>
                <w:rFonts w:eastAsia="Arial" w:cs="Arial"/>
                <w:sz w:val="18"/>
              </w:rPr>
              <w:t>Broorne</w:t>
            </w:r>
            <w:proofErr w:type="spellEnd"/>
            <w:r w:rsidRPr="003633C2">
              <w:rPr>
                <w:rFonts w:eastAsia="Arial" w:cs="Arial"/>
                <w:sz w:val="18"/>
              </w:rPr>
              <w:t xml:space="preserve"> and become the Airline’s Resident Director at that centre, from where he could better control all aspects of the service.</w:t>
            </w:r>
          </w:p>
          <w:p w14:paraId="7DFA487D" w14:textId="77777777" w:rsidR="00382915" w:rsidRPr="003633C2" w:rsidRDefault="00382915" w:rsidP="00695A9B">
            <w:pPr>
              <w:ind w:left="50" w:right="60"/>
              <w:rPr>
                <w:rFonts w:eastAsia="Arial" w:cs="Arial"/>
                <w:sz w:val="18"/>
              </w:rPr>
            </w:pPr>
          </w:p>
          <w:p w14:paraId="05BBCF76" w14:textId="77777777" w:rsidR="00382915" w:rsidRPr="003633C2" w:rsidRDefault="00382915" w:rsidP="00695A9B">
            <w:pPr>
              <w:ind w:left="50" w:right="60"/>
              <w:jc w:val="both"/>
              <w:rPr>
                <w:rFonts w:eastAsia="Arial" w:cs="Arial"/>
                <w:sz w:val="18"/>
              </w:rPr>
            </w:pPr>
            <w:r w:rsidRPr="003633C2">
              <w:rPr>
                <w:rFonts w:eastAsia="Arial" w:cs="Arial"/>
                <w:sz w:val="18"/>
              </w:rPr>
              <w:t xml:space="preserve">After the war, </w:t>
            </w:r>
            <w:proofErr w:type="spellStart"/>
            <w:r w:rsidRPr="003633C2">
              <w:rPr>
                <w:rFonts w:eastAsia="Arial" w:cs="Arial"/>
                <w:sz w:val="18"/>
              </w:rPr>
              <w:t>Horrie</w:t>
            </w:r>
            <w:proofErr w:type="spellEnd"/>
            <w:r w:rsidRPr="003633C2">
              <w:rPr>
                <w:rFonts w:eastAsia="Arial" w:cs="Arial"/>
                <w:sz w:val="18"/>
              </w:rPr>
              <w:t xml:space="preserve"> purchased a Wackett aircraft which he used to fly out to stranded M.M.A. aircraft at various spots in the </w:t>
            </w:r>
            <w:proofErr w:type="gramStart"/>
            <w:r w:rsidRPr="003633C2">
              <w:rPr>
                <w:rFonts w:eastAsia="Arial" w:cs="Arial"/>
                <w:sz w:val="18"/>
              </w:rPr>
              <w:t>north, and</w:t>
            </w:r>
            <w:proofErr w:type="gramEnd"/>
            <w:r w:rsidRPr="003633C2">
              <w:rPr>
                <w:rFonts w:eastAsia="Arial" w:cs="Arial"/>
                <w:sz w:val="18"/>
              </w:rPr>
              <w:t xml:space="preserve"> make the necessary on the spat repairs to keep the service going. (This Wackett is now housed in the Aviation Heritage Museum at Bull Creek).</w:t>
            </w:r>
          </w:p>
          <w:p w14:paraId="111292A6" w14:textId="77777777" w:rsidR="00382915" w:rsidRPr="003633C2" w:rsidRDefault="00382915" w:rsidP="00695A9B">
            <w:pPr>
              <w:ind w:left="50" w:right="60"/>
              <w:rPr>
                <w:rFonts w:eastAsia="Arial" w:cs="Arial"/>
                <w:sz w:val="18"/>
              </w:rPr>
            </w:pPr>
          </w:p>
          <w:p w14:paraId="1090A74D" w14:textId="77777777" w:rsidR="00382915" w:rsidRPr="003633C2" w:rsidRDefault="00382915" w:rsidP="00695A9B">
            <w:pPr>
              <w:ind w:left="50" w:right="60"/>
              <w:jc w:val="both"/>
              <w:rPr>
                <w:rFonts w:eastAsia="Arial" w:cs="Arial"/>
                <w:sz w:val="18"/>
              </w:rPr>
            </w:pPr>
            <w:proofErr w:type="spellStart"/>
            <w:r w:rsidRPr="003633C2">
              <w:rPr>
                <w:rFonts w:eastAsia="Arial" w:cs="Arial"/>
                <w:sz w:val="18"/>
              </w:rPr>
              <w:t>Horrie</w:t>
            </w:r>
            <w:proofErr w:type="spellEnd"/>
            <w:r w:rsidRPr="003633C2">
              <w:rPr>
                <w:rFonts w:eastAsia="Arial" w:cs="Arial"/>
                <w:sz w:val="18"/>
              </w:rPr>
              <w:t xml:space="preserve"> remained Managing Director until the late 1940s, when he relinquished that post to become Resident Director in Broome, where he met every flight coming into the town, day and night.</w:t>
            </w:r>
          </w:p>
          <w:p w14:paraId="186EE2E8" w14:textId="77777777" w:rsidR="00382915" w:rsidRPr="003633C2" w:rsidRDefault="00382915" w:rsidP="00695A9B">
            <w:pPr>
              <w:widowControl w:val="0"/>
              <w:autoSpaceDE w:val="0"/>
              <w:autoSpaceDN w:val="0"/>
              <w:adjustRightInd w:val="0"/>
              <w:ind w:right="60"/>
              <w:jc w:val="both"/>
              <w:rPr>
                <w:rFonts w:eastAsia="MS Mincho" w:cs="Arial"/>
                <w:sz w:val="18"/>
              </w:rPr>
            </w:pPr>
          </w:p>
          <w:p w14:paraId="71039F04" w14:textId="77777777" w:rsidR="00382915" w:rsidRPr="003633C2" w:rsidRDefault="00382915" w:rsidP="00695A9B">
            <w:pPr>
              <w:ind w:right="60"/>
              <w:jc w:val="both"/>
              <w:rPr>
                <w:rFonts w:cs="Arial"/>
                <w:sz w:val="18"/>
              </w:rPr>
            </w:pPr>
            <w:r w:rsidRPr="003633C2">
              <w:rPr>
                <w:rFonts w:eastAsia="Arial" w:cs="Arial"/>
                <w:sz w:val="18"/>
              </w:rPr>
              <w:lastRenderedPageBreak/>
              <w:t xml:space="preserve">In 1963 MacRobertson’s sold their interest in M.M.A. to Ansett Transport Industries, and </w:t>
            </w:r>
            <w:proofErr w:type="spellStart"/>
            <w:r w:rsidRPr="003633C2">
              <w:rPr>
                <w:rFonts w:eastAsia="Arial" w:cs="Arial"/>
                <w:sz w:val="18"/>
              </w:rPr>
              <w:t>Horrie</w:t>
            </w:r>
            <w:proofErr w:type="spellEnd"/>
            <w:r w:rsidRPr="003633C2">
              <w:rPr>
                <w:rFonts w:eastAsia="Arial" w:cs="Arial"/>
                <w:sz w:val="18"/>
              </w:rPr>
              <w:t xml:space="preserve"> was invited to do the same, which he did, although he continued to hold his seat on the Board. He remained a Director of M.M.A. until the late 1960s, when because of his age he resigned the position, and soon after due to ill health and reduced business interests he left Broome and returned to Perth.</w:t>
            </w:r>
          </w:p>
          <w:p w14:paraId="32F85A42" w14:textId="77777777" w:rsidR="00382915" w:rsidRPr="003633C2" w:rsidRDefault="00382915" w:rsidP="00695A9B">
            <w:pPr>
              <w:ind w:right="60"/>
              <w:rPr>
                <w:rFonts w:eastAsia="Arial" w:cs="Arial"/>
                <w:sz w:val="18"/>
              </w:rPr>
            </w:pPr>
          </w:p>
          <w:p w14:paraId="7CAB6EEA" w14:textId="77777777" w:rsidR="00382915" w:rsidRPr="003633C2" w:rsidRDefault="00382915" w:rsidP="00695A9B">
            <w:pPr>
              <w:ind w:right="60"/>
              <w:jc w:val="both"/>
              <w:rPr>
                <w:rFonts w:eastAsia="Arial" w:cs="Arial"/>
                <w:sz w:val="18"/>
              </w:rPr>
            </w:pPr>
            <w:proofErr w:type="spellStart"/>
            <w:r w:rsidRPr="003633C2">
              <w:rPr>
                <w:rFonts w:eastAsia="Arial" w:cs="Arial"/>
                <w:sz w:val="18"/>
              </w:rPr>
              <w:t>Horrie</w:t>
            </w:r>
            <w:proofErr w:type="spellEnd"/>
            <w:r w:rsidRPr="003633C2">
              <w:rPr>
                <w:rFonts w:eastAsia="Arial" w:cs="Arial"/>
                <w:sz w:val="18"/>
              </w:rPr>
              <w:t xml:space="preserve"> had married the </w:t>
            </w:r>
            <w:proofErr w:type="spellStart"/>
            <w:proofErr w:type="gramStart"/>
            <w:r w:rsidRPr="003633C2">
              <w:rPr>
                <w:rFonts w:eastAsia="Arial" w:cs="Arial"/>
                <w:sz w:val="18"/>
              </w:rPr>
              <w:t>well known</w:t>
            </w:r>
            <w:proofErr w:type="spellEnd"/>
            <w:proofErr w:type="gramEnd"/>
            <w:r w:rsidRPr="003633C2">
              <w:rPr>
                <w:rFonts w:eastAsia="Arial" w:cs="Arial"/>
                <w:sz w:val="18"/>
              </w:rPr>
              <w:t xml:space="preserve"> authoress Dame Mary Durack, a member of the famous Durack family who had pioneered cattle raising in the Kimberley region, and area in which </w:t>
            </w:r>
            <w:proofErr w:type="spellStart"/>
            <w:r w:rsidRPr="003633C2">
              <w:rPr>
                <w:rFonts w:eastAsia="Arial" w:cs="Arial"/>
                <w:sz w:val="18"/>
              </w:rPr>
              <w:t>Horrie</w:t>
            </w:r>
            <w:proofErr w:type="spellEnd"/>
            <w:r w:rsidRPr="003633C2">
              <w:rPr>
                <w:rFonts w:eastAsia="Arial" w:cs="Arial"/>
                <w:sz w:val="18"/>
              </w:rPr>
              <w:t xml:space="preserve"> had in turn pioneered air services. Of </w:t>
            </w:r>
            <w:proofErr w:type="spellStart"/>
            <w:r w:rsidRPr="003633C2">
              <w:rPr>
                <w:rFonts w:eastAsia="Arial" w:cs="Arial"/>
                <w:sz w:val="18"/>
              </w:rPr>
              <w:t>Horrie’s</w:t>
            </w:r>
            <w:proofErr w:type="spellEnd"/>
            <w:r w:rsidRPr="003633C2">
              <w:rPr>
                <w:rFonts w:eastAsia="Arial" w:cs="Arial"/>
                <w:sz w:val="18"/>
              </w:rPr>
              <w:t xml:space="preserve"> six children, three of his daughters followed him into aviation - two as air hostesses and the third as a pilot for the Royal Flying Doctor Service. (He also had a daughter from an earlier marriage).</w:t>
            </w:r>
          </w:p>
          <w:p w14:paraId="57CAF826" w14:textId="77777777" w:rsidR="00382915" w:rsidRPr="003633C2" w:rsidRDefault="00382915" w:rsidP="00695A9B">
            <w:pPr>
              <w:ind w:right="60"/>
              <w:rPr>
                <w:rFonts w:eastAsia="Arial" w:cs="Arial"/>
                <w:sz w:val="18"/>
              </w:rPr>
            </w:pPr>
          </w:p>
          <w:p w14:paraId="209EAE70" w14:textId="77777777" w:rsidR="00382915" w:rsidRPr="003633C2" w:rsidRDefault="00382915" w:rsidP="00695A9B">
            <w:pPr>
              <w:ind w:right="60"/>
              <w:jc w:val="both"/>
              <w:rPr>
                <w:rFonts w:eastAsia="Arial" w:cs="Arial"/>
                <w:sz w:val="18"/>
              </w:rPr>
            </w:pPr>
            <w:r w:rsidRPr="003633C2">
              <w:rPr>
                <w:rFonts w:eastAsia="Arial" w:cs="Arial"/>
                <w:sz w:val="18"/>
              </w:rPr>
              <w:t xml:space="preserve">In 1976, </w:t>
            </w:r>
            <w:proofErr w:type="spellStart"/>
            <w:r w:rsidRPr="003633C2">
              <w:rPr>
                <w:rFonts w:eastAsia="Arial" w:cs="Arial"/>
                <w:sz w:val="18"/>
              </w:rPr>
              <w:t>Horrie</w:t>
            </w:r>
            <w:proofErr w:type="spellEnd"/>
            <w:r w:rsidRPr="003633C2">
              <w:rPr>
                <w:rFonts w:eastAsia="Arial" w:cs="Arial"/>
                <w:sz w:val="18"/>
              </w:rPr>
              <w:t xml:space="preserve"> was invited to join aviation greats Sir Douglas Bader and Frank Talman as a VIP guest in the Benson and Hedges Air Race from Perth to Sydney, retracing the route (in reverse) of that taken in 1929, when he won the Centenary Air Race.</w:t>
            </w:r>
          </w:p>
          <w:p w14:paraId="0296AFFF" w14:textId="77777777" w:rsidR="00382915" w:rsidRPr="003633C2" w:rsidRDefault="00382915" w:rsidP="00695A9B">
            <w:pPr>
              <w:ind w:right="60"/>
              <w:rPr>
                <w:rFonts w:eastAsia="Arial" w:cs="Arial"/>
                <w:sz w:val="18"/>
              </w:rPr>
            </w:pPr>
          </w:p>
          <w:p w14:paraId="69EA6AAE" w14:textId="77777777" w:rsidR="00382915" w:rsidRPr="003633C2" w:rsidRDefault="00382915" w:rsidP="00695A9B">
            <w:pPr>
              <w:ind w:right="60"/>
              <w:jc w:val="both"/>
              <w:rPr>
                <w:rFonts w:eastAsia="Arial" w:cs="Arial"/>
                <w:sz w:val="18"/>
              </w:rPr>
            </w:pPr>
            <w:r w:rsidRPr="003633C2">
              <w:rPr>
                <w:rFonts w:eastAsia="Arial" w:cs="Arial"/>
                <w:sz w:val="18"/>
              </w:rPr>
              <w:t>Two years later, in 1978, Horde was awarded to Order of the British Empire for his services to aviation, and that same year he was also awarded the prestigious Oswald Watt Medal for his outstanding contribution to aviation in Australia. In the award of this medal, he joins other Australian aviation great such as Sir Charles Kingsford Smith and Bert Hinkler.</w:t>
            </w:r>
          </w:p>
          <w:p w14:paraId="610B7306" w14:textId="77777777" w:rsidR="00382915" w:rsidRPr="003633C2" w:rsidRDefault="00382915" w:rsidP="00695A9B">
            <w:pPr>
              <w:ind w:right="60"/>
              <w:rPr>
                <w:rFonts w:eastAsia="Arial" w:cs="Arial"/>
                <w:sz w:val="18"/>
              </w:rPr>
            </w:pPr>
          </w:p>
          <w:p w14:paraId="0F48878C" w14:textId="77777777" w:rsidR="00382915" w:rsidRPr="003633C2" w:rsidRDefault="00382915" w:rsidP="00695A9B">
            <w:pPr>
              <w:ind w:right="60"/>
              <w:jc w:val="both"/>
              <w:rPr>
                <w:rFonts w:eastAsia="Arial" w:cs="Arial"/>
                <w:sz w:val="18"/>
              </w:rPr>
            </w:pPr>
            <w:proofErr w:type="spellStart"/>
            <w:r w:rsidRPr="003633C2">
              <w:rPr>
                <w:rFonts w:eastAsia="Arial" w:cs="Arial"/>
                <w:sz w:val="18"/>
              </w:rPr>
              <w:t>Horrie</w:t>
            </w:r>
            <w:proofErr w:type="spellEnd"/>
            <w:r w:rsidRPr="003633C2">
              <w:rPr>
                <w:rFonts w:eastAsia="Arial" w:cs="Arial"/>
                <w:sz w:val="18"/>
              </w:rPr>
              <w:t xml:space="preserve"> died in Perth on 27 September 1980, and his ashes were subsequently taken to Broome, for burial with daughters Robin and Julie.</w:t>
            </w:r>
          </w:p>
          <w:p w14:paraId="6C84BB95" w14:textId="77777777" w:rsidR="00382915" w:rsidRPr="003633C2" w:rsidRDefault="00382915" w:rsidP="00695A9B">
            <w:pPr>
              <w:ind w:right="60"/>
              <w:rPr>
                <w:rFonts w:eastAsia="Arial" w:cs="Arial"/>
                <w:sz w:val="18"/>
              </w:rPr>
            </w:pPr>
          </w:p>
          <w:p w14:paraId="3B1D2609" w14:textId="77777777" w:rsidR="00382915" w:rsidRPr="003633C2" w:rsidRDefault="00382915" w:rsidP="00695A9B">
            <w:pPr>
              <w:ind w:right="60"/>
              <w:jc w:val="both"/>
              <w:rPr>
                <w:rFonts w:eastAsia="Arial" w:cs="Arial"/>
                <w:sz w:val="18"/>
              </w:rPr>
            </w:pPr>
            <w:r w:rsidRPr="003633C2">
              <w:rPr>
                <w:rFonts w:eastAsia="Arial" w:cs="Arial"/>
                <w:sz w:val="18"/>
              </w:rPr>
              <w:t xml:space="preserve">There is no doubt that the ambition of </w:t>
            </w:r>
            <w:proofErr w:type="spellStart"/>
            <w:r w:rsidRPr="003633C2">
              <w:rPr>
                <w:rFonts w:eastAsia="Arial" w:cs="Arial"/>
                <w:sz w:val="18"/>
              </w:rPr>
              <w:t>Horrie</w:t>
            </w:r>
            <w:proofErr w:type="spellEnd"/>
            <w:r w:rsidRPr="003633C2">
              <w:rPr>
                <w:rFonts w:eastAsia="Arial" w:cs="Arial"/>
                <w:sz w:val="18"/>
              </w:rPr>
              <w:t xml:space="preserve"> Miller to further aviation in Australia has been achieved only by his enormous capacity to keep going against the severest of odds, and by his unique abilities in the three fields of Management, Flying and Engineering.</w:t>
            </w:r>
          </w:p>
          <w:p w14:paraId="6848F81D" w14:textId="77777777" w:rsidR="00382915" w:rsidRPr="003633C2" w:rsidRDefault="00382915" w:rsidP="00695A9B">
            <w:pPr>
              <w:widowControl w:val="0"/>
              <w:autoSpaceDE w:val="0"/>
              <w:autoSpaceDN w:val="0"/>
              <w:adjustRightInd w:val="0"/>
              <w:ind w:right="60"/>
              <w:jc w:val="both"/>
              <w:rPr>
                <w:rFonts w:eastAsia="MS Mincho" w:cs="Arial"/>
                <w:sz w:val="18"/>
              </w:rPr>
            </w:pPr>
          </w:p>
          <w:p w14:paraId="5263705D"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 xml:space="preserve">Information provided to City in November 2009 by Mervyn W Prine, Aviation Historian (document dated 24 February 2006). </w:t>
            </w:r>
          </w:p>
          <w:p w14:paraId="4BDA74FA" w14:textId="77777777" w:rsidR="00382915" w:rsidRPr="003633C2" w:rsidRDefault="00382915" w:rsidP="00695A9B">
            <w:pPr>
              <w:widowControl w:val="0"/>
              <w:autoSpaceDE w:val="0"/>
              <w:autoSpaceDN w:val="0"/>
              <w:adjustRightInd w:val="0"/>
              <w:ind w:right="60"/>
              <w:jc w:val="both"/>
              <w:rPr>
                <w:rFonts w:eastAsia="MS Mincho" w:cs="Arial"/>
                <w:sz w:val="18"/>
              </w:rPr>
            </w:pPr>
          </w:p>
          <w:p w14:paraId="16C688D1" w14:textId="77777777" w:rsidR="00382915" w:rsidRPr="003633C2" w:rsidRDefault="00382915" w:rsidP="00695A9B">
            <w:pPr>
              <w:widowControl w:val="0"/>
              <w:autoSpaceDE w:val="0"/>
              <w:autoSpaceDN w:val="0"/>
              <w:adjustRightInd w:val="0"/>
              <w:ind w:right="60"/>
              <w:jc w:val="both"/>
              <w:rPr>
                <w:rFonts w:eastAsia="MS Mincho" w:cs="Arial"/>
                <w:sz w:val="18"/>
              </w:rPr>
            </w:pPr>
          </w:p>
          <w:p w14:paraId="597B8647"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45ADA94D" w14:textId="77777777" w:rsidTr="00382915">
        <w:tc>
          <w:tcPr>
            <w:tcW w:w="2207" w:type="dxa"/>
            <w:tcBorders>
              <w:top w:val="single" w:sz="4" w:space="0" w:color="auto"/>
              <w:left w:val="single" w:sz="4" w:space="0" w:color="auto"/>
              <w:bottom w:val="single" w:sz="4" w:space="0" w:color="auto"/>
              <w:right w:val="single" w:sz="4" w:space="0" w:color="auto"/>
            </w:tcBorders>
          </w:tcPr>
          <w:p w14:paraId="5DACD172" w14:textId="77777777" w:rsidR="00382915" w:rsidRPr="003633C2" w:rsidRDefault="00382915" w:rsidP="00695A9B">
            <w:pPr>
              <w:tabs>
                <w:tab w:val="right" w:pos="8088"/>
              </w:tabs>
              <w:rPr>
                <w:rFonts w:cs="Arial"/>
                <w:sz w:val="18"/>
                <w:szCs w:val="18"/>
              </w:rPr>
            </w:pPr>
            <w:r w:rsidRPr="003633C2">
              <w:rPr>
                <w:rFonts w:eastAsia="Arial" w:cs="Arial"/>
                <w:sz w:val="18"/>
                <w:szCs w:val="18"/>
              </w:rPr>
              <w:lastRenderedPageBreak/>
              <w:t>Hugh Edwards Drive</w:t>
            </w:r>
          </w:p>
          <w:p w14:paraId="49EBDA01"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78173F29" w14:textId="77777777" w:rsidR="00382915" w:rsidRPr="003633C2" w:rsidRDefault="00382915" w:rsidP="00695A9B">
            <w:pPr>
              <w:tabs>
                <w:tab w:val="right" w:pos="8088"/>
              </w:tabs>
              <w:ind w:right="60"/>
              <w:jc w:val="both"/>
              <w:rPr>
                <w:rFonts w:eastAsia="Arial" w:cs="Arial"/>
                <w:sz w:val="18"/>
                <w:szCs w:val="18"/>
              </w:rPr>
            </w:pPr>
            <w:r w:rsidRPr="003633C2">
              <w:rPr>
                <w:rFonts w:eastAsia="Arial" w:cs="Arial"/>
                <w:sz w:val="18"/>
                <w:szCs w:val="18"/>
              </w:rPr>
              <w:t>Hugh Idwal Edwards was born at Fremantle on 1</w:t>
            </w:r>
            <w:r w:rsidRPr="003633C2">
              <w:rPr>
                <w:rFonts w:eastAsia="Arial" w:cs="Arial"/>
                <w:sz w:val="18"/>
                <w:szCs w:val="18"/>
                <w:vertAlign w:val="superscript"/>
              </w:rPr>
              <w:t>st</w:t>
            </w:r>
            <w:r w:rsidRPr="003633C2">
              <w:rPr>
                <w:rFonts w:eastAsia="Arial" w:cs="Arial"/>
                <w:sz w:val="18"/>
                <w:szCs w:val="18"/>
              </w:rPr>
              <w:t> August 1914 and was educated at White Gum Valley School, and later at Fremantle Boy’s School.</w:t>
            </w:r>
          </w:p>
          <w:p w14:paraId="2EDF1031" w14:textId="77777777" w:rsidR="00382915" w:rsidRPr="003633C2" w:rsidRDefault="00382915" w:rsidP="00695A9B">
            <w:pPr>
              <w:tabs>
                <w:tab w:val="right" w:pos="8088"/>
              </w:tabs>
              <w:ind w:right="60"/>
              <w:jc w:val="both"/>
              <w:rPr>
                <w:rFonts w:eastAsia="Arial" w:cs="Arial"/>
                <w:sz w:val="18"/>
                <w:szCs w:val="18"/>
              </w:rPr>
            </w:pPr>
          </w:p>
          <w:p w14:paraId="3E7CEADD" w14:textId="77777777" w:rsidR="00382915" w:rsidRPr="003633C2" w:rsidRDefault="00382915" w:rsidP="00695A9B">
            <w:pPr>
              <w:ind w:right="60"/>
              <w:jc w:val="both"/>
              <w:rPr>
                <w:rFonts w:eastAsia="Arial" w:cs="Arial"/>
                <w:sz w:val="18"/>
                <w:szCs w:val="18"/>
              </w:rPr>
            </w:pPr>
            <w:r>
              <w:rPr>
                <w:noProof/>
              </w:rPr>
              <w:drawing>
                <wp:anchor distT="0" distB="0" distL="114300" distR="114300" simplePos="0" relativeHeight="251684864" behindDoc="0" locked="0" layoutInCell="1" allowOverlap="1" wp14:anchorId="3D1C1297" wp14:editId="7901FC4D">
                  <wp:simplePos x="0" y="0"/>
                  <wp:positionH relativeFrom="column">
                    <wp:posOffset>69215</wp:posOffset>
                  </wp:positionH>
                  <wp:positionV relativeFrom="paragraph">
                    <wp:posOffset>-334010</wp:posOffset>
                  </wp:positionV>
                  <wp:extent cx="899795" cy="1097915"/>
                  <wp:effectExtent l="0" t="0" r="0" b="6985"/>
                  <wp:wrapSquare wrapText="bothSides"/>
                  <wp:docPr id="30" name="Picture 30" descr="A person wearing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 person wearing a uniform&#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79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His first job was as a clerk in a Fremantle shipping agent’s office and during the Great depression he joined the Garrison Artillery at Fremantle, before joining the RAAF as a cadet in 1935. In 1936 he was awarded a short-term commission in the Royal Air Force and commenced flying training at Point Cook in Victoria. Whilst there he had his Christmas leave curtailed for his low-level “buzzing” of a local train.</w:t>
            </w:r>
          </w:p>
          <w:p w14:paraId="594AE990" w14:textId="77777777" w:rsidR="00382915" w:rsidRPr="003633C2" w:rsidRDefault="00382915" w:rsidP="00695A9B">
            <w:pPr>
              <w:ind w:right="60"/>
              <w:jc w:val="both"/>
              <w:rPr>
                <w:rFonts w:eastAsia="Arial" w:cs="Arial"/>
                <w:sz w:val="18"/>
                <w:szCs w:val="18"/>
              </w:rPr>
            </w:pPr>
          </w:p>
          <w:p w14:paraId="29EF2BE1" w14:textId="77777777" w:rsidR="00382915" w:rsidRPr="003633C2" w:rsidRDefault="00382915" w:rsidP="00695A9B">
            <w:pPr>
              <w:ind w:right="60"/>
              <w:jc w:val="both"/>
              <w:rPr>
                <w:rFonts w:eastAsia="Arial" w:cs="Arial"/>
                <w:sz w:val="18"/>
                <w:szCs w:val="18"/>
              </w:rPr>
            </w:pPr>
            <w:r w:rsidRPr="003633C2">
              <w:rPr>
                <w:rFonts w:eastAsia="Arial" w:cs="Arial"/>
                <w:sz w:val="18"/>
                <w:szCs w:val="18"/>
              </w:rPr>
              <w:t>While in England, prior to the war, Hugh was to crash land his Blenheim bomber and suffered a broken leg in the ordeal. This was to leave him with a permanent limp.</w:t>
            </w:r>
          </w:p>
          <w:p w14:paraId="57732629" w14:textId="77777777" w:rsidR="00382915" w:rsidRPr="003633C2" w:rsidRDefault="00382915" w:rsidP="00695A9B">
            <w:pPr>
              <w:ind w:right="60"/>
              <w:jc w:val="both"/>
              <w:rPr>
                <w:rFonts w:eastAsia="Arial" w:cs="Arial"/>
                <w:sz w:val="18"/>
                <w:szCs w:val="18"/>
              </w:rPr>
            </w:pPr>
          </w:p>
          <w:p w14:paraId="778BE169"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Wing Commander Hugh Edwards led a major attack on the port of Bremen in Germany, in daylight, on the </w:t>
            </w:r>
            <w:proofErr w:type="gramStart"/>
            <w:r w:rsidRPr="003633C2">
              <w:rPr>
                <w:rFonts w:eastAsia="Arial" w:cs="Arial"/>
                <w:sz w:val="18"/>
                <w:szCs w:val="18"/>
              </w:rPr>
              <w:t>4</w:t>
            </w:r>
            <w:r w:rsidRPr="003633C2">
              <w:rPr>
                <w:rFonts w:eastAsia="Arial" w:cs="Arial"/>
                <w:sz w:val="18"/>
                <w:szCs w:val="18"/>
                <w:vertAlign w:val="superscript"/>
              </w:rPr>
              <w:t>th</w:t>
            </w:r>
            <w:proofErr w:type="gramEnd"/>
            <w:r w:rsidRPr="003633C2">
              <w:rPr>
                <w:rFonts w:eastAsia="Arial" w:cs="Arial"/>
                <w:sz w:val="18"/>
                <w:szCs w:val="18"/>
              </w:rPr>
              <w:t xml:space="preserve"> July 1941. The port was heavily fortified, and Edwards displayed extreme courage in his actions in this attack, for which he, was awarded the Victoria Cross. He was the first Australian airman to be awarded this highest of military honours in the Second World War.</w:t>
            </w:r>
          </w:p>
          <w:p w14:paraId="4C537646" w14:textId="77777777" w:rsidR="00382915" w:rsidRPr="003633C2" w:rsidRDefault="00382915" w:rsidP="00695A9B">
            <w:pPr>
              <w:ind w:right="60"/>
              <w:jc w:val="both"/>
              <w:rPr>
                <w:rFonts w:eastAsia="Arial" w:cs="Arial"/>
                <w:sz w:val="18"/>
                <w:szCs w:val="18"/>
              </w:rPr>
            </w:pPr>
          </w:p>
          <w:p w14:paraId="38ED4275" w14:textId="77777777" w:rsidR="00382915" w:rsidRPr="003633C2" w:rsidRDefault="00382915" w:rsidP="00695A9B">
            <w:pPr>
              <w:tabs>
                <w:tab w:val="right" w:pos="8088"/>
              </w:tabs>
              <w:ind w:right="60"/>
              <w:jc w:val="both"/>
              <w:rPr>
                <w:rFonts w:eastAsia="Arial" w:cs="Arial"/>
                <w:sz w:val="18"/>
                <w:szCs w:val="18"/>
              </w:rPr>
            </w:pPr>
            <w:r w:rsidRPr="003633C2">
              <w:rPr>
                <w:rFonts w:eastAsia="Arial" w:cs="Arial"/>
                <w:sz w:val="18"/>
                <w:szCs w:val="18"/>
              </w:rPr>
              <w:lastRenderedPageBreak/>
              <w:t>A month earlier he had been awarded the DFC for leading an attack on German shipping off the Dutch coast. Later in the war (January 1945) he led a formation of Mosquito bombers in an attack on the Phillips factory at Eindhoven.</w:t>
            </w:r>
          </w:p>
          <w:p w14:paraId="011B52FB" w14:textId="77777777" w:rsidR="00382915" w:rsidRPr="003633C2" w:rsidRDefault="00382915" w:rsidP="00695A9B">
            <w:pPr>
              <w:ind w:right="60"/>
              <w:jc w:val="both"/>
              <w:rPr>
                <w:rFonts w:eastAsia="Arial" w:cs="Arial"/>
                <w:sz w:val="18"/>
                <w:szCs w:val="18"/>
              </w:rPr>
            </w:pPr>
          </w:p>
          <w:p w14:paraId="104B1DC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In early 1945 Group Captain Edwards was posted to the Burma Theatre of War to command a Mosquito wing against the Japanese. Post-war he remained with the Royal Air Force and was awarded an OBE (Military Division) and in 1959 he was appointed aide de camp to the Queen, a position he held for 4 years. He retired with the rank of Air Commodore in 1962. He was awarded a CB in 1959.</w:t>
            </w:r>
          </w:p>
          <w:p w14:paraId="2CC351A3" w14:textId="77777777" w:rsidR="00382915" w:rsidRPr="003633C2" w:rsidRDefault="00382915" w:rsidP="00695A9B">
            <w:pPr>
              <w:ind w:right="60"/>
              <w:jc w:val="both"/>
              <w:rPr>
                <w:rFonts w:eastAsia="Arial" w:cs="Arial"/>
                <w:sz w:val="18"/>
                <w:szCs w:val="18"/>
              </w:rPr>
            </w:pPr>
          </w:p>
          <w:p w14:paraId="5C1FAB79" w14:textId="77777777" w:rsidR="00382915" w:rsidRPr="003633C2" w:rsidRDefault="00382915" w:rsidP="00695A9B">
            <w:pPr>
              <w:ind w:right="60"/>
              <w:jc w:val="both"/>
              <w:rPr>
                <w:rFonts w:eastAsia="Arial" w:cs="Arial"/>
                <w:sz w:val="18"/>
                <w:szCs w:val="18"/>
              </w:rPr>
            </w:pPr>
            <w:r w:rsidRPr="003633C2">
              <w:rPr>
                <w:rFonts w:eastAsia="Arial" w:cs="Arial"/>
                <w:sz w:val="18"/>
                <w:szCs w:val="18"/>
              </w:rPr>
              <w:t>His first wife Pat had died in 1966, and he married his second wife Dorothy in 1972.</w:t>
            </w:r>
          </w:p>
          <w:p w14:paraId="46022D91" w14:textId="77777777" w:rsidR="00382915" w:rsidRPr="003633C2" w:rsidRDefault="00382915" w:rsidP="00695A9B">
            <w:pPr>
              <w:ind w:right="60"/>
              <w:jc w:val="both"/>
              <w:rPr>
                <w:rFonts w:eastAsia="Arial" w:cs="Arial"/>
                <w:sz w:val="18"/>
                <w:szCs w:val="18"/>
              </w:rPr>
            </w:pPr>
          </w:p>
          <w:p w14:paraId="5C9AE559" w14:textId="77777777" w:rsidR="00382915" w:rsidRPr="003633C2" w:rsidRDefault="00382915" w:rsidP="00695A9B">
            <w:pPr>
              <w:tabs>
                <w:tab w:val="right" w:pos="8088"/>
              </w:tabs>
              <w:ind w:right="60"/>
              <w:jc w:val="both"/>
              <w:rPr>
                <w:rFonts w:eastAsia="Arial" w:cs="Arial"/>
                <w:sz w:val="18"/>
                <w:szCs w:val="18"/>
              </w:rPr>
            </w:pPr>
            <w:r w:rsidRPr="003633C2">
              <w:rPr>
                <w:rFonts w:eastAsia="Arial" w:cs="Arial"/>
                <w:sz w:val="18"/>
                <w:szCs w:val="18"/>
              </w:rPr>
              <w:t xml:space="preserve">The Edwards returned to Western </w:t>
            </w:r>
            <w:proofErr w:type="gramStart"/>
            <w:r w:rsidRPr="003633C2">
              <w:rPr>
                <w:rFonts w:eastAsia="Arial" w:cs="Arial"/>
                <w:sz w:val="18"/>
                <w:szCs w:val="18"/>
              </w:rPr>
              <w:t>Australia</w:t>
            </w:r>
            <w:proofErr w:type="gramEnd"/>
            <w:r w:rsidRPr="003633C2">
              <w:rPr>
                <w:rFonts w:eastAsia="Arial" w:cs="Arial"/>
                <w:sz w:val="18"/>
                <w:szCs w:val="18"/>
              </w:rPr>
              <w:t xml:space="preserve"> and he became the State’s Governor in January 1974, until ill-health forced him to retire in April 1975. During this time Hugh Edwards had been knighted with a KCMG. Following his early retirement Sir Hugh and Lady Edwards moved to Sydney, where he died on 12</w:t>
            </w:r>
            <w:r w:rsidRPr="003633C2">
              <w:rPr>
                <w:rFonts w:eastAsia="Arial" w:cs="Arial"/>
                <w:sz w:val="18"/>
                <w:szCs w:val="18"/>
                <w:vertAlign w:val="superscript"/>
              </w:rPr>
              <w:t>th</w:t>
            </w:r>
            <w:r w:rsidRPr="003633C2">
              <w:rPr>
                <w:rFonts w:eastAsia="Arial" w:cs="Arial"/>
                <w:sz w:val="18"/>
                <w:szCs w:val="18"/>
              </w:rPr>
              <w:t xml:space="preserve"> August 1982.</w:t>
            </w:r>
          </w:p>
          <w:p w14:paraId="3D5D60B9" w14:textId="77777777" w:rsidR="00382915" w:rsidRPr="003633C2" w:rsidRDefault="00382915" w:rsidP="00695A9B">
            <w:pPr>
              <w:tabs>
                <w:tab w:val="right" w:pos="8088"/>
              </w:tabs>
              <w:ind w:right="60"/>
              <w:jc w:val="both"/>
              <w:rPr>
                <w:rFonts w:eastAsia="Arial" w:cs="Arial"/>
                <w:sz w:val="18"/>
                <w:szCs w:val="18"/>
              </w:rPr>
            </w:pPr>
          </w:p>
          <w:p w14:paraId="4254676F" w14:textId="77777777" w:rsidR="00382915" w:rsidRPr="003633C2" w:rsidRDefault="00382915" w:rsidP="00695A9B">
            <w:pPr>
              <w:tabs>
                <w:tab w:val="right" w:pos="8088"/>
              </w:tabs>
              <w:ind w:right="60"/>
              <w:jc w:val="both"/>
              <w:rPr>
                <w:rFonts w:eastAsia="Arial" w:cs="Arial"/>
                <w:sz w:val="18"/>
                <w:szCs w:val="18"/>
              </w:rPr>
            </w:pPr>
            <w:r w:rsidRPr="003633C2">
              <w:rPr>
                <w:rFonts w:eastAsia="Arial" w:cs="Arial"/>
                <w:sz w:val="18"/>
                <w:szCs w:val="18"/>
              </w:rPr>
              <w:t>The Air Hall at the Australian War Memorial in Canberra has been renamed the Sir Hughie Edwards VC Hall and a life-sized statue of Sir Hughie has been erected at Fremantle, where he spent much of his youth.</w:t>
            </w:r>
          </w:p>
          <w:p w14:paraId="3B10D914" w14:textId="77777777" w:rsidR="00382915" w:rsidRPr="003633C2" w:rsidRDefault="00382915" w:rsidP="00695A9B">
            <w:pPr>
              <w:ind w:right="60"/>
              <w:jc w:val="both"/>
              <w:rPr>
                <w:rFonts w:eastAsia="Arial" w:cs="Arial"/>
                <w:sz w:val="18"/>
                <w:szCs w:val="18"/>
              </w:rPr>
            </w:pPr>
          </w:p>
          <w:p w14:paraId="1064A03F"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 xml:space="preserve">Information provided to City in November 2009 by Mervyn W Prine, Aviation Historian (document dated 24 February 2006). </w:t>
            </w:r>
          </w:p>
          <w:p w14:paraId="7F644B67" w14:textId="77777777" w:rsidR="00382915" w:rsidRPr="003633C2" w:rsidRDefault="00382915" w:rsidP="00695A9B">
            <w:pPr>
              <w:widowControl w:val="0"/>
              <w:autoSpaceDE w:val="0"/>
              <w:autoSpaceDN w:val="0"/>
              <w:adjustRightInd w:val="0"/>
              <w:ind w:right="60"/>
              <w:jc w:val="both"/>
              <w:rPr>
                <w:rFonts w:eastAsia="MS Mincho" w:cs="Arial"/>
                <w:sz w:val="18"/>
                <w:szCs w:val="18"/>
              </w:rPr>
            </w:pPr>
          </w:p>
        </w:tc>
      </w:tr>
      <w:tr w:rsidR="00382915" w:rsidRPr="003633C2" w14:paraId="680B7350"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3244C49E"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Kingsford Smith Avenue</w:t>
            </w:r>
          </w:p>
        </w:tc>
        <w:tc>
          <w:tcPr>
            <w:tcW w:w="8420" w:type="dxa"/>
            <w:tcBorders>
              <w:top w:val="single" w:sz="4" w:space="0" w:color="auto"/>
              <w:left w:val="single" w:sz="4" w:space="0" w:color="auto"/>
              <w:bottom w:val="single" w:sz="4" w:space="0" w:color="auto"/>
              <w:right w:val="single" w:sz="4" w:space="0" w:color="auto"/>
            </w:tcBorders>
          </w:tcPr>
          <w:p w14:paraId="1337AC7B" w14:textId="77777777" w:rsidR="00382915" w:rsidRPr="003633C2" w:rsidRDefault="00382915" w:rsidP="00695A9B">
            <w:pPr>
              <w:jc w:val="both"/>
              <w:rPr>
                <w:rFonts w:eastAsia="Arial" w:cs="Arial"/>
                <w:sz w:val="18"/>
              </w:rPr>
            </w:pPr>
            <w:r w:rsidRPr="003633C2">
              <w:rPr>
                <w:rFonts w:eastAsia="Arial" w:cs="Arial"/>
                <w:sz w:val="18"/>
              </w:rPr>
              <w:t xml:space="preserve">Sir Charles Edward Kingsford Smith </w:t>
            </w:r>
            <w:hyperlink r:id="rId52" w:tooltip="Military Cross" w:history="1">
              <w:r w:rsidRPr="003633C2">
                <w:rPr>
                  <w:rFonts w:eastAsia="Arial" w:cs="Arial"/>
                  <w:color w:val="205D9E"/>
                  <w:sz w:val="18"/>
                  <w:u w:val="thick"/>
                </w:rPr>
                <w:t>MC</w:t>
              </w:r>
            </w:hyperlink>
            <w:r w:rsidRPr="003633C2">
              <w:rPr>
                <w:rFonts w:eastAsia="Arial" w:cs="Arial"/>
                <w:sz w:val="18"/>
              </w:rPr>
              <w:t xml:space="preserve">, </w:t>
            </w:r>
            <w:hyperlink r:id="rId53" w:tooltip="Air Force Cross (United Kingdom)" w:history="1">
              <w:r w:rsidRPr="003633C2">
                <w:rPr>
                  <w:rFonts w:eastAsia="Arial" w:cs="Arial"/>
                  <w:color w:val="205D9E"/>
                  <w:sz w:val="18"/>
                  <w:u w:val="thick"/>
                </w:rPr>
                <w:t>AFC</w:t>
              </w:r>
            </w:hyperlink>
            <w:r w:rsidRPr="003633C2">
              <w:rPr>
                <w:rFonts w:eastAsia="Arial" w:cs="Arial"/>
                <w:sz w:val="18"/>
              </w:rPr>
              <w:t xml:space="preserve"> (9 February 1897 – 8 November 1935), often called by his nickname Smithy, was an early Australian </w:t>
            </w:r>
            <w:hyperlink r:id="rId54" w:tooltip="Aviator" w:history="1">
              <w:r w:rsidRPr="003633C2">
                <w:rPr>
                  <w:rFonts w:eastAsia="Arial" w:cs="Arial"/>
                  <w:color w:val="205D9E"/>
                  <w:sz w:val="18"/>
                  <w:u w:val="thick"/>
                </w:rPr>
                <w:t>aviator</w:t>
              </w:r>
            </w:hyperlink>
            <w:r w:rsidRPr="003633C2">
              <w:rPr>
                <w:rFonts w:eastAsia="Arial" w:cs="Arial"/>
                <w:sz w:val="18"/>
              </w:rPr>
              <w:t>. In 1928, he earned global fame when he made the first trans-</w:t>
            </w:r>
            <w:hyperlink r:id="rId55" w:tooltip="Pacific ocean" w:history="1">
              <w:r w:rsidRPr="003633C2">
                <w:rPr>
                  <w:rFonts w:eastAsia="Arial" w:cs="Arial"/>
                  <w:color w:val="205D9E"/>
                  <w:sz w:val="18"/>
                  <w:u w:val="thick"/>
                </w:rPr>
                <w:t>Pacific</w:t>
              </w:r>
            </w:hyperlink>
            <w:r w:rsidRPr="003633C2">
              <w:rPr>
                <w:rFonts w:eastAsia="Arial" w:cs="Arial"/>
                <w:sz w:val="18"/>
              </w:rPr>
              <w:t xml:space="preserve"> flight from the </w:t>
            </w:r>
            <w:hyperlink r:id="rId56" w:tooltip="United States" w:history="1">
              <w:r w:rsidRPr="003633C2">
                <w:rPr>
                  <w:rFonts w:eastAsia="Arial" w:cs="Arial"/>
                  <w:color w:val="205D9E"/>
                  <w:sz w:val="18"/>
                  <w:u w:val="thick"/>
                </w:rPr>
                <w:t>United States</w:t>
              </w:r>
            </w:hyperlink>
            <w:r w:rsidRPr="003633C2">
              <w:rPr>
                <w:rFonts w:eastAsia="Arial" w:cs="Arial"/>
                <w:sz w:val="18"/>
              </w:rPr>
              <w:t xml:space="preserve"> to </w:t>
            </w:r>
            <w:hyperlink r:id="rId57" w:tooltip="Australia" w:history="1">
              <w:r w:rsidRPr="003633C2">
                <w:rPr>
                  <w:rFonts w:eastAsia="Arial" w:cs="Arial"/>
                  <w:color w:val="205D9E"/>
                  <w:sz w:val="18"/>
                  <w:u w:val="thick"/>
                </w:rPr>
                <w:t>Australia</w:t>
              </w:r>
            </w:hyperlink>
            <w:r w:rsidRPr="003633C2">
              <w:rPr>
                <w:rFonts w:eastAsia="Arial" w:cs="Arial"/>
                <w:sz w:val="18"/>
              </w:rPr>
              <w:t xml:space="preserve">. He also made the first non-stop crossing of the Australian mainland, the first flights between Australia and New Zealand, and the first eastward Pacific crossing from Australia to the United States. He also made a flight from Australia to London, setting a </w:t>
            </w:r>
            <w:proofErr w:type="gramStart"/>
            <w:r w:rsidRPr="003633C2">
              <w:rPr>
                <w:rFonts w:eastAsia="Arial" w:cs="Arial"/>
                <w:sz w:val="18"/>
              </w:rPr>
              <w:t>new record</w:t>
            </w:r>
            <w:proofErr w:type="gramEnd"/>
            <w:r w:rsidRPr="003633C2">
              <w:rPr>
                <w:rFonts w:eastAsia="Arial" w:cs="Arial"/>
                <w:sz w:val="18"/>
              </w:rPr>
              <w:t xml:space="preserve"> of 10.5 days.</w:t>
            </w:r>
          </w:p>
          <w:p w14:paraId="59E09E4F" w14:textId="77777777" w:rsidR="00382915" w:rsidRPr="003633C2" w:rsidRDefault="00382915" w:rsidP="00695A9B">
            <w:pPr>
              <w:jc w:val="both"/>
              <w:rPr>
                <w:rFonts w:eastAsia="Arial" w:cs="Arial"/>
                <w:sz w:val="18"/>
              </w:rPr>
            </w:pPr>
          </w:p>
          <w:p w14:paraId="19261C4F" w14:textId="77777777" w:rsidR="00382915" w:rsidRPr="003633C2" w:rsidRDefault="00382915" w:rsidP="00695A9B">
            <w:pPr>
              <w:jc w:val="both"/>
              <w:rPr>
                <w:rFonts w:eastAsia="Arial" w:cs="Arial"/>
                <w:sz w:val="18"/>
              </w:rPr>
            </w:pPr>
            <w:r w:rsidRPr="003633C2">
              <w:rPr>
                <w:rFonts w:eastAsia="Arial" w:cs="Arial"/>
                <w:sz w:val="18"/>
              </w:rPr>
              <w:t xml:space="preserve">At 16, Kingsford Smith became an engineering apprentice with the </w:t>
            </w:r>
            <w:hyperlink r:id="rId58" w:tooltip="CSR Limited" w:history="1">
              <w:r w:rsidRPr="003633C2">
                <w:rPr>
                  <w:rFonts w:eastAsia="Arial" w:cs="Arial"/>
                  <w:color w:val="205D9E"/>
                  <w:sz w:val="18"/>
                  <w:u w:val="thick"/>
                </w:rPr>
                <w:t>Colonial Sugar Refining Company</w:t>
              </w:r>
            </w:hyperlink>
            <w:r w:rsidRPr="003633C2">
              <w:rPr>
                <w:rFonts w:eastAsia="Arial" w:cs="Arial"/>
                <w:sz w:val="18"/>
              </w:rPr>
              <w:t xml:space="preserve">. In 1915, he enlisted for duty in the </w:t>
            </w:r>
            <w:hyperlink r:id="rId59" w:tooltip="First Australian Imperial Force" w:history="1">
              <w:r w:rsidRPr="003633C2">
                <w:rPr>
                  <w:rFonts w:eastAsia="Arial" w:cs="Arial"/>
                  <w:color w:val="205D9E"/>
                  <w:sz w:val="18"/>
                  <w:u w:val="thick"/>
                </w:rPr>
                <w:t>1st AIF</w:t>
              </w:r>
            </w:hyperlink>
            <w:r w:rsidRPr="003633C2">
              <w:rPr>
                <w:rFonts w:eastAsia="Arial" w:cs="Arial"/>
                <w:sz w:val="18"/>
              </w:rPr>
              <w:t xml:space="preserve"> (Australian Army) and served at </w:t>
            </w:r>
            <w:hyperlink r:id="rId60" w:tooltip="Gallipoli Campaign" w:history="1">
              <w:r w:rsidRPr="003633C2">
                <w:rPr>
                  <w:rFonts w:eastAsia="Arial" w:cs="Arial"/>
                  <w:color w:val="205D9E"/>
                  <w:sz w:val="18"/>
                  <w:u w:val="thick"/>
                </w:rPr>
                <w:t>Gallipoli</w:t>
              </w:r>
            </w:hyperlink>
            <w:r w:rsidRPr="003633C2">
              <w:rPr>
                <w:rFonts w:eastAsia="Arial" w:cs="Arial"/>
                <w:sz w:val="18"/>
              </w:rPr>
              <w:t xml:space="preserve">. Initially, he performed duty as a motorcycle </w:t>
            </w:r>
            <w:hyperlink r:id="rId61" w:tooltip="Despatch rider" w:history="1">
              <w:r w:rsidRPr="003633C2">
                <w:rPr>
                  <w:rFonts w:eastAsia="Arial" w:cs="Arial"/>
                  <w:color w:val="205D9E"/>
                  <w:sz w:val="18"/>
                  <w:u w:val="thick"/>
                </w:rPr>
                <w:t>despatch rider</w:t>
              </w:r>
            </w:hyperlink>
            <w:r w:rsidRPr="003633C2">
              <w:rPr>
                <w:rFonts w:eastAsia="Arial" w:cs="Arial"/>
                <w:sz w:val="18"/>
              </w:rPr>
              <w:t xml:space="preserve">, before transferring to the </w:t>
            </w:r>
            <w:hyperlink r:id="rId62" w:tooltip="Royal Flying Corps" w:history="1">
              <w:r w:rsidRPr="003633C2">
                <w:rPr>
                  <w:rFonts w:eastAsia="Arial" w:cs="Arial"/>
                  <w:color w:val="205D9E"/>
                  <w:sz w:val="18"/>
                  <w:u w:val="thick"/>
                </w:rPr>
                <w:t>Royal Flying Corps</w:t>
              </w:r>
            </w:hyperlink>
            <w:r w:rsidRPr="003633C2">
              <w:rPr>
                <w:rFonts w:eastAsia="Arial" w:cs="Arial"/>
                <w:sz w:val="18"/>
              </w:rPr>
              <w:t>, earning his pilot's wings in 1917.</w:t>
            </w:r>
          </w:p>
          <w:p w14:paraId="6618D3D8" w14:textId="77777777" w:rsidR="00382915" w:rsidRPr="003633C2" w:rsidRDefault="00382915" w:rsidP="00695A9B">
            <w:pPr>
              <w:jc w:val="both"/>
              <w:rPr>
                <w:rFonts w:eastAsia="Arial" w:cs="Arial"/>
                <w:sz w:val="18"/>
              </w:rPr>
            </w:pPr>
          </w:p>
          <w:p w14:paraId="6183FACE" w14:textId="77777777" w:rsidR="00382915" w:rsidRPr="003633C2" w:rsidRDefault="00382915" w:rsidP="00695A9B">
            <w:pPr>
              <w:jc w:val="both"/>
              <w:rPr>
                <w:rFonts w:eastAsia="Arial" w:cs="Arial"/>
                <w:sz w:val="18"/>
              </w:rPr>
            </w:pPr>
            <w:r w:rsidRPr="003633C2">
              <w:rPr>
                <w:rFonts w:eastAsia="Arial" w:cs="Arial"/>
                <w:sz w:val="18"/>
              </w:rPr>
              <w:t xml:space="preserve">In August 1917, while serving with </w:t>
            </w:r>
            <w:hyperlink r:id="rId63" w:tooltip="No. 23 Squadron RAF" w:history="1">
              <w:r w:rsidRPr="003633C2">
                <w:rPr>
                  <w:rFonts w:eastAsia="Arial" w:cs="Arial"/>
                  <w:color w:val="205D9E"/>
                  <w:sz w:val="18"/>
                  <w:u w:val="thick"/>
                </w:rPr>
                <w:t>No. 23 Squadron</w:t>
              </w:r>
            </w:hyperlink>
            <w:r w:rsidRPr="003633C2">
              <w:rPr>
                <w:rFonts w:eastAsia="Arial" w:cs="Arial"/>
                <w:sz w:val="18"/>
              </w:rPr>
              <w:t xml:space="preserve">, Kingsford Smith was shot down and received injuries which required </w:t>
            </w:r>
            <w:hyperlink r:id="rId64" w:tooltip="Amputation" w:history="1">
              <w:r w:rsidRPr="003633C2">
                <w:rPr>
                  <w:rFonts w:eastAsia="Arial" w:cs="Arial"/>
                  <w:color w:val="205D9E"/>
                  <w:sz w:val="18"/>
                  <w:u w:val="thick"/>
                </w:rPr>
                <w:t>amputation</w:t>
              </w:r>
            </w:hyperlink>
            <w:r w:rsidRPr="003633C2">
              <w:rPr>
                <w:rFonts w:eastAsia="Arial" w:cs="Arial"/>
                <w:sz w:val="18"/>
              </w:rPr>
              <w:t xml:space="preserve"> of a large part of his left foot. He was awarded the </w:t>
            </w:r>
            <w:hyperlink r:id="rId65" w:tooltip="Military Cross" w:history="1">
              <w:r w:rsidRPr="003633C2">
                <w:rPr>
                  <w:rFonts w:eastAsia="Arial" w:cs="Arial"/>
                  <w:color w:val="205D9E"/>
                  <w:sz w:val="18"/>
                  <w:u w:val="thick"/>
                </w:rPr>
                <w:t>Military Cross</w:t>
              </w:r>
            </w:hyperlink>
            <w:r w:rsidRPr="003633C2">
              <w:rPr>
                <w:rFonts w:eastAsia="Arial" w:cs="Arial"/>
                <w:sz w:val="18"/>
              </w:rPr>
              <w:t xml:space="preserve"> for his gallantry in battle. As his recovery was predicted to be lengthy, Kingsford Smith was permitted to take leave in Australia where he visited his parents. Returning to England, Kingsford Smith was assigned to instructor duties and promoted to </w:t>
            </w:r>
            <w:hyperlink r:id="rId66" w:tooltip="Captain (OF-2)" w:history="1">
              <w:r w:rsidRPr="003633C2">
                <w:rPr>
                  <w:rFonts w:eastAsia="Arial" w:cs="Arial"/>
                  <w:color w:val="205D9E"/>
                  <w:sz w:val="18"/>
                  <w:u w:val="thick"/>
                </w:rPr>
                <w:t>Captain</w:t>
              </w:r>
            </w:hyperlink>
            <w:r w:rsidRPr="003633C2">
              <w:rPr>
                <w:rFonts w:eastAsia="Arial" w:cs="Arial"/>
                <w:sz w:val="18"/>
              </w:rPr>
              <w:t>.</w:t>
            </w:r>
          </w:p>
          <w:p w14:paraId="1F399BE9" w14:textId="77777777" w:rsidR="00382915" w:rsidRPr="003633C2" w:rsidRDefault="00382915" w:rsidP="00695A9B">
            <w:pPr>
              <w:jc w:val="both"/>
              <w:rPr>
                <w:rFonts w:eastAsia="Arial" w:cs="Arial"/>
                <w:sz w:val="18"/>
              </w:rPr>
            </w:pPr>
          </w:p>
          <w:p w14:paraId="001F02C7" w14:textId="77777777" w:rsidR="00382915" w:rsidRPr="003633C2" w:rsidRDefault="00382915" w:rsidP="00695A9B">
            <w:pPr>
              <w:jc w:val="both"/>
              <w:rPr>
                <w:rFonts w:eastAsia="Arial" w:cs="Arial"/>
                <w:sz w:val="18"/>
              </w:rPr>
            </w:pPr>
            <w:r w:rsidRPr="003633C2">
              <w:rPr>
                <w:rFonts w:eastAsia="Arial" w:cs="Arial"/>
                <w:sz w:val="18"/>
              </w:rPr>
              <w:t xml:space="preserve">On 1 April 1918, along with other members of the Royal Flying Corps, Kingsford Smith was transferred to the newly established </w:t>
            </w:r>
            <w:hyperlink r:id="rId67" w:tooltip="Royal Air Force" w:history="1">
              <w:r w:rsidRPr="003633C2">
                <w:rPr>
                  <w:rFonts w:eastAsia="Arial" w:cs="Arial"/>
                  <w:color w:val="205D9E"/>
                  <w:sz w:val="18"/>
                  <w:u w:val="thick"/>
                </w:rPr>
                <w:t>Royal Air Force</w:t>
              </w:r>
            </w:hyperlink>
            <w:r w:rsidRPr="003633C2">
              <w:rPr>
                <w:rFonts w:eastAsia="Arial" w:cs="Arial"/>
                <w:sz w:val="18"/>
              </w:rPr>
              <w:t xml:space="preserve">. On being demobilised in England, in early 1919, he joined Tasmanian Cyril Maddocks, to form Kingsford Smith, Maddocks Aeros Ltd, flying a joy-riding service mainly in the North of England, during the summer of 1919, initially using surplus </w:t>
            </w:r>
            <w:hyperlink r:id="rId68" w:tooltip="DH.6" w:history="1">
              <w:r w:rsidRPr="003633C2">
                <w:rPr>
                  <w:rFonts w:eastAsia="Arial" w:cs="Arial"/>
                  <w:color w:val="205D9E"/>
                  <w:sz w:val="18"/>
                  <w:u w:val="thick"/>
                </w:rPr>
                <w:t>DH.6</w:t>
              </w:r>
            </w:hyperlink>
            <w:r w:rsidRPr="003633C2">
              <w:rPr>
                <w:rFonts w:eastAsia="Arial" w:cs="Arial"/>
                <w:sz w:val="18"/>
              </w:rPr>
              <w:t xml:space="preserve"> trainers, then surplus </w:t>
            </w:r>
            <w:hyperlink r:id="rId69" w:tooltip="B.E.2" w:history="1">
              <w:r w:rsidRPr="003633C2">
                <w:rPr>
                  <w:rFonts w:eastAsia="Arial" w:cs="Arial"/>
                  <w:color w:val="205D9E"/>
                  <w:sz w:val="18"/>
                  <w:u w:val="thick"/>
                </w:rPr>
                <w:t>B.E.2s</w:t>
              </w:r>
            </w:hyperlink>
            <w:r w:rsidRPr="003633C2">
              <w:rPr>
                <w:rFonts w:eastAsia="Arial" w:cs="Arial"/>
                <w:sz w:val="18"/>
              </w:rPr>
              <w:t xml:space="preserve">.  Later Kingsford Smith worked as a </w:t>
            </w:r>
            <w:hyperlink r:id="rId70" w:tooltip="Barnstorming" w:history="1">
              <w:r w:rsidRPr="003633C2">
                <w:rPr>
                  <w:rFonts w:eastAsia="Arial" w:cs="Arial"/>
                  <w:color w:val="205D9E"/>
                  <w:sz w:val="18"/>
                  <w:u w:val="thick"/>
                </w:rPr>
                <w:t>barnstormer</w:t>
              </w:r>
            </w:hyperlink>
            <w:r w:rsidRPr="003633C2">
              <w:rPr>
                <w:rFonts w:eastAsia="Arial" w:cs="Arial"/>
                <w:sz w:val="18"/>
              </w:rPr>
              <w:t xml:space="preserve"> in the United States before returning to Australia in 1921.  He did the same in Australia </w:t>
            </w:r>
            <w:proofErr w:type="gramStart"/>
            <w:r w:rsidRPr="003633C2">
              <w:rPr>
                <w:rFonts w:eastAsia="Arial" w:cs="Arial"/>
                <w:sz w:val="18"/>
              </w:rPr>
              <w:t>and also</w:t>
            </w:r>
            <w:proofErr w:type="gramEnd"/>
            <w:r w:rsidRPr="003633C2">
              <w:rPr>
                <w:rFonts w:eastAsia="Arial" w:cs="Arial"/>
                <w:sz w:val="18"/>
              </w:rPr>
              <w:t xml:space="preserve"> flew airmail </w:t>
            </w:r>
            <w:proofErr w:type="gramStart"/>
            <w:r w:rsidRPr="003633C2">
              <w:rPr>
                <w:rFonts w:eastAsia="Arial" w:cs="Arial"/>
                <w:sz w:val="18"/>
              </w:rPr>
              <w:t>services, and</w:t>
            </w:r>
            <w:proofErr w:type="gramEnd"/>
            <w:r w:rsidRPr="003633C2">
              <w:rPr>
                <w:rFonts w:eastAsia="Arial" w:cs="Arial"/>
                <w:sz w:val="18"/>
              </w:rPr>
              <w:t xml:space="preserve"> began to plan his record-breaking flight across the Pacific.  Applying for a commercial pilot's licence on 2 June 1921 (in which he gave his name as 'Charles Edward Kingsford-Smith'),  he became one of Australia's first airline pilots when he was chosen by </w:t>
            </w:r>
            <w:hyperlink r:id="rId71" w:tooltip="Norman Brearley" w:history="1">
              <w:r w:rsidRPr="003633C2">
                <w:rPr>
                  <w:rFonts w:eastAsia="Arial" w:cs="Arial"/>
                  <w:color w:val="205D9E"/>
                  <w:sz w:val="18"/>
                  <w:u w:val="thick"/>
                </w:rPr>
                <w:t>Norman Brearley</w:t>
              </w:r>
            </w:hyperlink>
            <w:r w:rsidRPr="003633C2">
              <w:rPr>
                <w:rFonts w:eastAsia="Arial" w:cs="Arial"/>
                <w:sz w:val="18"/>
              </w:rPr>
              <w:t xml:space="preserve"> to fly for the newly formed </w:t>
            </w:r>
            <w:hyperlink r:id="rId72" w:tooltip="West Australian Airways" w:history="1">
              <w:r w:rsidRPr="003633C2">
                <w:rPr>
                  <w:rFonts w:eastAsia="Arial" w:cs="Arial"/>
                  <w:color w:val="205D9E"/>
                  <w:sz w:val="18"/>
                  <w:u w:val="thick"/>
                </w:rPr>
                <w:t>West Australian Airways</w:t>
              </w:r>
            </w:hyperlink>
            <w:r w:rsidRPr="003633C2">
              <w:rPr>
                <w:rFonts w:eastAsia="Arial" w:cs="Arial"/>
                <w:sz w:val="18"/>
              </w:rPr>
              <w:t>.</w:t>
            </w:r>
          </w:p>
          <w:p w14:paraId="40BA4A8F" w14:textId="77777777" w:rsidR="00382915" w:rsidRPr="003633C2" w:rsidRDefault="00382915" w:rsidP="00695A9B">
            <w:pPr>
              <w:jc w:val="both"/>
              <w:rPr>
                <w:rFonts w:eastAsia="Arial" w:cs="Arial"/>
                <w:sz w:val="18"/>
              </w:rPr>
            </w:pPr>
          </w:p>
          <w:p w14:paraId="45CB279E" w14:textId="77777777" w:rsidR="00382915" w:rsidRPr="003633C2" w:rsidRDefault="00382915" w:rsidP="00695A9B">
            <w:pPr>
              <w:jc w:val="both"/>
              <w:rPr>
                <w:rFonts w:eastAsia="Arial" w:cs="Arial"/>
                <w:sz w:val="18"/>
              </w:rPr>
            </w:pPr>
            <w:r w:rsidRPr="003633C2">
              <w:rPr>
                <w:rFonts w:eastAsia="Arial" w:cs="Arial"/>
                <w:sz w:val="18"/>
              </w:rPr>
              <w:t xml:space="preserve">After making the first non-stop flight across Australia from </w:t>
            </w:r>
            <w:hyperlink r:id="rId73" w:tooltip="Point Cook" w:history="1">
              <w:r w:rsidRPr="003633C2">
                <w:rPr>
                  <w:rFonts w:eastAsia="Arial" w:cs="Arial"/>
                  <w:color w:val="205D9E"/>
                  <w:sz w:val="18"/>
                  <w:u w:val="thick"/>
                </w:rPr>
                <w:t>Point Cook</w:t>
              </w:r>
            </w:hyperlink>
            <w:r w:rsidRPr="003633C2">
              <w:rPr>
                <w:rFonts w:eastAsia="Arial" w:cs="Arial"/>
                <w:sz w:val="18"/>
              </w:rPr>
              <w:t xml:space="preserve"> near </w:t>
            </w:r>
            <w:hyperlink r:id="rId74" w:tooltip="Melbourne" w:history="1">
              <w:r w:rsidRPr="003633C2">
                <w:rPr>
                  <w:rFonts w:eastAsia="Arial" w:cs="Arial"/>
                  <w:color w:val="205D9E"/>
                  <w:sz w:val="18"/>
                  <w:u w:val="thick"/>
                </w:rPr>
                <w:t>Melbourne</w:t>
              </w:r>
            </w:hyperlink>
            <w:r w:rsidRPr="003633C2">
              <w:rPr>
                <w:rFonts w:eastAsia="Arial" w:cs="Arial"/>
                <w:sz w:val="18"/>
              </w:rPr>
              <w:t xml:space="preserve"> to </w:t>
            </w:r>
            <w:hyperlink r:id="rId75" w:tooltip="Perth, Western Australia" w:history="1">
              <w:r w:rsidRPr="003633C2">
                <w:rPr>
                  <w:rFonts w:eastAsia="Arial" w:cs="Arial"/>
                  <w:color w:val="205D9E"/>
                  <w:sz w:val="18"/>
                  <w:u w:val="thick"/>
                </w:rPr>
                <w:t>Perth</w:t>
              </w:r>
            </w:hyperlink>
            <w:r w:rsidRPr="003633C2">
              <w:rPr>
                <w:rFonts w:eastAsia="Arial" w:cs="Arial"/>
                <w:sz w:val="18"/>
              </w:rPr>
              <w:t xml:space="preserve">, in Western Australia in August 1928, Kingsford Smith and </w:t>
            </w:r>
            <w:hyperlink r:id="rId76" w:tooltip="Charles Ulm" w:history="1">
              <w:r w:rsidRPr="003633C2">
                <w:rPr>
                  <w:rFonts w:eastAsia="Arial" w:cs="Arial"/>
                  <w:color w:val="205D9E"/>
                  <w:sz w:val="18"/>
                  <w:u w:val="thick"/>
                </w:rPr>
                <w:t>Charles Ulm</w:t>
              </w:r>
            </w:hyperlink>
            <w:r w:rsidRPr="003633C2">
              <w:rPr>
                <w:rFonts w:eastAsia="Arial" w:cs="Arial"/>
                <w:sz w:val="18"/>
              </w:rPr>
              <w:t xml:space="preserve"> registered themselves as Australian National Airways.  They then decided to attempt the Tasman crossing to New Zealand not only because it had never yet been done, but also in the hope the Australian Government would grant Australian National Airways a subsidised contract to carry scheduled mail regularly.  The Tasman had remained </w:t>
            </w:r>
            <w:proofErr w:type="spellStart"/>
            <w:r w:rsidRPr="003633C2">
              <w:rPr>
                <w:rFonts w:eastAsia="Arial" w:cs="Arial"/>
                <w:sz w:val="18"/>
              </w:rPr>
              <w:t>unflown</w:t>
            </w:r>
            <w:proofErr w:type="spellEnd"/>
            <w:r w:rsidRPr="003633C2">
              <w:rPr>
                <w:rFonts w:eastAsia="Arial" w:cs="Arial"/>
                <w:sz w:val="18"/>
              </w:rPr>
              <w:t xml:space="preserve"> after the failure of the first attempt in January 1928, when New Zealanders </w:t>
            </w:r>
            <w:hyperlink r:id="rId77" w:tooltip="Moncrieff and Hood" w:history="1">
              <w:r w:rsidRPr="003633C2">
                <w:rPr>
                  <w:rFonts w:eastAsia="Arial" w:cs="Arial"/>
                  <w:color w:val="205D9E"/>
                  <w:sz w:val="18"/>
                  <w:u w:val="thick"/>
                </w:rPr>
                <w:t>John Moncrieff and George Hood</w:t>
              </w:r>
            </w:hyperlink>
            <w:r w:rsidRPr="003633C2">
              <w:rPr>
                <w:rFonts w:eastAsia="Arial" w:cs="Arial"/>
                <w:sz w:val="18"/>
              </w:rPr>
              <w:t xml:space="preserve"> had </w:t>
            </w:r>
            <w:hyperlink r:id="rId78" w:tooltip="List of aerial disappearances" w:history="1">
              <w:r w:rsidRPr="003633C2">
                <w:rPr>
                  <w:rFonts w:eastAsia="Arial" w:cs="Arial"/>
                  <w:color w:val="205D9E"/>
                  <w:sz w:val="18"/>
                  <w:u w:val="thick"/>
                </w:rPr>
                <w:t>vanished without trace</w:t>
              </w:r>
            </w:hyperlink>
            <w:r w:rsidRPr="003633C2">
              <w:rPr>
                <w:rFonts w:eastAsia="Arial" w:cs="Arial"/>
                <w:sz w:val="18"/>
              </w:rPr>
              <w:t>.</w:t>
            </w:r>
          </w:p>
          <w:p w14:paraId="1DBBAE32" w14:textId="77777777" w:rsidR="00382915" w:rsidRPr="003633C2" w:rsidRDefault="00382915" w:rsidP="00695A9B">
            <w:pPr>
              <w:jc w:val="both"/>
              <w:rPr>
                <w:rFonts w:eastAsia="Arial" w:cs="Arial"/>
                <w:sz w:val="18"/>
              </w:rPr>
            </w:pPr>
          </w:p>
          <w:p w14:paraId="441666D1" w14:textId="77777777" w:rsidR="00382915" w:rsidRPr="003633C2" w:rsidRDefault="00382915" w:rsidP="00695A9B">
            <w:pPr>
              <w:jc w:val="both"/>
              <w:rPr>
                <w:rFonts w:eastAsia="Arial" w:cs="Arial"/>
                <w:sz w:val="18"/>
              </w:rPr>
            </w:pPr>
            <w:r w:rsidRPr="003633C2">
              <w:rPr>
                <w:rFonts w:eastAsia="Arial" w:cs="Arial"/>
                <w:sz w:val="18"/>
              </w:rPr>
              <w:t xml:space="preserve">Accompanied by Charles Ulm, navigator Harold Arthur Litchfield, and radio operator Thomas H. McWilliams, a New Zealander made available by the New Zealand Government, Kingsford Smith left Richmond in the evening of 10 September, planning to fly overnight to a daylight landing after a flight of about 14 hours. The 2,600 kilometres (1,600 mi) planned route was only just over half the distance between Hawaii and Fiji. After a stormy flight, at times through </w:t>
            </w:r>
            <w:hyperlink r:id="rId79" w:tooltip="Atmospheric icing" w:history="1">
              <w:r w:rsidRPr="003633C2">
                <w:rPr>
                  <w:rFonts w:eastAsia="Arial" w:cs="Arial"/>
                  <w:color w:val="205D9E"/>
                  <w:sz w:val="18"/>
                  <w:u w:val="thick"/>
                </w:rPr>
                <w:t>icing</w:t>
              </w:r>
            </w:hyperlink>
            <w:r w:rsidRPr="003633C2">
              <w:rPr>
                <w:rFonts w:eastAsia="Arial" w:cs="Arial"/>
                <w:sz w:val="18"/>
              </w:rPr>
              <w:t xml:space="preserve"> conditions, the Southern Cross made landfall in much improved weather near </w:t>
            </w:r>
            <w:hyperlink r:id="rId80" w:tooltip="Cook Strait" w:history="1">
              <w:r w:rsidRPr="003633C2">
                <w:rPr>
                  <w:rFonts w:eastAsia="Arial" w:cs="Arial"/>
                  <w:color w:val="205D9E"/>
                  <w:sz w:val="18"/>
                  <w:u w:val="thick"/>
                </w:rPr>
                <w:t>Cook Strait</w:t>
              </w:r>
            </w:hyperlink>
            <w:r w:rsidRPr="003633C2">
              <w:rPr>
                <w:rFonts w:eastAsia="Arial" w:cs="Arial"/>
                <w:sz w:val="18"/>
              </w:rPr>
              <w:t xml:space="preserve">, the passage between New Zealand's two main islands. At an estimated 241 kilometres (150 mi) out from New Zealand, the crew had dropped a wreath in memory of the two New Zealanders who had disappeared during their attempt to cross the Tasman earlier that year. </w:t>
            </w:r>
          </w:p>
          <w:p w14:paraId="2A7331AD" w14:textId="77777777" w:rsidR="00382915" w:rsidRPr="003633C2" w:rsidRDefault="00382915" w:rsidP="00695A9B">
            <w:pPr>
              <w:jc w:val="both"/>
              <w:rPr>
                <w:rFonts w:eastAsia="Arial" w:cs="Arial"/>
                <w:sz w:val="18"/>
              </w:rPr>
            </w:pPr>
          </w:p>
          <w:p w14:paraId="204573D8" w14:textId="77777777" w:rsidR="00382915" w:rsidRPr="003633C2" w:rsidRDefault="00382915" w:rsidP="00695A9B">
            <w:pPr>
              <w:jc w:val="both"/>
              <w:rPr>
                <w:rFonts w:eastAsia="Arial" w:cs="Arial"/>
                <w:sz w:val="18"/>
              </w:rPr>
            </w:pPr>
            <w:r w:rsidRPr="003633C2">
              <w:rPr>
                <w:rFonts w:eastAsia="Arial" w:cs="Arial"/>
                <w:sz w:val="18"/>
              </w:rPr>
              <w:t>There was a tremendous welcome in Christchurch, where the Southern Cross landed at 0922 after a flight of 14 hours and 25 minutes. About 30,000 people made their way to Wigram, including many students from state schools, who were given the day off, and public servants, who were granted leave until 11 a.m.  The event was also broadcast live on radio.</w:t>
            </w:r>
          </w:p>
          <w:p w14:paraId="2379EF93" w14:textId="77777777" w:rsidR="00382915" w:rsidRPr="003633C2" w:rsidRDefault="00382915" w:rsidP="00695A9B">
            <w:pPr>
              <w:jc w:val="both"/>
              <w:rPr>
                <w:rFonts w:eastAsia="Arial" w:cs="Arial"/>
                <w:sz w:val="18"/>
              </w:rPr>
            </w:pPr>
            <w:r w:rsidRPr="003633C2">
              <w:rPr>
                <w:rFonts w:eastAsia="Arial" w:cs="Arial"/>
                <w:sz w:val="18"/>
              </w:rPr>
              <w:t xml:space="preserve"> </w:t>
            </w:r>
          </w:p>
          <w:p w14:paraId="17E8A688" w14:textId="77777777" w:rsidR="00382915" w:rsidRPr="003633C2" w:rsidRDefault="00382915" w:rsidP="00695A9B">
            <w:pPr>
              <w:jc w:val="both"/>
              <w:rPr>
                <w:rFonts w:eastAsia="Arial" w:cs="Arial"/>
                <w:sz w:val="18"/>
              </w:rPr>
            </w:pPr>
            <w:r w:rsidRPr="003633C2">
              <w:rPr>
                <w:rFonts w:eastAsia="Arial" w:cs="Arial"/>
                <w:sz w:val="18"/>
              </w:rPr>
              <w:t xml:space="preserve">While the New Zealand Air Force overhauled the Southern Cross free of charge Kingsford Smith and Charles Ulm were taken on a triumphant tour of New Zealand, flying in </w:t>
            </w:r>
            <w:hyperlink r:id="rId81" w:tooltip="Bristol F.2 Fighter" w:history="1">
              <w:r w:rsidRPr="003633C2">
                <w:rPr>
                  <w:rFonts w:eastAsia="Arial" w:cs="Arial"/>
                  <w:color w:val="205D9E"/>
                  <w:sz w:val="18"/>
                  <w:u w:val="thick"/>
                </w:rPr>
                <w:t>Bristol Fighters</w:t>
              </w:r>
            </w:hyperlink>
            <w:r w:rsidRPr="003633C2">
              <w:rPr>
                <w:rFonts w:eastAsia="Arial" w:cs="Arial"/>
                <w:sz w:val="18"/>
              </w:rPr>
              <w:t xml:space="preserve">.  The return to Sydney was made from </w:t>
            </w:r>
            <w:hyperlink r:id="rId82" w:tooltip="Blenheim, New Zealand" w:history="1">
              <w:r w:rsidRPr="003633C2">
                <w:rPr>
                  <w:rFonts w:eastAsia="Arial" w:cs="Arial"/>
                  <w:color w:val="205D9E"/>
                  <w:sz w:val="18"/>
                  <w:u w:val="thick"/>
                </w:rPr>
                <w:t>Blenheim</w:t>
              </w:r>
            </w:hyperlink>
            <w:r w:rsidRPr="003633C2">
              <w:rPr>
                <w:rFonts w:eastAsia="Arial" w:cs="Arial"/>
                <w:sz w:val="18"/>
              </w:rPr>
              <w:t xml:space="preserve">, a small city at the north of the </w:t>
            </w:r>
            <w:hyperlink r:id="rId83" w:tooltip="South Island" w:history="1">
              <w:r w:rsidRPr="003633C2">
                <w:rPr>
                  <w:rFonts w:eastAsia="Arial" w:cs="Arial"/>
                  <w:color w:val="205D9E"/>
                  <w:sz w:val="18"/>
                  <w:u w:val="thick"/>
                </w:rPr>
                <w:t>South Island</w:t>
              </w:r>
            </w:hyperlink>
            <w:r w:rsidRPr="003633C2">
              <w:rPr>
                <w:rFonts w:eastAsia="Arial" w:cs="Arial"/>
                <w:sz w:val="18"/>
              </w:rPr>
              <w:t xml:space="preserve">. Hampered by fog, severe weather and a minor navigational error, the flight to Richmond took over 23 hours; on touchdown the aircraft had enough fuel for only another 10 minutes flying. </w:t>
            </w:r>
          </w:p>
          <w:p w14:paraId="534977DC" w14:textId="77777777" w:rsidR="00382915" w:rsidRPr="003633C2" w:rsidRDefault="00382915" w:rsidP="00695A9B">
            <w:pPr>
              <w:jc w:val="both"/>
              <w:rPr>
                <w:rFonts w:eastAsia="Arial" w:cs="Arial"/>
                <w:sz w:val="18"/>
              </w:rPr>
            </w:pPr>
          </w:p>
          <w:p w14:paraId="44882590" w14:textId="77777777" w:rsidR="00382915" w:rsidRPr="003633C2" w:rsidRDefault="00382915" w:rsidP="00695A9B">
            <w:pPr>
              <w:jc w:val="both"/>
              <w:rPr>
                <w:rFonts w:eastAsia="Arial" w:cs="Arial"/>
                <w:sz w:val="18"/>
              </w:rPr>
            </w:pPr>
            <w:r w:rsidRPr="003633C2">
              <w:rPr>
                <w:rFonts w:eastAsia="Arial" w:cs="Arial"/>
                <w:sz w:val="18"/>
              </w:rPr>
              <w:t xml:space="preserve">Collecting his 'old bus', Southern Cross, from the Fokker Aircraft Company in the Netherlands where it had been overhauled, in June 1930 he achieved an east-west crossing of the Atlantic from Ireland to Newfoundland in 31½ hours, having taken off from Portmarnock Beach (The Velvet Strand), just north of Dublin. New York gave him a tumultuous welcome. The Southern Cross </w:t>
            </w:r>
            <w:proofErr w:type="gramStart"/>
            <w:r w:rsidRPr="003633C2">
              <w:rPr>
                <w:rFonts w:eastAsia="Arial" w:cs="Arial"/>
                <w:sz w:val="18"/>
              </w:rPr>
              <w:t>continued on</w:t>
            </w:r>
            <w:proofErr w:type="gramEnd"/>
            <w:r w:rsidRPr="003633C2">
              <w:rPr>
                <w:rFonts w:eastAsia="Arial" w:cs="Arial"/>
                <w:sz w:val="18"/>
              </w:rPr>
              <w:t xml:space="preserve"> to Oakland, California, completing a circumnavigation of the world, begun in 1928.  In 1930, he competed in an England to Australia </w:t>
            </w:r>
            <w:hyperlink r:id="rId84" w:tooltip="Air race" w:history="1">
              <w:r w:rsidRPr="003633C2">
                <w:rPr>
                  <w:rFonts w:eastAsia="Arial" w:cs="Arial"/>
                  <w:color w:val="205D9E"/>
                  <w:sz w:val="18"/>
                  <w:u w:val="thick"/>
                </w:rPr>
                <w:t>air race</w:t>
              </w:r>
            </w:hyperlink>
            <w:r w:rsidRPr="003633C2">
              <w:rPr>
                <w:rFonts w:eastAsia="Arial" w:cs="Arial"/>
                <w:sz w:val="18"/>
              </w:rPr>
              <w:t xml:space="preserve">, and, flying solo, won the event taking 13 days. He arrived in Sydney on 22 October 1930. </w:t>
            </w:r>
          </w:p>
          <w:p w14:paraId="3615DBB5" w14:textId="77777777" w:rsidR="00382915" w:rsidRPr="003633C2" w:rsidRDefault="00382915" w:rsidP="00695A9B">
            <w:pPr>
              <w:jc w:val="both"/>
              <w:rPr>
                <w:rFonts w:eastAsia="Arial" w:cs="Arial"/>
                <w:sz w:val="18"/>
              </w:rPr>
            </w:pPr>
          </w:p>
          <w:p w14:paraId="7F9A72C9" w14:textId="77777777" w:rsidR="00382915" w:rsidRPr="003633C2" w:rsidRDefault="00382915" w:rsidP="00695A9B">
            <w:pPr>
              <w:jc w:val="both"/>
              <w:rPr>
                <w:rFonts w:eastAsia="Arial" w:cs="Arial"/>
                <w:sz w:val="18"/>
              </w:rPr>
            </w:pPr>
            <w:r w:rsidRPr="003633C2">
              <w:rPr>
                <w:rFonts w:eastAsia="Arial" w:cs="Arial"/>
                <w:sz w:val="18"/>
              </w:rPr>
              <w:t xml:space="preserve">In 1931, he purchased an </w:t>
            </w:r>
            <w:hyperlink r:id="rId85" w:tooltip="Avro Avian" w:history="1">
              <w:r w:rsidRPr="003633C2">
                <w:rPr>
                  <w:rFonts w:eastAsia="Arial" w:cs="Arial"/>
                  <w:color w:val="205D9E"/>
                  <w:sz w:val="18"/>
                  <w:u w:val="thick"/>
                </w:rPr>
                <w:t>Avro Avian</w:t>
              </w:r>
            </w:hyperlink>
            <w:r w:rsidRPr="003633C2">
              <w:rPr>
                <w:rFonts w:eastAsia="Arial" w:cs="Arial"/>
                <w:sz w:val="18"/>
              </w:rPr>
              <w:t xml:space="preserve"> he named the </w:t>
            </w:r>
            <w:hyperlink r:id="rId86" w:tooltip="Southern Cross Minor" w:history="1">
              <w:r w:rsidRPr="003633C2">
                <w:rPr>
                  <w:rFonts w:eastAsia="Arial" w:cs="Arial"/>
                  <w:color w:val="205D9E"/>
                  <w:sz w:val="18"/>
                  <w:u w:val="thick"/>
                </w:rPr>
                <w:t>Southern Cross Minor</w:t>
              </w:r>
            </w:hyperlink>
            <w:r w:rsidRPr="003633C2">
              <w:rPr>
                <w:rFonts w:eastAsia="Arial" w:cs="Arial"/>
                <w:sz w:val="18"/>
              </w:rPr>
              <w:t xml:space="preserve">, to attempt an Australia-to-England flight. He later sold the aircraft to Captain </w:t>
            </w:r>
            <w:hyperlink r:id="rId87" w:tooltip="Bill Lancaster (Aviator)" w:history="1">
              <w:r w:rsidRPr="003633C2">
                <w:rPr>
                  <w:rFonts w:eastAsia="Arial" w:cs="Arial"/>
                  <w:color w:val="205D9E"/>
                  <w:sz w:val="18"/>
                  <w:u w:val="thick"/>
                </w:rPr>
                <w:t>W.N. "Bill" Lancaster</w:t>
              </w:r>
            </w:hyperlink>
            <w:r w:rsidRPr="003633C2">
              <w:rPr>
                <w:rFonts w:eastAsia="Arial" w:cs="Arial"/>
                <w:sz w:val="18"/>
              </w:rPr>
              <w:t xml:space="preserve"> who vanished on 11 April 1933 over the </w:t>
            </w:r>
            <w:hyperlink r:id="rId88" w:tooltip="Sahara Desert" w:history="1">
              <w:r w:rsidRPr="003633C2">
                <w:rPr>
                  <w:rFonts w:eastAsia="Arial" w:cs="Arial"/>
                  <w:color w:val="205D9E"/>
                  <w:sz w:val="18"/>
                  <w:u w:val="thick"/>
                </w:rPr>
                <w:t>Sahara Desert</w:t>
              </w:r>
            </w:hyperlink>
            <w:r w:rsidRPr="003633C2">
              <w:rPr>
                <w:rFonts w:eastAsia="Arial" w:cs="Arial"/>
                <w:sz w:val="18"/>
              </w:rPr>
              <w:t xml:space="preserve">; Lancaster's remains were not found until 1962. The wreck of the Southern Cross Minor is now in the </w:t>
            </w:r>
            <w:hyperlink r:id="rId89" w:tooltip="Queensland Museum" w:history="1">
              <w:r w:rsidRPr="003633C2">
                <w:rPr>
                  <w:rFonts w:eastAsia="Arial" w:cs="Arial"/>
                  <w:color w:val="205D9E"/>
                  <w:sz w:val="18"/>
                  <w:u w:val="thick"/>
                </w:rPr>
                <w:t>Queensland Museum</w:t>
              </w:r>
            </w:hyperlink>
            <w:r w:rsidRPr="003633C2">
              <w:rPr>
                <w:rFonts w:eastAsia="Arial" w:cs="Arial"/>
                <w:sz w:val="18"/>
              </w:rPr>
              <w:t xml:space="preserve">.  Also in 1931, Smith began developing the </w:t>
            </w:r>
            <w:hyperlink r:id="rId90" w:tooltip="Southern Cross (automobile)" w:history="1">
              <w:r w:rsidRPr="003633C2">
                <w:rPr>
                  <w:rFonts w:eastAsia="Arial" w:cs="Arial"/>
                  <w:color w:val="205D9E"/>
                  <w:sz w:val="18"/>
                  <w:u w:val="thick"/>
                </w:rPr>
                <w:t>Southern Cross</w:t>
              </w:r>
            </w:hyperlink>
            <w:r w:rsidRPr="003633C2">
              <w:rPr>
                <w:rFonts w:eastAsia="Arial" w:cs="Arial"/>
                <w:sz w:val="18"/>
              </w:rPr>
              <w:t xml:space="preserve"> automobile as a side project.</w:t>
            </w:r>
          </w:p>
          <w:p w14:paraId="63328686" w14:textId="77777777" w:rsidR="00382915" w:rsidRPr="003633C2" w:rsidRDefault="00382915" w:rsidP="00695A9B">
            <w:pPr>
              <w:jc w:val="both"/>
              <w:rPr>
                <w:rFonts w:eastAsia="Arial" w:cs="Arial"/>
                <w:sz w:val="18"/>
              </w:rPr>
            </w:pPr>
          </w:p>
          <w:p w14:paraId="245FA61D" w14:textId="77777777" w:rsidR="00382915" w:rsidRPr="003633C2" w:rsidRDefault="00382915" w:rsidP="00695A9B">
            <w:pPr>
              <w:jc w:val="both"/>
              <w:rPr>
                <w:rFonts w:eastAsia="Arial" w:cs="Arial"/>
                <w:sz w:val="18"/>
              </w:rPr>
            </w:pPr>
            <w:r w:rsidRPr="003633C2">
              <w:rPr>
                <w:rFonts w:eastAsia="Arial" w:cs="Arial"/>
                <w:sz w:val="18"/>
              </w:rPr>
              <w:t xml:space="preserve">In 1933, </w:t>
            </w:r>
            <w:hyperlink r:id="rId91" w:tooltip="Seven Mile Beach, New South Wales" w:history="1">
              <w:r w:rsidRPr="003633C2">
                <w:rPr>
                  <w:rFonts w:eastAsia="Arial" w:cs="Arial"/>
                  <w:color w:val="205D9E"/>
                  <w:sz w:val="18"/>
                  <w:u w:val="thick"/>
                </w:rPr>
                <w:t>Seven Mile Beach, New South Wales</w:t>
              </w:r>
            </w:hyperlink>
            <w:r w:rsidRPr="003633C2">
              <w:rPr>
                <w:rFonts w:eastAsia="Arial" w:cs="Arial"/>
                <w:sz w:val="18"/>
              </w:rPr>
              <w:t>, was used by Sir Charles Kingsford Smith as the runway for the first commercial flight between Australia and New Zealand.</w:t>
            </w:r>
          </w:p>
          <w:p w14:paraId="04745B70" w14:textId="77777777" w:rsidR="00382915" w:rsidRPr="003633C2" w:rsidRDefault="00382915" w:rsidP="00695A9B">
            <w:pPr>
              <w:jc w:val="both"/>
              <w:rPr>
                <w:rFonts w:eastAsia="Arial" w:cs="Arial"/>
                <w:sz w:val="18"/>
              </w:rPr>
            </w:pPr>
          </w:p>
          <w:p w14:paraId="7EE4944D" w14:textId="77777777" w:rsidR="00382915" w:rsidRPr="003633C2" w:rsidRDefault="00382915" w:rsidP="00695A9B">
            <w:pPr>
              <w:jc w:val="both"/>
              <w:rPr>
                <w:rFonts w:eastAsia="Arial" w:cs="Arial"/>
                <w:sz w:val="18"/>
              </w:rPr>
            </w:pPr>
            <w:r w:rsidRPr="003633C2">
              <w:rPr>
                <w:rFonts w:eastAsia="Arial" w:cs="Arial"/>
                <w:sz w:val="18"/>
              </w:rPr>
              <w:t xml:space="preserve">In 1934, he purchased a </w:t>
            </w:r>
            <w:hyperlink r:id="rId92" w:tooltip="Lockheed Altair" w:history="1">
              <w:r w:rsidRPr="003633C2">
                <w:rPr>
                  <w:rFonts w:eastAsia="Arial" w:cs="Arial"/>
                  <w:color w:val="205D9E"/>
                  <w:sz w:val="18"/>
                  <w:u w:val="thick"/>
                </w:rPr>
                <w:t>Lockheed Altair</w:t>
              </w:r>
            </w:hyperlink>
            <w:r w:rsidRPr="003633C2">
              <w:rPr>
                <w:rFonts w:eastAsia="Arial" w:cs="Arial"/>
                <w:sz w:val="18"/>
              </w:rPr>
              <w:t xml:space="preserve">, the </w:t>
            </w:r>
            <w:hyperlink r:id="rId93" w:tooltip="Lady Southern Cross" w:history="1">
              <w:r w:rsidRPr="003633C2">
                <w:rPr>
                  <w:rFonts w:eastAsia="Arial" w:cs="Arial"/>
                  <w:color w:val="205D9E"/>
                  <w:sz w:val="18"/>
                  <w:u w:val="thick"/>
                </w:rPr>
                <w:t>Lady Southern Cross</w:t>
              </w:r>
            </w:hyperlink>
            <w:r w:rsidRPr="003633C2">
              <w:rPr>
                <w:rFonts w:eastAsia="Arial" w:cs="Arial"/>
                <w:sz w:val="18"/>
              </w:rPr>
              <w:t xml:space="preserve">, with the intention of competing in the </w:t>
            </w:r>
            <w:hyperlink r:id="rId94" w:tooltip="MacRobertson Air Race" w:history="1">
              <w:r w:rsidRPr="003633C2">
                <w:rPr>
                  <w:rFonts w:eastAsia="Arial" w:cs="Arial"/>
                  <w:color w:val="205D9E"/>
                  <w:sz w:val="18"/>
                  <w:u w:val="thick"/>
                </w:rPr>
                <w:t>MacRobertson Air Race</w:t>
              </w:r>
            </w:hyperlink>
            <w:r w:rsidRPr="003633C2">
              <w:rPr>
                <w:rFonts w:eastAsia="Arial" w:cs="Arial"/>
                <w:sz w:val="18"/>
              </w:rPr>
              <w:t xml:space="preserve">.  He was unable to make it to England in time for the start of the </w:t>
            </w:r>
            <w:proofErr w:type="gramStart"/>
            <w:r w:rsidRPr="003633C2">
              <w:rPr>
                <w:rFonts w:eastAsia="Arial" w:cs="Arial"/>
                <w:sz w:val="18"/>
              </w:rPr>
              <w:t>race, and</w:t>
            </w:r>
            <w:proofErr w:type="gramEnd"/>
            <w:r w:rsidRPr="003633C2">
              <w:rPr>
                <w:rFonts w:eastAsia="Arial" w:cs="Arial"/>
                <w:sz w:val="18"/>
              </w:rPr>
              <w:t xml:space="preserve"> so flew the Lady Southern Cross from Australia to the United States instead; the first eastward crossing of the Pacific Ocean by aircraft.</w:t>
            </w:r>
          </w:p>
          <w:p w14:paraId="221A4C27" w14:textId="77777777" w:rsidR="00382915" w:rsidRPr="003633C2" w:rsidRDefault="00382915" w:rsidP="00695A9B">
            <w:pPr>
              <w:jc w:val="both"/>
              <w:rPr>
                <w:rFonts w:eastAsia="Arial" w:cs="Arial"/>
                <w:sz w:val="18"/>
              </w:rPr>
            </w:pPr>
          </w:p>
          <w:p w14:paraId="65E84982" w14:textId="77777777" w:rsidR="00382915" w:rsidRPr="003633C2" w:rsidRDefault="00382915" w:rsidP="00695A9B">
            <w:pPr>
              <w:jc w:val="both"/>
              <w:rPr>
                <w:rFonts w:eastAsia="Arial" w:cs="Arial"/>
                <w:sz w:val="18"/>
              </w:rPr>
            </w:pPr>
            <w:r w:rsidRPr="003633C2">
              <w:rPr>
                <w:rFonts w:eastAsia="Arial" w:cs="Arial"/>
                <w:sz w:val="18"/>
              </w:rPr>
              <w:t xml:space="preserve">Sir Charles Kingsford Smith and co-pilot John Thompson "Tommy" </w:t>
            </w:r>
            <w:proofErr w:type="spellStart"/>
            <w:r w:rsidRPr="003633C2">
              <w:rPr>
                <w:rFonts w:eastAsia="Arial" w:cs="Arial"/>
                <w:sz w:val="18"/>
              </w:rPr>
              <w:t>Pethybridge</w:t>
            </w:r>
            <w:proofErr w:type="spellEnd"/>
            <w:r w:rsidRPr="003633C2">
              <w:rPr>
                <w:rFonts w:eastAsia="Arial" w:cs="Arial"/>
                <w:sz w:val="18"/>
              </w:rPr>
              <w:t xml:space="preserve"> were flying the Lady Southern Cross overnight from </w:t>
            </w:r>
            <w:hyperlink r:id="rId95" w:tooltip="Allahabad" w:history="1">
              <w:r w:rsidRPr="003633C2">
                <w:rPr>
                  <w:rFonts w:eastAsia="Arial" w:cs="Arial"/>
                  <w:color w:val="205D9E"/>
                  <w:sz w:val="18"/>
                  <w:u w:val="thick"/>
                </w:rPr>
                <w:t>Allahabad</w:t>
              </w:r>
            </w:hyperlink>
            <w:r w:rsidRPr="003633C2">
              <w:rPr>
                <w:rFonts w:eastAsia="Arial" w:cs="Arial"/>
                <w:sz w:val="18"/>
              </w:rPr>
              <w:t xml:space="preserve">, India, to </w:t>
            </w:r>
            <w:hyperlink r:id="rId96" w:tooltip="Singapore" w:history="1">
              <w:r w:rsidRPr="003633C2">
                <w:rPr>
                  <w:rFonts w:eastAsia="Arial" w:cs="Arial"/>
                  <w:color w:val="205D9E"/>
                  <w:sz w:val="18"/>
                  <w:u w:val="thick"/>
                </w:rPr>
                <w:t>Singapore</w:t>
              </w:r>
            </w:hyperlink>
            <w:r w:rsidRPr="003633C2">
              <w:rPr>
                <w:rFonts w:eastAsia="Arial" w:cs="Arial"/>
                <w:sz w:val="18"/>
              </w:rPr>
              <w:t xml:space="preserve">, as part of their </w:t>
            </w:r>
            <w:r w:rsidRPr="003633C2">
              <w:rPr>
                <w:rFonts w:eastAsia="Arial" w:cs="Arial"/>
                <w:sz w:val="18"/>
              </w:rPr>
              <w:lastRenderedPageBreak/>
              <w:t xml:space="preserve">attempt to break the England-Australia speed record held by </w:t>
            </w:r>
            <w:hyperlink r:id="rId97" w:tooltip="C. W. A. Scott" w:history="1">
              <w:r w:rsidRPr="003633C2">
                <w:rPr>
                  <w:rFonts w:eastAsia="Arial" w:cs="Arial"/>
                  <w:color w:val="205D9E"/>
                  <w:sz w:val="18"/>
                  <w:u w:val="thick"/>
                </w:rPr>
                <w:t>C. W. A. Scott</w:t>
              </w:r>
            </w:hyperlink>
            <w:r w:rsidRPr="003633C2">
              <w:rPr>
                <w:rFonts w:eastAsia="Arial" w:cs="Arial"/>
                <w:sz w:val="18"/>
              </w:rPr>
              <w:t xml:space="preserve"> and </w:t>
            </w:r>
            <w:hyperlink r:id="rId98" w:tooltip="Tom Campbell Black" w:history="1">
              <w:r w:rsidRPr="003633C2">
                <w:rPr>
                  <w:rFonts w:eastAsia="Arial" w:cs="Arial"/>
                  <w:color w:val="205D9E"/>
                  <w:sz w:val="18"/>
                  <w:u w:val="thick"/>
                </w:rPr>
                <w:t>Tom Campbell Black</w:t>
              </w:r>
            </w:hyperlink>
            <w:r w:rsidRPr="003633C2">
              <w:rPr>
                <w:rFonts w:eastAsia="Arial" w:cs="Arial"/>
                <w:sz w:val="18"/>
              </w:rPr>
              <w:t xml:space="preserve">, when they </w:t>
            </w:r>
            <w:hyperlink r:id="rId99" w:tooltip="List of aerial disappearances" w:history="1">
              <w:r w:rsidRPr="003633C2">
                <w:rPr>
                  <w:rFonts w:eastAsia="Arial" w:cs="Arial"/>
                  <w:color w:val="205D9E"/>
                  <w:sz w:val="18"/>
                  <w:u w:val="thick"/>
                </w:rPr>
                <w:t>disappeared</w:t>
              </w:r>
            </w:hyperlink>
            <w:r w:rsidRPr="003633C2">
              <w:rPr>
                <w:rFonts w:eastAsia="Arial" w:cs="Arial"/>
                <w:sz w:val="18"/>
              </w:rPr>
              <w:t xml:space="preserve"> over the </w:t>
            </w:r>
            <w:hyperlink r:id="rId100" w:tooltip="Andaman Sea" w:history="1">
              <w:r w:rsidRPr="003633C2">
                <w:rPr>
                  <w:rFonts w:eastAsia="Arial" w:cs="Arial"/>
                  <w:color w:val="205D9E"/>
                  <w:sz w:val="18"/>
                  <w:u w:val="thick"/>
                </w:rPr>
                <w:t>Andaman Sea</w:t>
              </w:r>
            </w:hyperlink>
            <w:r w:rsidRPr="003633C2">
              <w:rPr>
                <w:rFonts w:eastAsia="Arial" w:cs="Arial"/>
                <w:sz w:val="18"/>
              </w:rPr>
              <w:t xml:space="preserve"> in the early hours of 8 November 1935. Despite a brave search for 74 hours over Bay of Bengal by test pilot Eric Stanley Greenwood OBE their bodies were never recovered.</w:t>
            </w:r>
          </w:p>
          <w:p w14:paraId="1B58FC29" w14:textId="77777777" w:rsidR="00382915" w:rsidRPr="003633C2" w:rsidRDefault="00382915" w:rsidP="00695A9B">
            <w:pPr>
              <w:jc w:val="both"/>
              <w:rPr>
                <w:rFonts w:eastAsia="Arial" w:cs="Arial"/>
                <w:sz w:val="18"/>
              </w:rPr>
            </w:pPr>
            <w:r w:rsidRPr="003633C2">
              <w:rPr>
                <w:rFonts w:eastAsia="Arial" w:cs="Arial"/>
                <w:sz w:val="18"/>
              </w:rPr>
              <w:t xml:space="preserve"> </w:t>
            </w:r>
          </w:p>
          <w:p w14:paraId="3FCE7501" w14:textId="77777777" w:rsidR="00382915" w:rsidRPr="003633C2" w:rsidRDefault="00382915" w:rsidP="00695A9B">
            <w:pPr>
              <w:jc w:val="both"/>
              <w:rPr>
                <w:rFonts w:eastAsia="Arial" w:cs="Arial"/>
                <w:sz w:val="18"/>
              </w:rPr>
            </w:pPr>
            <w:r w:rsidRPr="003633C2">
              <w:rPr>
                <w:rFonts w:eastAsia="Arial" w:cs="Arial"/>
                <w:sz w:val="18"/>
              </w:rPr>
              <w:t xml:space="preserve">Eighteen months later, Burmese fishermen found an undercarriage leg and wheel (with its tyre still inflated) which had been washed ashore at </w:t>
            </w:r>
            <w:hyperlink r:id="rId101" w:tooltip="Kokunye Kyun" w:history="1">
              <w:r w:rsidRPr="003633C2">
                <w:rPr>
                  <w:rFonts w:eastAsia="Arial" w:cs="Arial"/>
                  <w:color w:val="205D9E"/>
                  <w:sz w:val="18"/>
                  <w:u w:val="thick"/>
                </w:rPr>
                <w:t>Aye Island</w:t>
              </w:r>
            </w:hyperlink>
            <w:r w:rsidRPr="003633C2">
              <w:rPr>
                <w:rFonts w:eastAsia="Arial" w:cs="Arial"/>
                <w:sz w:val="18"/>
              </w:rPr>
              <w:t xml:space="preserve"> in the </w:t>
            </w:r>
            <w:hyperlink r:id="rId102" w:tooltip="Gulf of Martaban" w:history="1">
              <w:r w:rsidRPr="003633C2">
                <w:rPr>
                  <w:rFonts w:eastAsia="Arial" w:cs="Arial"/>
                  <w:color w:val="205D9E"/>
                  <w:sz w:val="18"/>
                  <w:u w:val="thick"/>
                </w:rPr>
                <w:t>Gulf of Martaban</w:t>
              </w:r>
            </w:hyperlink>
            <w:r w:rsidRPr="003633C2">
              <w:rPr>
                <w:rFonts w:eastAsia="Arial" w:cs="Arial"/>
                <w:sz w:val="18"/>
              </w:rPr>
              <w:t xml:space="preserve">, 3 km (2 mi) off the southeast coastline of Burma, some 137 km (85 mi) south of </w:t>
            </w:r>
            <w:hyperlink r:id="rId103" w:tooltip="Mottama" w:history="1">
              <w:proofErr w:type="spellStart"/>
              <w:r w:rsidRPr="003633C2">
                <w:rPr>
                  <w:rFonts w:eastAsia="Arial" w:cs="Arial"/>
                  <w:color w:val="205D9E"/>
                  <w:sz w:val="18"/>
                  <w:u w:val="thick"/>
                </w:rPr>
                <w:t>Mottama</w:t>
              </w:r>
              <w:proofErr w:type="spellEnd"/>
            </w:hyperlink>
            <w:r w:rsidRPr="003633C2">
              <w:rPr>
                <w:rFonts w:eastAsia="Arial" w:cs="Arial"/>
                <w:sz w:val="18"/>
              </w:rPr>
              <w:t xml:space="preserve"> (formerly known as Martaban). </w:t>
            </w:r>
            <w:hyperlink r:id="rId104" w:tooltip="Lockheed Corporation" w:history="1">
              <w:r w:rsidRPr="003633C2">
                <w:rPr>
                  <w:rFonts w:eastAsia="Arial" w:cs="Arial"/>
                  <w:color w:val="205D9E"/>
                  <w:sz w:val="18"/>
                  <w:u w:val="thick"/>
                </w:rPr>
                <w:t>Lockheed</w:t>
              </w:r>
            </w:hyperlink>
            <w:r w:rsidRPr="003633C2">
              <w:rPr>
                <w:rFonts w:eastAsia="Arial" w:cs="Arial"/>
                <w:sz w:val="18"/>
              </w:rPr>
              <w:t xml:space="preserve"> confirmed the undercarriage leg to be from the Lady Southern Cross.</w:t>
            </w:r>
            <w:hyperlink r:id="rId105" w:anchor="cite_note-32" w:history="1">
              <w:r w:rsidRPr="003633C2">
                <w:rPr>
                  <w:rFonts w:eastAsia="Arial" w:cs="Arial"/>
                  <w:color w:val="205D9E"/>
                  <w:sz w:val="18"/>
                  <w:u w:val="thick"/>
                </w:rPr>
                <w:t>[32]</w:t>
              </w:r>
            </w:hyperlink>
            <w:r w:rsidRPr="003633C2">
              <w:rPr>
                <w:rFonts w:eastAsia="Arial" w:cs="Arial"/>
                <w:sz w:val="18"/>
              </w:rPr>
              <w:t xml:space="preserve"> Botanists who examined the weeds clinging to the undercarriage leg estimated that the aircraft itself lies not far from the island at a depth of approximately 15 fathoms (90 ft; 27 m).</w:t>
            </w:r>
            <w:hyperlink r:id="rId106" w:anchor="cite_note-33" w:history="1">
              <w:r w:rsidRPr="003633C2">
                <w:rPr>
                  <w:rFonts w:eastAsia="Arial" w:cs="Arial"/>
                  <w:color w:val="205D9E"/>
                  <w:sz w:val="18"/>
                  <w:u w:val="thick"/>
                </w:rPr>
                <w:t>[33]</w:t>
              </w:r>
            </w:hyperlink>
            <w:r w:rsidRPr="003633C2">
              <w:rPr>
                <w:rFonts w:eastAsia="Arial" w:cs="Arial"/>
                <w:sz w:val="18"/>
              </w:rPr>
              <w:t xml:space="preserve"> The undercarriage leg is now on public display at the </w:t>
            </w:r>
            <w:hyperlink r:id="rId107" w:tooltip="Powerhouse Museum" w:history="1">
              <w:r w:rsidRPr="003633C2">
                <w:rPr>
                  <w:rFonts w:eastAsia="Arial" w:cs="Arial"/>
                  <w:color w:val="205D9E"/>
                  <w:sz w:val="18"/>
                  <w:u w:val="thick"/>
                </w:rPr>
                <w:t>Powerhouse Museum</w:t>
              </w:r>
            </w:hyperlink>
            <w:r w:rsidRPr="003633C2">
              <w:rPr>
                <w:rFonts w:eastAsia="Arial" w:cs="Arial"/>
                <w:sz w:val="18"/>
              </w:rPr>
              <w:t xml:space="preserve"> in Sydney, Australia. </w:t>
            </w:r>
          </w:p>
          <w:p w14:paraId="6E6B8579" w14:textId="77777777" w:rsidR="00382915" w:rsidRPr="003633C2" w:rsidRDefault="00382915" w:rsidP="00695A9B">
            <w:pPr>
              <w:jc w:val="both"/>
              <w:rPr>
                <w:rFonts w:eastAsia="Arial" w:cs="Arial"/>
                <w:sz w:val="18"/>
              </w:rPr>
            </w:pPr>
          </w:p>
          <w:p w14:paraId="2DEC5231" w14:textId="77777777" w:rsidR="00382915" w:rsidRPr="003633C2" w:rsidRDefault="00382915" w:rsidP="00695A9B">
            <w:pPr>
              <w:jc w:val="both"/>
              <w:rPr>
                <w:rFonts w:eastAsia="Arial" w:cs="Arial"/>
                <w:sz w:val="18"/>
              </w:rPr>
            </w:pPr>
            <w:r w:rsidRPr="003633C2">
              <w:rPr>
                <w:rFonts w:eastAsia="Arial" w:cs="Arial"/>
                <w:sz w:val="18"/>
              </w:rPr>
              <w:t xml:space="preserve">Kingsford Smith was knighted in the 1932 King's Birthday Honours List as a </w:t>
            </w:r>
            <w:hyperlink r:id="rId108" w:tooltip="Knight Bachelor" w:history="1">
              <w:r w:rsidRPr="003633C2">
                <w:rPr>
                  <w:rFonts w:eastAsia="Arial" w:cs="Arial"/>
                  <w:color w:val="205D9E"/>
                  <w:sz w:val="18"/>
                  <w:u w:val="thick"/>
                </w:rPr>
                <w:t>Knight Bachelor</w:t>
              </w:r>
            </w:hyperlink>
            <w:r w:rsidRPr="003633C2">
              <w:rPr>
                <w:rFonts w:eastAsia="Arial" w:cs="Arial"/>
                <w:sz w:val="18"/>
              </w:rPr>
              <w:t xml:space="preserve">.  He received the accolade on 3 June 1932 from the Australian Governor-General Sir </w:t>
            </w:r>
            <w:hyperlink r:id="rId109" w:tooltip="Isaac Isaacs" w:history="1">
              <w:r w:rsidRPr="003633C2">
                <w:rPr>
                  <w:rFonts w:eastAsia="Arial" w:cs="Arial"/>
                  <w:color w:val="205D9E"/>
                  <w:sz w:val="18"/>
                  <w:u w:val="thick"/>
                </w:rPr>
                <w:t>Isaac Isaacs</w:t>
              </w:r>
            </w:hyperlink>
            <w:r w:rsidRPr="003633C2">
              <w:rPr>
                <w:rFonts w:eastAsia="Arial" w:cs="Arial"/>
                <w:sz w:val="18"/>
              </w:rPr>
              <w:t xml:space="preserve"> for services to aviation and later was appointed honorary </w:t>
            </w:r>
            <w:hyperlink r:id="rId110" w:tooltip="Air Commodore" w:history="1">
              <w:r w:rsidRPr="003633C2">
                <w:rPr>
                  <w:rFonts w:eastAsia="Arial" w:cs="Arial"/>
                  <w:color w:val="205D9E"/>
                  <w:sz w:val="18"/>
                  <w:u w:val="thick"/>
                </w:rPr>
                <w:t>Air Commodore</w:t>
              </w:r>
            </w:hyperlink>
            <w:r w:rsidRPr="003633C2">
              <w:rPr>
                <w:rFonts w:eastAsia="Arial" w:cs="Arial"/>
                <w:sz w:val="18"/>
              </w:rPr>
              <w:t xml:space="preserve"> of the </w:t>
            </w:r>
            <w:hyperlink r:id="rId111" w:tooltip="Royal Australian Air Force" w:history="1">
              <w:r w:rsidRPr="003633C2">
                <w:rPr>
                  <w:rFonts w:eastAsia="Arial" w:cs="Arial"/>
                  <w:color w:val="205D9E"/>
                  <w:sz w:val="18"/>
                  <w:u w:val="thick"/>
                </w:rPr>
                <w:t>Royal Australian Air Force</w:t>
              </w:r>
            </w:hyperlink>
            <w:r w:rsidRPr="003633C2">
              <w:rPr>
                <w:rFonts w:eastAsia="Arial" w:cs="Arial"/>
                <w:sz w:val="18"/>
              </w:rPr>
              <w:t xml:space="preserve">. </w:t>
            </w:r>
          </w:p>
          <w:p w14:paraId="5E19F68B" w14:textId="77777777" w:rsidR="00382915" w:rsidRPr="003633C2" w:rsidRDefault="00382915" w:rsidP="00695A9B">
            <w:pPr>
              <w:jc w:val="both"/>
              <w:rPr>
                <w:rFonts w:eastAsia="Arial" w:cs="Arial"/>
                <w:sz w:val="18"/>
              </w:rPr>
            </w:pPr>
          </w:p>
          <w:p w14:paraId="25141D0C" w14:textId="77777777" w:rsidR="00382915" w:rsidRPr="003633C2" w:rsidRDefault="00382915" w:rsidP="00695A9B">
            <w:pPr>
              <w:jc w:val="both"/>
              <w:rPr>
                <w:rFonts w:eastAsia="Arial" w:cs="Arial"/>
                <w:sz w:val="18"/>
              </w:rPr>
            </w:pPr>
            <w:r w:rsidRPr="003633C2">
              <w:rPr>
                <w:rFonts w:eastAsia="Arial" w:cs="Arial"/>
                <w:sz w:val="18"/>
              </w:rPr>
              <w:t xml:space="preserve">His most famous aircraft, the </w:t>
            </w:r>
            <w:hyperlink r:id="rId112" w:tooltip="Southern Cross (aircraft)" w:history="1">
              <w:r w:rsidRPr="003633C2">
                <w:rPr>
                  <w:rFonts w:eastAsia="Arial" w:cs="Arial"/>
                  <w:color w:val="205D9E"/>
                  <w:sz w:val="18"/>
                  <w:u w:val="thick"/>
                </w:rPr>
                <w:t>Southern Cross</w:t>
              </w:r>
            </w:hyperlink>
            <w:r w:rsidRPr="003633C2">
              <w:rPr>
                <w:rFonts w:eastAsia="Arial" w:cs="Arial"/>
                <w:sz w:val="18"/>
              </w:rPr>
              <w:t xml:space="preserve">, is now preserved and displayed in a purpose-built memorial to Sir Charles Kingsford Smith near the International Terminal at </w:t>
            </w:r>
            <w:hyperlink r:id="rId113" w:tooltip="Brisbane Airport" w:history="1">
              <w:r w:rsidRPr="003633C2">
                <w:rPr>
                  <w:rFonts w:eastAsia="Arial" w:cs="Arial"/>
                  <w:color w:val="205D9E"/>
                  <w:sz w:val="18"/>
                  <w:u w:val="thick"/>
                </w:rPr>
                <w:t>Brisbane Airport</w:t>
              </w:r>
            </w:hyperlink>
            <w:r w:rsidRPr="003633C2">
              <w:rPr>
                <w:rFonts w:eastAsia="Arial" w:cs="Arial"/>
                <w:sz w:val="18"/>
              </w:rPr>
              <w:t xml:space="preserve">.  Kingsford Smith sold the plane to the Australian Government in 1935 for £3000 so it could be put on permanent display for the public. </w:t>
            </w:r>
          </w:p>
          <w:p w14:paraId="0FAB1414" w14:textId="77777777" w:rsidR="00382915" w:rsidRPr="003633C2" w:rsidRDefault="00382915" w:rsidP="00695A9B">
            <w:pPr>
              <w:jc w:val="both"/>
              <w:rPr>
                <w:rFonts w:eastAsia="Arial" w:cs="Arial"/>
                <w:sz w:val="18"/>
              </w:rPr>
            </w:pPr>
          </w:p>
          <w:p w14:paraId="312DF804" w14:textId="77777777" w:rsidR="00382915" w:rsidRPr="003633C2" w:rsidRDefault="00382915" w:rsidP="00695A9B">
            <w:pPr>
              <w:jc w:val="both"/>
              <w:rPr>
                <w:rFonts w:eastAsia="Arial" w:cs="Arial"/>
                <w:sz w:val="18"/>
              </w:rPr>
            </w:pPr>
            <w:r w:rsidRPr="003633C2">
              <w:rPr>
                <w:rFonts w:eastAsia="Arial" w:cs="Arial"/>
                <w:sz w:val="18"/>
              </w:rPr>
              <w:t xml:space="preserve">Opened in 2009, Kingsford Smith School in the Canberra suburb of </w:t>
            </w:r>
            <w:hyperlink r:id="rId114" w:tooltip="Holt, Australian Capital Territory" w:history="1">
              <w:r w:rsidRPr="003633C2">
                <w:rPr>
                  <w:rFonts w:eastAsia="Arial" w:cs="Arial"/>
                  <w:color w:val="205D9E"/>
                  <w:sz w:val="18"/>
                  <w:u w:val="thick"/>
                </w:rPr>
                <w:t>Holt</w:t>
              </w:r>
            </w:hyperlink>
            <w:r w:rsidRPr="003633C2">
              <w:rPr>
                <w:rFonts w:eastAsia="Arial" w:cs="Arial"/>
                <w:sz w:val="18"/>
              </w:rPr>
              <w:t xml:space="preserve"> was named after the famous aviator, as was </w:t>
            </w:r>
            <w:hyperlink r:id="rId115" w:tooltip="Sir Charles Kingsford-Smith Elementary School" w:history="1">
              <w:r w:rsidRPr="003633C2">
                <w:rPr>
                  <w:rFonts w:eastAsia="Arial" w:cs="Arial"/>
                  <w:color w:val="205D9E"/>
                  <w:sz w:val="18"/>
                  <w:u w:val="thick"/>
                </w:rPr>
                <w:t>Sir Charles Kingsford-Smith Elementary School</w:t>
              </w:r>
            </w:hyperlink>
            <w:r w:rsidRPr="003633C2">
              <w:rPr>
                <w:rFonts w:eastAsia="Arial" w:cs="Arial"/>
                <w:sz w:val="18"/>
              </w:rPr>
              <w:t xml:space="preserve"> in </w:t>
            </w:r>
            <w:hyperlink r:id="rId116" w:tooltip="Vancouver" w:history="1">
              <w:r w:rsidRPr="003633C2">
                <w:rPr>
                  <w:rFonts w:eastAsia="Arial" w:cs="Arial"/>
                  <w:color w:val="205D9E"/>
                  <w:sz w:val="18"/>
                  <w:u w:val="thick"/>
                </w:rPr>
                <w:t>Vancouver</w:t>
              </w:r>
            </w:hyperlink>
            <w:r w:rsidRPr="003633C2">
              <w:rPr>
                <w:rFonts w:eastAsia="Arial" w:cs="Arial"/>
                <w:sz w:val="18"/>
              </w:rPr>
              <w:t>, Canada.</w:t>
            </w:r>
          </w:p>
          <w:p w14:paraId="4B90867F" w14:textId="77777777" w:rsidR="00382915" w:rsidRPr="003633C2" w:rsidRDefault="00382915" w:rsidP="00695A9B">
            <w:pPr>
              <w:jc w:val="both"/>
              <w:rPr>
                <w:rFonts w:eastAsia="Arial" w:cs="Arial"/>
                <w:sz w:val="18"/>
              </w:rPr>
            </w:pPr>
          </w:p>
          <w:p w14:paraId="02849633" w14:textId="77777777" w:rsidR="00382915" w:rsidRPr="003633C2" w:rsidRDefault="00382915" w:rsidP="00695A9B">
            <w:pPr>
              <w:jc w:val="both"/>
              <w:rPr>
                <w:rFonts w:eastAsia="Arial" w:cs="Arial"/>
                <w:sz w:val="18"/>
              </w:rPr>
            </w:pPr>
            <w:r w:rsidRPr="003633C2">
              <w:rPr>
                <w:rFonts w:eastAsia="Arial" w:cs="Arial"/>
                <w:sz w:val="18"/>
              </w:rPr>
              <w:t xml:space="preserve">He was pictured on the Australian $20 paper note (in circulation from 1966 until 1994), to honour his contribution to aviation and his accomplishments during his life. He was also depicted on the </w:t>
            </w:r>
            <w:hyperlink r:id="rId117" w:tooltip="Australian one-dollar coin" w:history="1">
              <w:r w:rsidRPr="003633C2">
                <w:rPr>
                  <w:rFonts w:eastAsia="Arial" w:cs="Arial"/>
                  <w:color w:val="205D9E"/>
                  <w:sz w:val="18"/>
                  <w:u w:val="thick"/>
                </w:rPr>
                <w:t>Australian one-dollar coin</w:t>
              </w:r>
            </w:hyperlink>
            <w:r w:rsidRPr="003633C2">
              <w:rPr>
                <w:rFonts w:eastAsia="Arial" w:cs="Arial"/>
                <w:sz w:val="18"/>
              </w:rPr>
              <w:t xml:space="preserve"> of 1997, the centenary of his birth.</w:t>
            </w:r>
          </w:p>
          <w:p w14:paraId="3382D0C2" w14:textId="77777777" w:rsidR="00382915" w:rsidRPr="003633C2" w:rsidRDefault="00382915" w:rsidP="00695A9B">
            <w:pPr>
              <w:jc w:val="both"/>
              <w:rPr>
                <w:rFonts w:eastAsia="Arial" w:cs="Arial"/>
                <w:i/>
                <w:sz w:val="18"/>
              </w:rPr>
            </w:pPr>
            <w:r w:rsidRPr="003633C2">
              <w:rPr>
                <w:rFonts w:eastAsia="Arial" w:cs="Arial"/>
                <w:i/>
                <w:sz w:val="18"/>
              </w:rPr>
              <w:t>(Reference Wikipedia – Charles Kingsford Smith &amp; Information provided by Perth Airport – letter dated 23 May 2008 (Council Ref 117/008, ECM Doc No: 1419740).</w:t>
            </w:r>
          </w:p>
          <w:p w14:paraId="3C8F7F17" w14:textId="77777777" w:rsidR="00382915" w:rsidRPr="003633C2" w:rsidRDefault="00382915" w:rsidP="00695A9B">
            <w:pPr>
              <w:jc w:val="both"/>
              <w:rPr>
                <w:rFonts w:eastAsia="Arial" w:cs="Arial"/>
                <w:i/>
                <w:sz w:val="18"/>
              </w:rPr>
            </w:pPr>
          </w:p>
        </w:tc>
      </w:tr>
      <w:tr w:rsidR="00382915" w:rsidRPr="003633C2" w14:paraId="0BBFBE32"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1A53BBBA"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Kleinig Road</w:t>
            </w:r>
          </w:p>
        </w:tc>
        <w:tc>
          <w:tcPr>
            <w:tcW w:w="8420" w:type="dxa"/>
            <w:tcBorders>
              <w:top w:val="single" w:sz="4" w:space="0" w:color="auto"/>
              <w:left w:val="single" w:sz="4" w:space="0" w:color="auto"/>
              <w:bottom w:val="single" w:sz="4" w:space="0" w:color="auto"/>
              <w:right w:val="single" w:sz="4" w:space="0" w:color="auto"/>
            </w:tcBorders>
          </w:tcPr>
          <w:p w14:paraId="1955851F" w14:textId="77777777" w:rsidR="00382915" w:rsidRPr="003633C2" w:rsidRDefault="00382915" w:rsidP="00695A9B">
            <w:pPr>
              <w:ind w:right="60"/>
              <w:jc w:val="both"/>
              <w:rPr>
                <w:rFonts w:eastAsia="Arial" w:cs="Arial"/>
                <w:sz w:val="18"/>
              </w:rPr>
            </w:pPr>
            <w:r w:rsidRPr="003633C2">
              <w:rPr>
                <w:rFonts w:eastAsia="Arial" w:cs="Arial"/>
                <w:sz w:val="18"/>
              </w:rPr>
              <w:t>Cyril Kleinig, who had joined Miller in Adelaide in 1930, as an apprentice engineer and graduated two years later as a pilot, remained in Adelaide when Miller began his Perth-based venture. From 1934 to 1939 he served as chief pilot and chief engineer of MacRobertson Miller Aviation Company in South Australia.</w:t>
            </w:r>
          </w:p>
          <w:p w14:paraId="00E0B2BC" w14:textId="77777777" w:rsidR="00382915" w:rsidRPr="003633C2" w:rsidRDefault="00382915" w:rsidP="00695A9B">
            <w:pPr>
              <w:ind w:right="60"/>
              <w:rPr>
                <w:rFonts w:eastAsia="Arial" w:cs="Arial"/>
                <w:sz w:val="18"/>
              </w:rPr>
            </w:pPr>
          </w:p>
          <w:p w14:paraId="473579D0" w14:textId="77777777" w:rsidR="00382915" w:rsidRPr="003633C2" w:rsidRDefault="00382915" w:rsidP="00695A9B">
            <w:pPr>
              <w:ind w:right="60"/>
              <w:jc w:val="both"/>
              <w:rPr>
                <w:rFonts w:eastAsia="Arial" w:cs="Arial"/>
                <w:sz w:val="18"/>
              </w:rPr>
            </w:pPr>
            <w:r w:rsidRPr="003633C2">
              <w:rPr>
                <w:rFonts w:eastAsia="Arial" w:cs="Arial"/>
                <w:sz w:val="18"/>
              </w:rPr>
              <w:t>He moved to Perth at the right time: several months later, with a war on its hands the Australian Government rationalised civil aviation and MMA’s South Australian operation was put in the hands of Guinea Airways. MMA then became a solely Western Australian company.</w:t>
            </w:r>
          </w:p>
          <w:p w14:paraId="698EFE26" w14:textId="77777777" w:rsidR="00382915" w:rsidRPr="003633C2" w:rsidRDefault="00382915" w:rsidP="00695A9B">
            <w:pPr>
              <w:ind w:right="60"/>
              <w:rPr>
                <w:rFonts w:eastAsia="Arial" w:cs="Arial"/>
                <w:sz w:val="18"/>
              </w:rPr>
            </w:pPr>
            <w:r>
              <w:rPr>
                <w:noProof/>
              </w:rPr>
              <w:drawing>
                <wp:anchor distT="0" distB="0" distL="114300" distR="114300" simplePos="0" relativeHeight="251685888" behindDoc="0" locked="0" layoutInCell="1" allowOverlap="1" wp14:anchorId="5C3900D2" wp14:editId="11E15308">
                  <wp:simplePos x="0" y="0"/>
                  <wp:positionH relativeFrom="column">
                    <wp:posOffset>69850</wp:posOffset>
                  </wp:positionH>
                  <wp:positionV relativeFrom="paragraph">
                    <wp:posOffset>-1125220</wp:posOffset>
                  </wp:positionV>
                  <wp:extent cx="899795" cy="1346200"/>
                  <wp:effectExtent l="0" t="0" r="0" b="6350"/>
                  <wp:wrapThrough wrapText="bothSides">
                    <wp:wrapPolygon edited="0">
                      <wp:start x="0" y="0"/>
                      <wp:lineTo x="0" y="21396"/>
                      <wp:lineTo x="21036" y="21396"/>
                      <wp:lineTo x="21036" y="0"/>
                      <wp:lineTo x="0" y="0"/>
                    </wp:wrapPolygon>
                  </wp:wrapThrough>
                  <wp:docPr id="29" name="Picture 2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 picture containing text, person&#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979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8D817" w14:textId="77777777" w:rsidR="00382915" w:rsidRPr="003633C2" w:rsidRDefault="00382915" w:rsidP="00695A9B">
            <w:pPr>
              <w:ind w:right="60"/>
              <w:jc w:val="both"/>
              <w:rPr>
                <w:rFonts w:eastAsia="Arial" w:cs="Arial"/>
                <w:sz w:val="18"/>
              </w:rPr>
            </w:pPr>
            <w:r w:rsidRPr="003633C2">
              <w:rPr>
                <w:rFonts w:eastAsia="Arial" w:cs="Arial"/>
                <w:sz w:val="18"/>
              </w:rPr>
              <w:t xml:space="preserve">Kleinig had just married when he was transferred to Western Australia, and he and his bride first settled at Meekatharra where he worked as a Flying Doctor Service pilot. During the war he and other pilots carried out the vitally necessary task of keeping </w:t>
            </w:r>
            <w:proofErr w:type="spellStart"/>
            <w:r w:rsidRPr="003633C2">
              <w:rPr>
                <w:rFonts w:eastAsia="Arial" w:cs="Arial"/>
                <w:sz w:val="18"/>
              </w:rPr>
              <w:t>airlanes</w:t>
            </w:r>
            <w:proofErr w:type="spellEnd"/>
            <w:r w:rsidRPr="003633C2">
              <w:rPr>
                <w:rFonts w:eastAsia="Arial" w:cs="Arial"/>
                <w:sz w:val="18"/>
              </w:rPr>
              <w:t xml:space="preserve"> open to the north first flying</w:t>
            </w:r>
            <w:r w:rsidRPr="003633C2">
              <w:rPr>
                <w:rFonts w:eastAsia="Arial" w:cs="Arial"/>
                <w:i/>
                <w:sz w:val="18"/>
              </w:rPr>
              <w:t xml:space="preserve"> </w:t>
            </w:r>
            <w:r w:rsidRPr="003633C2">
              <w:rPr>
                <w:rFonts w:eastAsia="Arial" w:cs="Arial"/>
                <w:sz w:val="18"/>
              </w:rPr>
              <w:t>troops and equipment to Australia’s war frontiers and later evacuating civilians when the raids began.</w:t>
            </w:r>
          </w:p>
          <w:p w14:paraId="2746AD7E" w14:textId="77777777" w:rsidR="00382915" w:rsidRPr="003633C2" w:rsidRDefault="00382915" w:rsidP="00695A9B">
            <w:pPr>
              <w:ind w:right="60"/>
              <w:rPr>
                <w:rFonts w:eastAsia="Arial" w:cs="Arial"/>
                <w:sz w:val="18"/>
              </w:rPr>
            </w:pPr>
          </w:p>
          <w:p w14:paraId="5D7A8B05" w14:textId="77777777" w:rsidR="00382915" w:rsidRPr="003633C2" w:rsidRDefault="00382915" w:rsidP="00695A9B">
            <w:pPr>
              <w:ind w:right="60"/>
              <w:jc w:val="both"/>
              <w:rPr>
                <w:rFonts w:eastAsia="Arial" w:cs="Arial"/>
                <w:sz w:val="18"/>
              </w:rPr>
            </w:pPr>
            <w:r w:rsidRPr="003633C2">
              <w:rPr>
                <w:rFonts w:eastAsia="Arial" w:cs="Arial"/>
                <w:sz w:val="18"/>
              </w:rPr>
              <w:t xml:space="preserve">In 1947 Kleinig was appointed assistant managing director and, when he finally closed his </w:t>
            </w:r>
            <w:proofErr w:type="gramStart"/>
            <w:r w:rsidRPr="003633C2">
              <w:rPr>
                <w:rFonts w:eastAsia="Arial" w:cs="Arial"/>
                <w:sz w:val="18"/>
              </w:rPr>
              <w:t>log book</w:t>
            </w:r>
            <w:proofErr w:type="gramEnd"/>
            <w:r w:rsidRPr="003633C2">
              <w:rPr>
                <w:rFonts w:eastAsia="Arial" w:cs="Arial"/>
                <w:sz w:val="18"/>
              </w:rPr>
              <w:t xml:space="preserve"> on appointment as managing director in 1955, he had completed more than 14 000 hours in the air.</w:t>
            </w:r>
          </w:p>
          <w:p w14:paraId="41342D43" w14:textId="77777777" w:rsidR="00382915" w:rsidRPr="003633C2" w:rsidRDefault="00382915" w:rsidP="00695A9B">
            <w:pPr>
              <w:ind w:right="60"/>
              <w:jc w:val="both"/>
              <w:rPr>
                <w:rFonts w:eastAsia="Arial" w:cs="Arial"/>
                <w:sz w:val="18"/>
              </w:rPr>
            </w:pPr>
          </w:p>
          <w:p w14:paraId="09B93324" w14:textId="77777777" w:rsidR="00382915" w:rsidRPr="003633C2" w:rsidRDefault="00382915" w:rsidP="00695A9B">
            <w:pPr>
              <w:ind w:right="60"/>
              <w:jc w:val="both"/>
              <w:rPr>
                <w:rFonts w:eastAsia="Arial" w:cs="Arial"/>
                <w:sz w:val="18"/>
              </w:rPr>
            </w:pPr>
            <w:r w:rsidRPr="003633C2">
              <w:rPr>
                <w:rFonts w:eastAsia="Arial" w:cs="Arial"/>
                <w:sz w:val="18"/>
              </w:rPr>
              <w:lastRenderedPageBreak/>
              <w:t>After Kleinig’s appointment as Managing Director, Miller began to phase himself out of active duties. He moved from his Nedlands home to a house he had built in Broome, a town for which he had great affection, and remained a regional director until the company became an Ansett subsidiary in 1969.</w:t>
            </w:r>
          </w:p>
          <w:p w14:paraId="20EBB0B7" w14:textId="77777777" w:rsidR="00382915" w:rsidRPr="003633C2" w:rsidRDefault="00382915" w:rsidP="00695A9B">
            <w:pPr>
              <w:tabs>
                <w:tab w:val="right" w:pos="9449"/>
              </w:tabs>
              <w:ind w:right="60"/>
              <w:rPr>
                <w:rFonts w:eastAsia="Arial" w:cs="Arial"/>
                <w:sz w:val="18"/>
              </w:rPr>
            </w:pPr>
          </w:p>
          <w:p w14:paraId="0CE71EA5" w14:textId="77777777" w:rsidR="00382915" w:rsidRPr="003633C2" w:rsidRDefault="00382915" w:rsidP="00695A9B">
            <w:pPr>
              <w:ind w:right="60"/>
              <w:jc w:val="both"/>
              <w:rPr>
                <w:rFonts w:eastAsia="Arial" w:cs="Arial"/>
                <w:sz w:val="18"/>
              </w:rPr>
            </w:pPr>
            <w:r w:rsidRPr="003633C2">
              <w:rPr>
                <w:rFonts w:eastAsia="Arial" w:cs="Arial"/>
                <w:sz w:val="18"/>
              </w:rPr>
              <w:t>Kleinig</w:t>
            </w:r>
            <w:r w:rsidRPr="003633C2">
              <w:rPr>
                <w:rFonts w:eastAsia="Arial" w:cs="Arial"/>
                <w:b/>
                <w:sz w:val="18"/>
              </w:rPr>
              <w:t xml:space="preserve"> </w:t>
            </w:r>
            <w:r w:rsidRPr="003633C2">
              <w:rPr>
                <w:rFonts w:eastAsia="Arial" w:cs="Arial"/>
                <w:sz w:val="18"/>
              </w:rPr>
              <w:t>approached his new responsibilities with the dedication he had given to flying. He had always been a superbly competent pilot, and a stickler for efficiency in the air and on the ground. Believing timetables were made to be observed, he once left a hostess on the ground at Noonkanbah Station when she stayed too long chatting to local people who had driven out to meet the plane. The hostess, Margaret McDonald, had to spend several days at the station, an interesting and enjoyable break, waiting for the second of the twice-weekly services.</w:t>
            </w:r>
          </w:p>
          <w:p w14:paraId="198F6255" w14:textId="77777777" w:rsidR="00382915" w:rsidRPr="003633C2" w:rsidRDefault="00382915" w:rsidP="00695A9B">
            <w:pPr>
              <w:ind w:right="60"/>
              <w:rPr>
                <w:rFonts w:eastAsia="Arial" w:cs="Arial"/>
                <w:sz w:val="18"/>
              </w:rPr>
            </w:pPr>
          </w:p>
          <w:p w14:paraId="2CBC07CF" w14:textId="77777777" w:rsidR="00382915" w:rsidRPr="003633C2" w:rsidRDefault="00382915" w:rsidP="00695A9B">
            <w:pPr>
              <w:ind w:right="60"/>
              <w:jc w:val="both"/>
              <w:rPr>
                <w:rFonts w:eastAsia="Arial" w:cs="Arial"/>
                <w:sz w:val="18"/>
              </w:rPr>
            </w:pPr>
            <w:r w:rsidRPr="003633C2">
              <w:rPr>
                <w:rFonts w:eastAsia="Arial" w:cs="Arial"/>
                <w:sz w:val="18"/>
              </w:rPr>
              <w:t xml:space="preserve">In 1955 MMA was still flying the splendidly versatile DC-3, but its days were numbered. Under Kleinig’s direction, in 1959 the company bought its first turbo-prop Fokker Friendship, the F-27, after considering the Handley Page Herald, the </w:t>
            </w:r>
            <w:proofErr w:type="spellStart"/>
            <w:r w:rsidRPr="003633C2">
              <w:rPr>
                <w:rFonts w:eastAsia="Arial" w:cs="Arial"/>
                <w:sz w:val="18"/>
              </w:rPr>
              <w:t>Convair</w:t>
            </w:r>
            <w:proofErr w:type="spellEnd"/>
            <w:r w:rsidRPr="003633C2">
              <w:rPr>
                <w:rFonts w:eastAsia="Arial" w:cs="Arial"/>
                <w:sz w:val="18"/>
              </w:rPr>
              <w:t xml:space="preserve"> 240, and the Avro 748.</w:t>
            </w:r>
          </w:p>
          <w:p w14:paraId="44845B21" w14:textId="77777777" w:rsidR="00382915" w:rsidRPr="003633C2" w:rsidRDefault="00382915" w:rsidP="00695A9B">
            <w:pPr>
              <w:ind w:right="60"/>
              <w:rPr>
                <w:rFonts w:eastAsia="Arial" w:cs="Arial"/>
                <w:sz w:val="18"/>
              </w:rPr>
            </w:pPr>
          </w:p>
          <w:p w14:paraId="24A8CD0B" w14:textId="77777777" w:rsidR="00382915" w:rsidRPr="003633C2" w:rsidRDefault="00382915" w:rsidP="00695A9B">
            <w:pPr>
              <w:ind w:right="60"/>
              <w:jc w:val="both"/>
              <w:rPr>
                <w:rFonts w:eastAsia="Arial" w:cs="Arial"/>
                <w:sz w:val="18"/>
              </w:rPr>
            </w:pPr>
            <w:r w:rsidRPr="003633C2">
              <w:rPr>
                <w:rFonts w:eastAsia="Arial" w:cs="Arial"/>
                <w:sz w:val="18"/>
              </w:rPr>
              <w:t xml:space="preserve">It was a wise choice: by 1960 the F-27 was flying 3630 hours a year, a figure which increased to 3890 in 1961. In 1962 the first F-27 underwent a </w:t>
            </w:r>
            <w:proofErr w:type="gramStart"/>
            <w:r w:rsidRPr="003633C2">
              <w:rPr>
                <w:rFonts w:eastAsia="Arial" w:cs="Arial"/>
                <w:sz w:val="18"/>
              </w:rPr>
              <w:t>10 000 hour</w:t>
            </w:r>
            <w:proofErr w:type="gramEnd"/>
            <w:r w:rsidRPr="003633C2">
              <w:rPr>
                <w:rFonts w:eastAsia="Arial" w:cs="Arial"/>
                <w:sz w:val="18"/>
              </w:rPr>
              <w:t xml:space="preserve"> overhaul in the company’s own workshops. The machine had been the thirty-ninth off the line at </w:t>
            </w:r>
            <w:proofErr w:type="gramStart"/>
            <w:r w:rsidRPr="003633C2">
              <w:rPr>
                <w:rFonts w:eastAsia="Arial" w:cs="Arial"/>
                <w:sz w:val="18"/>
              </w:rPr>
              <w:t>Fokker, but</w:t>
            </w:r>
            <w:proofErr w:type="gramEnd"/>
            <w:r w:rsidRPr="003633C2">
              <w:rPr>
                <w:rFonts w:eastAsia="Arial" w:cs="Arial"/>
                <w:sz w:val="18"/>
              </w:rPr>
              <w:t xml:space="preserve"> was the first in the world to reach 10 000 hours.</w:t>
            </w:r>
          </w:p>
          <w:p w14:paraId="7ACEE07B" w14:textId="77777777" w:rsidR="00382915" w:rsidRPr="003633C2" w:rsidRDefault="00382915" w:rsidP="00695A9B">
            <w:pPr>
              <w:ind w:right="60"/>
              <w:rPr>
                <w:rFonts w:eastAsia="Arial" w:cs="Arial"/>
                <w:sz w:val="18"/>
              </w:rPr>
            </w:pPr>
          </w:p>
          <w:p w14:paraId="6D86C571" w14:textId="77777777" w:rsidR="00382915" w:rsidRPr="003633C2" w:rsidRDefault="00382915" w:rsidP="00695A9B">
            <w:pPr>
              <w:ind w:right="60"/>
              <w:jc w:val="both"/>
              <w:rPr>
                <w:rFonts w:eastAsia="Arial" w:cs="Arial"/>
                <w:sz w:val="18"/>
              </w:rPr>
            </w:pPr>
            <w:r w:rsidRPr="003633C2">
              <w:rPr>
                <w:rFonts w:eastAsia="Arial" w:cs="Arial"/>
                <w:sz w:val="18"/>
              </w:rPr>
              <w:t>With the iron ore boom in the 1960s, Kleinig found himself heading an airline that appeared to be outgrowing its strength and, after buying more DC-3s, to bring the fleet to eight, he organised the purchase of more F-27s and chartered two DC-4s, and a Viscount. In 1969 Kleinig brought the airline into the jet age with an F-28 pure-jet Fokker Fellowship, the first of six.</w:t>
            </w:r>
          </w:p>
          <w:p w14:paraId="66517C81" w14:textId="77777777" w:rsidR="00382915" w:rsidRPr="003633C2" w:rsidRDefault="00382915" w:rsidP="00695A9B">
            <w:pPr>
              <w:ind w:right="60"/>
              <w:rPr>
                <w:rFonts w:eastAsia="Arial" w:cs="Arial"/>
                <w:sz w:val="18"/>
              </w:rPr>
            </w:pPr>
          </w:p>
          <w:p w14:paraId="5F2255D3" w14:textId="77777777" w:rsidR="00382915" w:rsidRPr="003633C2" w:rsidRDefault="00382915" w:rsidP="00695A9B">
            <w:pPr>
              <w:ind w:right="60"/>
              <w:jc w:val="both"/>
              <w:rPr>
                <w:rFonts w:eastAsia="Arial" w:cs="Arial"/>
                <w:sz w:val="18"/>
              </w:rPr>
            </w:pPr>
            <w:r w:rsidRPr="003633C2">
              <w:rPr>
                <w:rFonts w:eastAsia="Arial" w:cs="Arial"/>
                <w:sz w:val="18"/>
              </w:rPr>
              <w:t xml:space="preserve">As well as overseeing the airline’s day-to-day running, Kleinig joined with energy and purpose in many outside activities. He introduced tours and special charter flights as far back as the years of the Lockheed Electra and DC-3 aircraft. He was instrumental in </w:t>
            </w:r>
            <w:proofErr w:type="gramStart"/>
            <w:r w:rsidRPr="003633C2">
              <w:rPr>
                <w:rFonts w:eastAsia="Arial" w:cs="Arial"/>
                <w:sz w:val="18"/>
              </w:rPr>
              <w:t>providing assistance to</w:t>
            </w:r>
            <w:proofErr w:type="gramEnd"/>
            <w:r w:rsidRPr="003633C2">
              <w:rPr>
                <w:rFonts w:eastAsia="Arial" w:cs="Arial"/>
                <w:sz w:val="18"/>
              </w:rPr>
              <w:t xml:space="preserve"> the development of tourist seminars. He was one of the first aviation leaders to see the immense possibilities of airlines as tourist carriers, an operation then carried out largely by ships. He also saw that tourism must not be allowed to stagger along at its own pace and was the inspiration behind the setting up of courses on tourism at Perth Technical College.</w:t>
            </w:r>
          </w:p>
          <w:p w14:paraId="43436E3F" w14:textId="77777777" w:rsidR="00382915" w:rsidRPr="003633C2" w:rsidRDefault="00382915" w:rsidP="00695A9B">
            <w:pPr>
              <w:ind w:right="60"/>
              <w:rPr>
                <w:rFonts w:eastAsia="Arial" w:cs="Arial"/>
                <w:sz w:val="18"/>
              </w:rPr>
            </w:pPr>
          </w:p>
          <w:p w14:paraId="0CE944A0" w14:textId="77777777" w:rsidR="00382915" w:rsidRPr="003633C2" w:rsidRDefault="00382915" w:rsidP="00695A9B">
            <w:pPr>
              <w:ind w:right="60"/>
              <w:jc w:val="both"/>
              <w:rPr>
                <w:rFonts w:eastAsia="Arial" w:cs="Arial"/>
                <w:sz w:val="18"/>
              </w:rPr>
            </w:pPr>
            <w:r w:rsidRPr="003633C2">
              <w:rPr>
                <w:rFonts w:eastAsia="Arial" w:cs="Arial"/>
                <w:sz w:val="18"/>
              </w:rPr>
              <w:t>The outback became part of his life, and service to its people was one of his overriding passions. In his vision he saw MacRobertson Miller as an overseas carrier: he fought hard and long, but unsuccessfully, for a service to Bali.</w:t>
            </w:r>
          </w:p>
          <w:p w14:paraId="6BFA6A84" w14:textId="77777777" w:rsidR="00382915" w:rsidRPr="003633C2" w:rsidRDefault="00382915" w:rsidP="00695A9B">
            <w:pPr>
              <w:ind w:right="60"/>
              <w:rPr>
                <w:rFonts w:eastAsia="Arial" w:cs="Arial"/>
                <w:sz w:val="18"/>
              </w:rPr>
            </w:pPr>
          </w:p>
          <w:p w14:paraId="00D5333B" w14:textId="77777777" w:rsidR="00382915" w:rsidRPr="003633C2" w:rsidRDefault="00382915" w:rsidP="00695A9B">
            <w:pPr>
              <w:ind w:right="60"/>
              <w:jc w:val="both"/>
              <w:rPr>
                <w:rFonts w:eastAsia="Arial" w:cs="Arial"/>
                <w:sz w:val="18"/>
              </w:rPr>
            </w:pPr>
            <w:r w:rsidRPr="003633C2">
              <w:rPr>
                <w:rFonts w:eastAsia="Arial" w:cs="Arial"/>
                <w:sz w:val="18"/>
              </w:rPr>
              <w:t>In 1977, at the age of sixty-five, Cyril Kleinig retired from his position as general manager - the title of managing director lapsed when MMA became an Ansett subsidiary, but he was still chief executive. Never one to sink into inactivity, he immediately turned his full-time attention to many organisations he had previously worked for part time. They included the Broome Shinju Matsuri Festival of which he was patron in 1978, Perth Rotary Club, Perth Chamber of Commerce, Western Australia Week Council, Royal Commonwealth Society, Australian American Association, Western Australian Transport Advisory Council, Institute of Transport, Western Australian Institute for the Blind, Institute of Automotive and Aeronautical Engineers, Australian Institute of Management, and the Australian National Travel Association. He had held office in every one of these organisations at some time.</w:t>
            </w:r>
          </w:p>
          <w:p w14:paraId="0E1B19DB" w14:textId="77777777" w:rsidR="00382915" w:rsidRPr="003633C2" w:rsidRDefault="00382915" w:rsidP="00695A9B">
            <w:pPr>
              <w:ind w:right="60"/>
              <w:rPr>
                <w:rFonts w:eastAsia="Arial" w:cs="Arial"/>
                <w:sz w:val="18"/>
              </w:rPr>
            </w:pPr>
          </w:p>
          <w:p w14:paraId="40BB9B9C" w14:textId="77777777" w:rsidR="00382915" w:rsidRPr="003633C2" w:rsidRDefault="00382915" w:rsidP="00695A9B">
            <w:pPr>
              <w:ind w:right="60"/>
              <w:jc w:val="both"/>
              <w:rPr>
                <w:rFonts w:eastAsia="Arial" w:cs="Arial"/>
                <w:sz w:val="18"/>
              </w:rPr>
            </w:pPr>
            <w:r w:rsidRPr="003633C2">
              <w:rPr>
                <w:rFonts w:eastAsia="Arial" w:cs="Arial"/>
                <w:sz w:val="18"/>
              </w:rPr>
              <w:t xml:space="preserve">Cyril Kleinig died suddenly in February 1982. Of him Dame Mary Durack, widow of Capt. </w:t>
            </w:r>
            <w:proofErr w:type="spellStart"/>
            <w:r w:rsidRPr="003633C2">
              <w:rPr>
                <w:rFonts w:eastAsia="Arial" w:cs="Arial"/>
                <w:sz w:val="18"/>
              </w:rPr>
              <w:t>Horrie</w:t>
            </w:r>
            <w:proofErr w:type="spellEnd"/>
            <w:r w:rsidRPr="003633C2">
              <w:rPr>
                <w:rFonts w:eastAsia="Arial" w:cs="Arial"/>
                <w:sz w:val="18"/>
              </w:rPr>
              <w:t xml:space="preserve"> Miller who founded the airline and gave Kleinig his first, and only, job, said:</w:t>
            </w:r>
          </w:p>
          <w:p w14:paraId="784D85B9" w14:textId="77777777" w:rsidR="00382915" w:rsidRPr="003633C2" w:rsidRDefault="00382915" w:rsidP="00695A9B">
            <w:pPr>
              <w:ind w:left="720" w:right="60"/>
              <w:jc w:val="both"/>
              <w:rPr>
                <w:rFonts w:eastAsia="Arial" w:cs="Arial"/>
                <w:sz w:val="18"/>
              </w:rPr>
            </w:pPr>
          </w:p>
          <w:p w14:paraId="51100ED4" w14:textId="77777777" w:rsidR="00382915" w:rsidRPr="003633C2" w:rsidRDefault="00382915" w:rsidP="00695A9B">
            <w:pPr>
              <w:ind w:left="720" w:right="60"/>
              <w:jc w:val="both"/>
              <w:rPr>
                <w:rFonts w:eastAsia="Arial" w:cs="Arial"/>
                <w:i/>
                <w:sz w:val="18"/>
              </w:rPr>
            </w:pPr>
            <w:r w:rsidRPr="003633C2">
              <w:rPr>
                <w:rFonts w:eastAsia="Arial" w:cs="Arial"/>
                <w:i/>
                <w:sz w:val="18"/>
              </w:rPr>
              <w:lastRenderedPageBreak/>
              <w:t>“Cyril was very much part of our lives, but I can’t mourn him. He went the way he wanted to go, active and serving the community with enthusiasm and dedication to the end”.</w:t>
            </w:r>
          </w:p>
          <w:p w14:paraId="7015C855" w14:textId="77777777" w:rsidR="00382915" w:rsidRPr="003633C2" w:rsidRDefault="00382915" w:rsidP="00695A9B">
            <w:pPr>
              <w:ind w:left="720" w:right="60"/>
              <w:jc w:val="both"/>
              <w:rPr>
                <w:rFonts w:eastAsia="Arial" w:cs="Arial"/>
                <w:sz w:val="18"/>
              </w:rPr>
            </w:pPr>
          </w:p>
          <w:p w14:paraId="0EB3659C" w14:textId="77777777" w:rsidR="00382915" w:rsidRPr="003633C2" w:rsidRDefault="00382915" w:rsidP="00695A9B">
            <w:pPr>
              <w:ind w:right="60"/>
              <w:jc w:val="both"/>
              <w:rPr>
                <w:rFonts w:eastAsia="Arial" w:cs="Arial"/>
                <w:sz w:val="18"/>
              </w:rPr>
            </w:pPr>
            <w:r w:rsidRPr="003633C2">
              <w:rPr>
                <w:rFonts w:eastAsia="Arial" w:cs="Arial"/>
                <w:sz w:val="18"/>
              </w:rPr>
              <w:t>His successor Ted Karasek summed up his character with:</w:t>
            </w:r>
          </w:p>
          <w:p w14:paraId="134DC78C" w14:textId="77777777" w:rsidR="00382915" w:rsidRPr="003633C2" w:rsidRDefault="00382915" w:rsidP="00695A9B">
            <w:pPr>
              <w:ind w:right="60"/>
              <w:jc w:val="both"/>
              <w:rPr>
                <w:rFonts w:eastAsia="Arial" w:cs="Arial"/>
                <w:sz w:val="18"/>
              </w:rPr>
            </w:pPr>
          </w:p>
          <w:p w14:paraId="29ED1057" w14:textId="77777777" w:rsidR="00382915" w:rsidRPr="003633C2" w:rsidRDefault="00382915" w:rsidP="00695A9B">
            <w:pPr>
              <w:ind w:left="720" w:right="60"/>
              <w:jc w:val="both"/>
              <w:rPr>
                <w:rFonts w:eastAsia="Arial" w:cs="Arial"/>
                <w:sz w:val="18"/>
              </w:rPr>
            </w:pPr>
            <w:r w:rsidRPr="003633C2">
              <w:rPr>
                <w:rFonts w:eastAsia="Arial" w:cs="Arial"/>
                <w:i/>
                <w:sz w:val="18"/>
              </w:rPr>
              <w:t>“I never knew him to balk at taking a strong stand for fear of the personal consequences either inside the airline or outside”.</w:t>
            </w:r>
          </w:p>
          <w:p w14:paraId="0698A237" w14:textId="77777777" w:rsidR="00382915" w:rsidRPr="003633C2" w:rsidRDefault="00382915" w:rsidP="00695A9B">
            <w:pPr>
              <w:ind w:right="60"/>
              <w:rPr>
                <w:rFonts w:eastAsia="Arial" w:cs="Arial"/>
                <w:sz w:val="18"/>
              </w:rPr>
            </w:pPr>
          </w:p>
          <w:p w14:paraId="2893CBD5" w14:textId="77777777" w:rsidR="00382915" w:rsidRPr="003633C2" w:rsidRDefault="00382915" w:rsidP="00695A9B">
            <w:pPr>
              <w:widowControl w:val="0"/>
              <w:autoSpaceDE w:val="0"/>
              <w:autoSpaceDN w:val="0"/>
              <w:adjustRightInd w:val="0"/>
              <w:ind w:right="60"/>
              <w:jc w:val="both"/>
              <w:rPr>
                <w:rFonts w:eastAsia="Arial" w:cs="Arial"/>
                <w:i/>
                <w:sz w:val="18"/>
              </w:rPr>
            </w:pPr>
            <w:r w:rsidRPr="003633C2">
              <w:rPr>
                <w:rFonts w:eastAsia="MS Mincho" w:cs="Arial"/>
                <w:i/>
                <w:sz w:val="18"/>
              </w:rPr>
              <w:t xml:space="preserve">Information provided to City in November 2009 by Mervyn W Prine, Aviation Historian (document dated 24 February 2006). </w:t>
            </w:r>
            <w:r w:rsidRPr="003633C2">
              <w:rPr>
                <w:rFonts w:eastAsia="Arial" w:cs="Arial"/>
                <w:i/>
                <w:sz w:val="18"/>
              </w:rPr>
              <w:t xml:space="preserve">Credit </w:t>
            </w:r>
            <w:r w:rsidRPr="003633C2">
              <w:rPr>
                <w:rFonts w:eastAsia="Arial" w:cs="Arial"/>
                <w:i/>
                <w:sz w:val="18"/>
              </w:rPr>
              <w:noBreakHyphen/>
              <w:t xml:space="preserve"> "Speck in the Sky” by Frank Dunn</w:t>
            </w:r>
          </w:p>
          <w:p w14:paraId="48FF7887"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230EA672"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55F02DE6"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McComb Road</w:t>
            </w:r>
          </w:p>
        </w:tc>
        <w:tc>
          <w:tcPr>
            <w:tcW w:w="8420" w:type="dxa"/>
            <w:tcBorders>
              <w:top w:val="single" w:sz="4" w:space="0" w:color="auto"/>
              <w:left w:val="single" w:sz="4" w:space="0" w:color="auto"/>
              <w:bottom w:val="single" w:sz="4" w:space="0" w:color="auto"/>
              <w:right w:val="single" w:sz="4" w:space="0" w:color="auto"/>
            </w:tcBorders>
          </w:tcPr>
          <w:p w14:paraId="7A1DB10F" w14:textId="77777777" w:rsidR="00382915" w:rsidRPr="003633C2" w:rsidRDefault="00382915" w:rsidP="00695A9B">
            <w:pPr>
              <w:widowControl w:val="0"/>
              <w:autoSpaceDE w:val="0"/>
              <w:autoSpaceDN w:val="0"/>
              <w:adjustRightInd w:val="0"/>
              <w:ind w:right="60"/>
              <w:jc w:val="both"/>
              <w:rPr>
                <w:rFonts w:eastAsia="Arial" w:cs="Arial"/>
                <w:sz w:val="18"/>
              </w:rPr>
            </w:pPr>
            <w:r>
              <w:rPr>
                <w:noProof/>
              </w:rPr>
              <w:drawing>
                <wp:anchor distT="0" distB="0" distL="114300" distR="114300" simplePos="0" relativeHeight="251686912" behindDoc="0" locked="0" layoutInCell="1" allowOverlap="1" wp14:anchorId="0C3B0C1D" wp14:editId="504C5C79">
                  <wp:simplePos x="0" y="0"/>
                  <wp:positionH relativeFrom="column">
                    <wp:posOffset>107950</wp:posOffset>
                  </wp:positionH>
                  <wp:positionV relativeFrom="paragraph">
                    <wp:posOffset>81280</wp:posOffset>
                  </wp:positionV>
                  <wp:extent cx="899795" cy="1252855"/>
                  <wp:effectExtent l="0" t="0" r="0" b="4445"/>
                  <wp:wrapThrough wrapText="bothSides">
                    <wp:wrapPolygon edited="0">
                      <wp:start x="0" y="0"/>
                      <wp:lineTo x="0" y="21348"/>
                      <wp:lineTo x="21036" y="21348"/>
                      <wp:lineTo x="21036" y="0"/>
                      <wp:lineTo x="0" y="0"/>
                    </wp:wrapPolygon>
                  </wp:wrapThrough>
                  <wp:docPr id="28" name="Picture 2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 person in a suit&#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979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This road is named after “Roley” McComb who was an early member of the Civil Aviation Branch, and later a Regional Director and an overseas representative, </w:t>
            </w:r>
            <w:proofErr w:type="gramStart"/>
            <w:r w:rsidRPr="003633C2">
              <w:rPr>
                <w:rFonts w:eastAsia="Arial" w:cs="Arial"/>
                <w:sz w:val="18"/>
              </w:rPr>
              <w:t>and also</w:t>
            </w:r>
            <w:proofErr w:type="gramEnd"/>
            <w:r w:rsidRPr="003633C2">
              <w:rPr>
                <w:rFonts w:eastAsia="Arial" w:cs="Arial"/>
                <w:sz w:val="18"/>
              </w:rPr>
              <w:t xml:space="preserve"> a Chief Inspector of Ground Organisations (CIGO).</w:t>
            </w:r>
          </w:p>
          <w:p w14:paraId="601E8ADA" w14:textId="77777777" w:rsidR="00382915" w:rsidRPr="003633C2" w:rsidRDefault="00382915" w:rsidP="00695A9B">
            <w:pPr>
              <w:ind w:right="60"/>
              <w:rPr>
                <w:rFonts w:eastAsia="Arial" w:cs="Arial"/>
                <w:sz w:val="18"/>
              </w:rPr>
            </w:pPr>
          </w:p>
          <w:p w14:paraId="0EC1B786" w14:textId="77777777" w:rsidR="00382915" w:rsidRPr="003633C2" w:rsidRDefault="00382915" w:rsidP="00695A9B">
            <w:pPr>
              <w:ind w:right="60"/>
              <w:jc w:val="both"/>
              <w:rPr>
                <w:rFonts w:eastAsia="Arial" w:cs="Arial"/>
                <w:sz w:val="18"/>
              </w:rPr>
            </w:pPr>
            <w:r w:rsidRPr="003633C2">
              <w:rPr>
                <w:rFonts w:eastAsia="Arial" w:cs="Arial"/>
                <w:sz w:val="18"/>
              </w:rPr>
              <w:t xml:space="preserve">He was “checker” of the southern group of aerodromes for the 1919 England to Australia Air Race (Hudson </w:t>
            </w:r>
            <w:proofErr w:type="spellStart"/>
            <w:r w:rsidRPr="003633C2">
              <w:rPr>
                <w:rFonts w:eastAsia="Arial" w:cs="Arial"/>
                <w:sz w:val="18"/>
              </w:rPr>
              <w:t>Fysh</w:t>
            </w:r>
            <w:proofErr w:type="spellEnd"/>
            <w:r w:rsidRPr="003633C2">
              <w:rPr>
                <w:rFonts w:eastAsia="Arial" w:cs="Arial"/>
                <w:sz w:val="18"/>
              </w:rPr>
              <w:t>, later founder of Qantas, undertook the checking of the northern group of aerodromes).</w:t>
            </w:r>
          </w:p>
          <w:p w14:paraId="38AA397E" w14:textId="77777777" w:rsidR="00382915" w:rsidRPr="003633C2" w:rsidRDefault="00382915" w:rsidP="00695A9B">
            <w:pPr>
              <w:ind w:right="60"/>
              <w:rPr>
                <w:rFonts w:eastAsia="Arial" w:cs="Arial"/>
                <w:sz w:val="18"/>
              </w:rPr>
            </w:pPr>
          </w:p>
          <w:p w14:paraId="756C57E2" w14:textId="77777777" w:rsidR="00382915" w:rsidRPr="003633C2" w:rsidRDefault="00382915" w:rsidP="00695A9B">
            <w:pPr>
              <w:ind w:right="60"/>
              <w:jc w:val="both"/>
              <w:rPr>
                <w:rFonts w:eastAsia="Arial" w:cs="Arial"/>
                <w:sz w:val="18"/>
              </w:rPr>
            </w:pPr>
            <w:r w:rsidRPr="003633C2">
              <w:rPr>
                <w:rFonts w:eastAsia="Arial" w:cs="Arial"/>
                <w:sz w:val="18"/>
              </w:rPr>
              <w:t xml:space="preserve">Born in 1892, Arthur Rowland McComb was a surveyor in Queensland before joining the A.I.F. in 1915. He saw action as a stretcher bearer at </w:t>
            </w:r>
            <w:proofErr w:type="gramStart"/>
            <w:r w:rsidRPr="003633C2">
              <w:rPr>
                <w:rFonts w:eastAsia="Arial" w:cs="Arial"/>
                <w:sz w:val="18"/>
              </w:rPr>
              <w:t>Gallipoli, and</w:t>
            </w:r>
            <w:proofErr w:type="gramEnd"/>
            <w:r w:rsidRPr="003633C2">
              <w:rPr>
                <w:rFonts w:eastAsia="Arial" w:cs="Arial"/>
                <w:sz w:val="18"/>
              </w:rPr>
              <w:t xml:space="preserve"> later served in Egypt and France where he was mentioned in despatches.</w:t>
            </w:r>
          </w:p>
          <w:p w14:paraId="58747362" w14:textId="77777777" w:rsidR="00382915" w:rsidRPr="003633C2" w:rsidRDefault="00382915" w:rsidP="00695A9B">
            <w:pPr>
              <w:ind w:right="60"/>
              <w:rPr>
                <w:rFonts w:eastAsia="Arial" w:cs="Arial"/>
                <w:sz w:val="18"/>
              </w:rPr>
            </w:pPr>
          </w:p>
          <w:p w14:paraId="067B613A" w14:textId="77777777" w:rsidR="00382915" w:rsidRPr="003633C2" w:rsidRDefault="00382915" w:rsidP="00695A9B">
            <w:pPr>
              <w:ind w:right="60"/>
              <w:jc w:val="both"/>
              <w:rPr>
                <w:rFonts w:eastAsia="Arial" w:cs="Arial"/>
                <w:sz w:val="18"/>
              </w:rPr>
            </w:pPr>
            <w:r w:rsidRPr="003633C2">
              <w:rPr>
                <w:rFonts w:eastAsia="Arial" w:cs="Arial"/>
                <w:sz w:val="18"/>
              </w:rPr>
              <w:t>He was commissioned in France and in 1917 transferred from the engineers to the Australian Flying Corps, becoming a flying instructor in the United Kingdom. After the war McComb returned to Australia and obtained Commercial Pilot’s Licence No 264.</w:t>
            </w:r>
          </w:p>
          <w:p w14:paraId="464DB3C1" w14:textId="77777777" w:rsidR="00382915" w:rsidRPr="003633C2" w:rsidRDefault="00382915" w:rsidP="00695A9B">
            <w:pPr>
              <w:ind w:right="60"/>
              <w:rPr>
                <w:rFonts w:eastAsia="Arial" w:cs="Arial"/>
                <w:sz w:val="18"/>
              </w:rPr>
            </w:pPr>
          </w:p>
          <w:p w14:paraId="2DF5CA1B" w14:textId="77777777" w:rsidR="00382915" w:rsidRPr="003633C2" w:rsidRDefault="00382915" w:rsidP="00695A9B">
            <w:pPr>
              <w:ind w:right="60"/>
              <w:jc w:val="both"/>
              <w:rPr>
                <w:rFonts w:eastAsia="Arial" w:cs="Arial"/>
                <w:sz w:val="18"/>
              </w:rPr>
            </w:pPr>
            <w:r w:rsidRPr="003633C2">
              <w:rPr>
                <w:rFonts w:eastAsia="Arial" w:cs="Arial"/>
                <w:sz w:val="18"/>
              </w:rPr>
              <w:t>Again working as a surveyor, in 1919 he was responsible for the selection and surveying of proposed landing grounds from Cootamundra, NSW, to Longreach, QLD, for the England to Australia air race.</w:t>
            </w:r>
          </w:p>
          <w:p w14:paraId="4957433A" w14:textId="77777777" w:rsidR="00382915" w:rsidRPr="003633C2" w:rsidRDefault="00382915" w:rsidP="00695A9B">
            <w:pPr>
              <w:ind w:right="60"/>
              <w:rPr>
                <w:rFonts w:eastAsia="Arial" w:cs="Arial"/>
                <w:sz w:val="18"/>
              </w:rPr>
            </w:pPr>
          </w:p>
          <w:p w14:paraId="33BAE49C" w14:textId="77777777" w:rsidR="00382915" w:rsidRPr="003633C2" w:rsidRDefault="00382915" w:rsidP="00695A9B">
            <w:pPr>
              <w:ind w:right="60"/>
              <w:jc w:val="both"/>
              <w:rPr>
                <w:rFonts w:eastAsia="Arial" w:cs="Arial"/>
                <w:sz w:val="18"/>
              </w:rPr>
            </w:pPr>
            <w:r w:rsidRPr="003633C2">
              <w:rPr>
                <w:rFonts w:eastAsia="Arial" w:cs="Arial"/>
                <w:sz w:val="18"/>
              </w:rPr>
              <w:t>He joined the civil aviation administration in 1929 as District Superintendent for New South Wales. Two years later he was promoted to Superintendent of Aerodromes and in 1934 went to New Guinea to establish civil aviation administration in the Territory. During 1935 he was acting Controller of Civil Aviation for the Commonwealth and a year later became Controller of Ground Organisation.</w:t>
            </w:r>
          </w:p>
          <w:p w14:paraId="23E0F4AA" w14:textId="77777777" w:rsidR="00382915" w:rsidRPr="003633C2" w:rsidRDefault="00382915" w:rsidP="00695A9B">
            <w:pPr>
              <w:ind w:right="60"/>
              <w:rPr>
                <w:rFonts w:eastAsia="Arial" w:cs="Arial"/>
                <w:sz w:val="18"/>
              </w:rPr>
            </w:pPr>
          </w:p>
          <w:p w14:paraId="0816D5E2" w14:textId="77777777" w:rsidR="00382915" w:rsidRPr="003633C2" w:rsidRDefault="00382915" w:rsidP="00695A9B">
            <w:pPr>
              <w:ind w:right="60"/>
              <w:jc w:val="both"/>
              <w:rPr>
                <w:rFonts w:eastAsia="Arial" w:cs="Arial"/>
                <w:sz w:val="18"/>
              </w:rPr>
            </w:pPr>
            <w:r w:rsidRPr="003633C2">
              <w:rPr>
                <w:rFonts w:eastAsia="Arial" w:cs="Arial"/>
                <w:sz w:val="18"/>
              </w:rPr>
              <w:t>In 1937 A R McComb played an important part in the selection of flying boat bases and facilities on the Sydney-Singapore section of the Australia to England air route, and that year went to the United Kingdom and the Netherlands East Indies to arrange details of ground organisation for the Empire Flying Boat Services. In 1940 he was appointed Chief Inspector of Ground Organisation for the Department.</w:t>
            </w:r>
          </w:p>
          <w:p w14:paraId="6F17F473" w14:textId="77777777" w:rsidR="00382915" w:rsidRPr="003633C2" w:rsidRDefault="00382915" w:rsidP="00695A9B">
            <w:pPr>
              <w:ind w:right="60"/>
              <w:rPr>
                <w:rFonts w:eastAsia="Arial" w:cs="Arial"/>
                <w:sz w:val="18"/>
              </w:rPr>
            </w:pPr>
          </w:p>
          <w:p w14:paraId="0509C635" w14:textId="77777777" w:rsidR="00382915" w:rsidRPr="003633C2" w:rsidRDefault="00382915" w:rsidP="00695A9B">
            <w:pPr>
              <w:ind w:right="60"/>
              <w:jc w:val="both"/>
              <w:rPr>
                <w:rFonts w:eastAsia="Arial" w:cs="Arial"/>
                <w:sz w:val="18"/>
              </w:rPr>
            </w:pPr>
            <w:r w:rsidRPr="003633C2">
              <w:rPr>
                <w:rFonts w:eastAsia="Arial" w:cs="Arial"/>
                <w:sz w:val="18"/>
              </w:rPr>
              <w:t>When the Provisional International Civil Aviation Organisation (P.I.C.A.O.) was set up to facilitate the post-war development of international aviation, A R McComb went to Montreal, Canada, to represent Australia on the Council of the new organisation. He was for two years Chairman of P.I.C.A.O/s Air Navigation Committee, which framed international standards for technical aspects of air navigation.</w:t>
            </w:r>
          </w:p>
          <w:p w14:paraId="63059E6B" w14:textId="77777777" w:rsidR="00382915" w:rsidRPr="003633C2" w:rsidRDefault="00382915" w:rsidP="00695A9B">
            <w:pPr>
              <w:ind w:right="60"/>
              <w:rPr>
                <w:rFonts w:eastAsia="Arial" w:cs="Arial"/>
                <w:sz w:val="18"/>
              </w:rPr>
            </w:pPr>
          </w:p>
          <w:p w14:paraId="699B4D6E" w14:textId="77777777" w:rsidR="00382915" w:rsidRPr="003633C2" w:rsidRDefault="00382915" w:rsidP="00695A9B">
            <w:pPr>
              <w:ind w:right="60"/>
              <w:jc w:val="both"/>
              <w:rPr>
                <w:rFonts w:eastAsia="Arial" w:cs="Arial"/>
                <w:sz w:val="18"/>
              </w:rPr>
            </w:pPr>
            <w:r w:rsidRPr="003633C2">
              <w:rPr>
                <w:rFonts w:eastAsia="Arial" w:cs="Arial"/>
                <w:sz w:val="18"/>
              </w:rPr>
              <w:t xml:space="preserve">P.I.C.A.O. was replaced by the International Civil Aviation Organisation and in 1947 A R McComb represented Australia at an international aviation conference at Geneva. On </w:t>
            </w:r>
            <w:r w:rsidRPr="003633C2">
              <w:rPr>
                <w:rFonts w:eastAsia="Arial" w:cs="Arial"/>
                <w:sz w:val="18"/>
              </w:rPr>
              <w:lastRenderedPageBreak/>
              <w:t>his return to Australia he was granted three years leave from the Public Service to accept the post of Deputy Secretary-General of the new International Civil Aviation Organisation and in this post was responsible for the co-ordination of the work of LC.</w:t>
            </w:r>
            <w:proofErr w:type="gramStart"/>
            <w:r w:rsidRPr="003633C2">
              <w:rPr>
                <w:rFonts w:eastAsia="Arial" w:cs="Arial"/>
                <w:sz w:val="18"/>
              </w:rPr>
              <w:t>A.O’s</w:t>
            </w:r>
            <w:proofErr w:type="gramEnd"/>
            <w:r w:rsidRPr="003633C2">
              <w:rPr>
                <w:rFonts w:eastAsia="Arial" w:cs="Arial"/>
                <w:sz w:val="18"/>
              </w:rPr>
              <w:t xml:space="preserve"> four main bureaux.</w:t>
            </w:r>
          </w:p>
          <w:p w14:paraId="05F657A5" w14:textId="77777777" w:rsidR="00382915" w:rsidRPr="003633C2" w:rsidRDefault="00382915" w:rsidP="00695A9B">
            <w:pPr>
              <w:ind w:right="60"/>
              <w:rPr>
                <w:rFonts w:eastAsia="Arial" w:cs="Arial"/>
                <w:sz w:val="18"/>
              </w:rPr>
            </w:pPr>
          </w:p>
          <w:p w14:paraId="568D10E2" w14:textId="77777777" w:rsidR="00382915" w:rsidRPr="003633C2" w:rsidRDefault="00382915" w:rsidP="00695A9B">
            <w:pPr>
              <w:tabs>
                <w:tab w:val="right" w:pos="9558"/>
              </w:tabs>
              <w:ind w:right="60"/>
              <w:rPr>
                <w:rFonts w:eastAsia="Arial" w:cs="Arial"/>
                <w:sz w:val="18"/>
              </w:rPr>
            </w:pPr>
            <w:r w:rsidRPr="003633C2">
              <w:rPr>
                <w:rFonts w:eastAsia="Arial" w:cs="Arial"/>
                <w:sz w:val="18"/>
              </w:rPr>
              <w:t>He returned to Australia from Montreal in 1951 and took up duties as Regional Director of Civil Aviation for Victoria and Tasmania having been appointed to the post while abroad.</w:t>
            </w:r>
          </w:p>
          <w:p w14:paraId="7CCD93ED" w14:textId="77777777" w:rsidR="00382915" w:rsidRPr="003633C2" w:rsidRDefault="00382915" w:rsidP="00695A9B">
            <w:pPr>
              <w:ind w:right="60"/>
              <w:rPr>
                <w:rFonts w:eastAsia="Arial" w:cs="Arial"/>
                <w:sz w:val="18"/>
              </w:rPr>
            </w:pPr>
          </w:p>
          <w:p w14:paraId="75B0E587" w14:textId="77777777" w:rsidR="00382915" w:rsidRPr="003633C2" w:rsidRDefault="00382915" w:rsidP="00695A9B">
            <w:pPr>
              <w:ind w:right="60"/>
              <w:rPr>
                <w:rFonts w:eastAsia="Arial" w:cs="Arial"/>
                <w:sz w:val="18"/>
              </w:rPr>
            </w:pPr>
            <w:r w:rsidRPr="003633C2">
              <w:rPr>
                <w:rFonts w:eastAsia="Arial" w:cs="Arial"/>
                <w:sz w:val="18"/>
              </w:rPr>
              <w:t>Arthur McComb retired from the Department of Civil Aviation in July 1957.</w:t>
            </w:r>
          </w:p>
          <w:p w14:paraId="1E6264C1" w14:textId="77777777" w:rsidR="00382915" w:rsidRPr="003633C2" w:rsidRDefault="00382915" w:rsidP="00695A9B">
            <w:pPr>
              <w:ind w:right="60"/>
              <w:rPr>
                <w:rFonts w:eastAsia="Arial" w:cs="Arial"/>
                <w:sz w:val="18"/>
              </w:rPr>
            </w:pPr>
          </w:p>
          <w:p w14:paraId="3FC00B91" w14:textId="77777777" w:rsidR="00382915" w:rsidRPr="003633C2" w:rsidRDefault="00382915" w:rsidP="00695A9B">
            <w:pPr>
              <w:ind w:right="60"/>
              <w:rPr>
                <w:rFonts w:eastAsia="Arial" w:cs="Arial"/>
                <w:sz w:val="18"/>
              </w:rPr>
            </w:pPr>
            <w:r w:rsidRPr="003633C2">
              <w:rPr>
                <w:rFonts w:eastAsia="MS Mincho" w:cs="Arial"/>
                <w:i/>
                <w:sz w:val="18"/>
              </w:rPr>
              <w:t xml:space="preserve">Information provided to City in November 2009 by Mervyn W Prine, Aviation Historian (document dated 24 February 2006). </w:t>
            </w:r>
            <w:r w:rsidRPr="003633C2">
              <w:rPr>
                <w:rFonts w:eastAsia="Arial" w:cs="Arial"/>
                <w:i/>
                <w:sz w:val="18"/>
              </w:rPr>
              <w:t>Credit: Airways Museum</w:t>
            </w:r>
          </w:p>
          <w:p w14:paraId="45889025" w14:textId="77777777" w:rsidR="00382915" w:rsidRPr="003633C2" w:rsidRDefault="00382915" w:rsidP="00695A9B">
            <w:pPr>
              <w:widowControl w:val="0"/>
              <w:autoSpaceDE w:val="0"/>
              <w:autoSpaceDN w:val="0"/>
              <w:adjustRightInd w:val="0"/>
              <w:ind w:right="60"/>
              <w:jc w:val="both"/>
              <w:rPr>
                <w:rFonts w:eastAsia="MS Mincho" w:cs="Arial"/>
                <w:i/>
                <w:sz w:val="18"/>
              </w:rPr>
            </w:pPr>
          </w:p>
        </w:tc>
      </w:tr>
      <w:tr w:rsidR="00382915" w:rsidRPr="003633C2" w14:paraId="67E89DB1"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04143670"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Miller Road</w:t>
            </w:r>
          </w:p>
        </w:tc>
        <w:tc>
          <w:tcPr>
            <w:tcW w:w="8420" w:type="dxa"/>
            <w:tcBorders>
              <w:top w:val="single" w:sz="4" w:space="0" w:color="auto"/>
              <w:left w:val="single" w:sz="4" w:space="0" w:color="auto"/>
              <w:bottom w:val="single" w:sz="4" w:space="0" w:color="auto"/>
              <w:right w:val="single" w:sz="4" w:space="0" w:color="auto"/>
            </w:tcBorders>
          </w:tcPr>
          <w:p w14:paraId="1679240E"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sz w:val="18"/>
              </w:rPr>
              <w:t>This road runs along the front of the domestic terminals and was named after “</w:t>
            </w:r>
            <w:proofErr w:type="spellStart"/>
            <w:r w:rsidRPr="003633C2">
              <w:rPr>
                <w:rFonts w:eastAsia="MS Mincho" w:cs="Arial"/>
                <w:sz w:val="18"/>
              </w:rPr>
              <w:t>Horrie</w:t>
            </w:r>
            <w:proofErr w:type="spellEnd"/>
            <w:r w:rsidRPr="003633C2">
              <w:rPr>
                <w:rFonts w:eastAsia="MS Mincho" w:cs="Arial"/>
                <w:sz w:val="18"/>
              </w:rPr>
              <w:t xml:space="preserve">” Miller. For further comments see under </w:t>
            </w:r>
            <w:proofErr w:type="spellStart"/>
            <w:r w:rsidRPr="003633C2">
              <w:rPr>
                <w:rFonts w:eastAsia="MS Mincho" w:cs="Arial"/>
                <w:sz w:val="18"/>
              </w:rPr>
              <w:t>Horrie</w:t>
            </w:r>
            <w:proofErr w:type="spellEnd"/>
            <w:r w:rsidRPr="003633C2">
              <w:rPr>
                <w:rFonts w:eastAsia="MS Mincho" w:cs="Arial"/>
                <w:sz w:val="18"/>
              </w:rPr>
              <w:t xml:space="preserve"> Miller Drive.</w:t>
            </w:r>
          </w:p>
          <w:p w14:paraId="4068FDDC" w14:textId="77777777" w:rsidR="00382915" w:rsidRPr="003633C2" w:rsidRDefault="00382915" w:rsidP="00695A9B">
            <w:pPr>
              <w:widowControl w:val="0"/>
              <w:autoSpaceDE w:val="0"/>
              <w:autoSpaceDN w:val="0"/>
              <w:adjustRightInd w:val="0"/>
              <w:ind w:right="60"/>
              <w:jc w:val="both"/>
              <w:rPr>
                <w:rFonts w:eastAsia="MS Mincho" w:cs="Arial"/>
                <w:sz w:val="18"/>
              </w:rPr>
            </w:pPr>
          </w:p>
          <w:p w14:paraId="16DFB36C" w14:textId="77777777" w:rsidR="00382915" w:rsidRPr="003633C2" w:rsidRDefault="00382915" w:rsidP="00695A9B">
            <w:pPr>
              <w:ind w:right="60"/>
              <w:rPr>
                <w:rFonts w:cs="Arial"/>
                <w:sz w:val="18"/>
              </w:rPr>
            </w:pPr>
            <w:r w:rsidRPr="003633C2">
              <w:rPr>
                <w:rFonts w:eastAsia="MS Mincho" w:cs="Arial"/>
                <w:i/>
                <w:sz w:val="18"/>
              </w:rPr>
              <w:t xml:space="preserve">Information provided to City in November 2009 by Mervyn W Prine, Aviation Historian (document dated 24 February 2006). </w:t>
            </w:r>
          </w:p>
          <w:p w14:paraId="1EF2E930"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56626DAD"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61F68589"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t>Newton Road</w:t>
            </w:r>
          </w:p>
        </w:tc>
        <w:tc>
          <w:tcPr>
            <w:tcW w:w="8420" w:type="dxa"/>
            <w:tcBorders>
              <w:top w:val="single" w:sz="4" w:space="0" w:color="auto"/>
              <w:left w:val="single" w:sz="4" w:space="0" w:color="auto"/>
              <w:bottom w:val="single" w:sz="4" w:space="0" w:color="auto"/>
              <w:right w:val="single" w:sz="4" w:space="0" w:color="auto"/>
            </w:tcBorders>
          </w:tcPr>
          <w:p w14:paraId="496DCABC" w14:textId="77777777" w:rsidR="00382915" w:rsidRPr="003633C2" w:rsidRDefault="00382915" w:rsidP="00695A9B">
            <w:pPr>
              <w:widowControl w:val="0"/>
              <w:autoSpaceDE w:val="0"/>
              <w:autoSpaceDN w:val="0"/>
              <w:adjustRightInd w:val="0"/>
              <w:ind w:right="60"/>
              <w:jc w:val="both"/>
              <w:rPr>
                <w:rFonts w:eastAsia="Arial" w:cs="Arial"/>
                <w:sz w:val="18"/>
              </w:rPr>
            </w:pPr>
            <w:r w:rsidRPr="003633C2">
              <w:rPr>
                <w:rFonts w:eastAsia="Arial" w:cs="Arial"/>
                <w:sz w:val="18"/>
              </w:rPr>
              <w:t>Newton Road was named after long serving Department of Civil Aviation official, Louis Reginald Newton.</w:t>
            </w:r>
          </w:p>
          <w:p w14:paraId="140772B4" w14:textId="77777777" w:rsidR="00382915" w:rsidRPr="003633C2" w:rsidRDefault="00382915" w:rsidP="00695A9B">
            <w:pPr>
              <w:tabs>
                <w:tab w:val="left" w:pos="1020"/>
                <w:tab w:val="left" w:pos="3090"/>
                <w:tab w:val="right" w:pos="9558"/>
              </w:tabs>
              <w:ind w:right="60"/>
              <w:jc w:val="both"/>
              <w:rPr>
                <w:rFonts w:eastAsia="Arial" w:cs="Arial"/>
                <w:sz w:val="18"/>
              </w:rPr>
            </w:pPr>
          </w:p>
          <w:p w14:paraId="7CC82626" w14:textId="77777777" w:rsidR="00382915" w:rsidRPr="003633C2" w:rsidRDefault="00382915" w:rsidP="00695A9B">
            <w:pPr>
              <w:tabs>
                <w:tab w:val="left" w:pos="1020"/>
                <w:tab w:val="left" w:pos="3090"/>
                <w:tab w:val="right" w:pos="9558"/>
              </w:tabs>
              <w:ind w:right="60"/>
              <w:jc w:val="both"/>
              <w:rPr>
                <w:rFonts w:eastAsia="Arial" w:cs="Arial"/>
                <w:sz w:val="18"/>
              </w:rPr>
            </w:pPr>
            <w:r w:rsidRPr="003633C2">
              <w:rPr>
                <w:rFonts w:eastAsia="Arial" w:cs="Arial"/>
                <w:sz w:val="18"/>
              </w:rPr>
              <w:t xml:space="preserve">Lou Newton was born at Kadina, South Australia on the </w:t>
            </w:r>
            <w:proofErr w:type="gramStart"/>
            <w:r w:rsidRPr="003633C2">
              <w:rPr>
                <w:rFonts w:eastAsia="Arial" w:cs="Arial"/>
                <w:sz w:val="18"/>
              </w:rPr>
              <w:t>4</w:t>
            </w:r>
            <w:r w:rsidRPr="003633C2">
              <w:rPr>
                <w:rFonts w:eastAsia="Arial" w:cs="Arial"/>
                <w:sz w:val="18"/>
                <w:vertAlign w:val="superscript"/>
              </w:rPr>
              <w:t>th</w:t>
            </w:r>
            <w:proofErr w:type="gramEnd"/>
            <w:r w:rsidRPr="003633C2">
              <w:rPr>
                <w:rFonts w:eastAsia="Arial" w:cs="Arial"/>
                <w:sz w:val="18"/>
              </w:rPr>
              <w:t xml:space="preserve"> January 1922 and was educated at various South Australian public schools and the SA Institute of Technology. He graduated from the Marconi School of Wireless as a Commercial Radio Operator (1</w:t>
            </w:r>
            <w:r w:rsidRPr="003633C2">
              <w:rPr>
                <w:rFonts w:eastAsia="Arial" w:cs="Arial"/>
                <w:sz w:val="18"/>
                <w:vertAlign w:val="superscript"/>
              </w:rPr>
              <w:t>st</w:t>
            </w:r>
            <w:r w:rsidRPr="003633C2">
              <w:rPr>
                <w:rFonts w:eastAsia="Arial" w:cs="Arial"/>
                <w:sz w:val="18"/>
              </w:rPr>
              <w:t xml:space="preserve"> Class).</w:t>
            </w:r>
          </w:p>
          <w:p w14:paraId="256C79F1" w14:textId="77777777" w:rsidR="00382915" w:rsidRPr="003633C2" w:rsidRDefault="00382915" w:rsidP="00695A9B">
            <w:pPr>
              <w:tabs>
                <w:tab w:val="left" w:pos="1020"/>
                <w:tab w:val="left" w:pos="3090"/>
                <w:tab w:val="right" w:pos="9558"/>
              </w:tabs>
              <w:ind w:right="60"/>
              <w:jc w:val="both"/>
              <w:rPr>
                <w:rFonts w:eastAsia="Arial" w:cs="Arial"/>
                <w:sz w:val="18"/>
              </w:rPr>
            </w:pPr>
          </w:p>
          <w:p w14:paraId="4D8EC906" w14:textId="77777777" w:rsidR="00382915" w:rsidRPr="003633C2" w:rsidRDefault="00382915" w:rsidP="00695A9B">
            <w:pPr>
              <w:tabs>
                <w:tab w:val="left" w:pos="1020"/>
                <w:tab w:val="left" w:pos="3090"/>
                <w:tab w:val="right" w:pos="9558"/>
              </w:tabs>
              <w:ind w:right="60"/>
              <w:jc w:val="both"/>
              <w:rPr>
                <w:rFonts w:eastAsia="Arial" w:cs="Arial"/>
                <w:sz w:val="18"/>
              </w:rPr>
            </w:pPr>
            <w:r w:rsidRPr="003633C2">
              <w:rPr>
                <w:rFonts w:eastAsia="Arial" w:cs="Arial"/>
                <w:sz w:val="18"/>
              </w:rPr>
              <w:t>During World War II he served with the Royal Australian Navy between 1940 and 1946.</w:t>
            </w:r>
          </w:p>
          <w:p w14:paraId="79C2C70A" w14:textId="77777777" w:rsidR="00382915" w:rsidRPr="003633C2" w:rsidRDefault="00382915" w:rsidP="00695A9B">
            <w:pPr>
              <w:tabs>
                <w:tab w:val="left" w:pos="1020"/>
                <w:tab w:val="left" w:pos="3090"/>
                <w:tab w:val="right" w:pos="9558"/>
              </w:tabs>
              <w:ind w:right="60"/>
              <w:jc w:val="both"/>
              <w:rPr>
                <w:rFonts w:eastAsia="Arial" w:cs="Arial"/>
                <w:sz w:val="18"/>
              </w:rPr>
            </w:pPr>
            <w:r>
              <w:rPr>
                <w:noProof/>
              </w:rPr>
              <w:drawing>
                <wp:anchor distT="0" distB="0" distL="114300" distR="114300" simplePos="0" relativeHeight="251687936" behindDoc="0" locked="0" layoutInCell="1" allowOverlap="1" wp14:anchorId="1C8460AE" wp14:editId="1D7DBB12">
                  <wp:simplePos x="0" y="0"/>
                  <wp:positionH relativeFrom="column">
                    <wp:posOffset>127000</wp:posOffset>
                  </wp:positionH>
                  <wp:positionV relativeFrom="paragraph">
                    <wp:posOffset>-788670</wp:posOffset>
                  </wp:positionV>
                  <wp:extent cx="899795" cy="1184910"/>
                  <wp:effectExtent l="0" t="0" r="0" b="0"/>
                  <wp:wrapThrough wrapText="bothSides">
                    <wp:wrapPolygon edited="0">
                      <wp:start x="0" y="0"/>
                      <wp:lineTo x="0" y="21183"/>
                      <wp:lineTo x="21036" y="21183"/>
                      <wp:lineTo x="21036" y="0"/>
                      <wp:lineTo x="0" y="0"/>
                    </wp:wrapPolygon>
                  </wp:wrapThrough>
                  <wp:docPr id="27" name="Picture 27" descr="A picture containing person, person,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 picture containing person, person, old, posing&#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979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ABEFF" w14:textId="77777777" w:rsidR="00382915" w:rsidRPr="003633C2" w:rsidRDefault="00382915" w:rsidP="00695A9B">
            <w:pPr>
              <w:tabs>
                <w:tab w:val="left" w:pos="1020"/>
                <w:tab w:val="left" w:pos="3090"/>
                <w:tab w:val="right" w:pos="9558"/>
              </w:tabs>
              <w:ind w:right="60"/>
              <w:jc w:val="both"/>
              <w:rPr>
                <w:rFonts w:eastAsia="Arial" w:cs="Arial"/>
                <w:sz w:val="18"/>
              </w:rPr>
            </w:pPr>
            <w:r w:rsidRPr="003633C2">
              <w:rPr>
                <w:rFonts w:eastAsia="Arial" w:cs="Arial"/>
                <w:sz w:val="18"/>
              </w:rPr>
              <w:t>He joined the Department of Civil Aviation in June 1948 as an Aeradio Operator and was initially based at Parafield Aerodrome near Adelaide.</w:t>
            </w:r>
          </w:p>
          <w:p w14:paraId="745E19EB" w14:textId="77777777" w:rsidR="00382915" w:rsidRPr="003633C2" w:rsidRDefault="00382915" w:rsidP="00695A9B">
            <w:pPr>
              <w:tabs>
                <w:tab w:val="left" w:pos="1020"/>
                <w:tab w:val="left" w:pos="3090"/>
                <w:tab w:val="right" w:pos="9558"/>
              </w:tabs>
              <w:ind w:right="60"/>
              <w:jc w:val="both"/>
              <w:rPr>
                <w:rFonts w:eastAsia="Arial" w:cs="Arial"/>
                <w:sz w:val="18"/>
              </w:rPr>
            </w:pPr>
          </w:p>
          <w:p w14:paraId="5915520B" w14:textId="77777777" w:rsidR="00382915" w:rsidRPr="003633C2" w:rsidRDefault="00382915" w:rsidP="00695A9B">
            <w:pPr>
              <w:tabs>
                <w:tab w:val="left" w:pos="1005"/>
                <w:tab w:val="left" w:pos="3090"/>
                <w:tab w:val="right" w:pos="9558"/>
              </w:tabs>
              <w:ind w:right="60"/>
              <w:jc w:val="both"/>
              <w:rPr>
                <w:rFonts w:eastAsia="Arial" w:cs="Arial"/>
                <w:sz w:val="18"/>
              </w:rPr>
            </w:pPr>
            <w:r w:rsidRPr="003633C2">
              <w:rPr>
                <w:rFonts w:eastAsia="Arial" w:cs="Arial"/>
                <w:sz w:val="18"/>
              </w:rPr>
              <w:t xml:space="preserve">Over the next 22 years he was based in the South Australian / Northern Territory Region where he filled the positions of Communications Officer, Flight Service Officer, and was Officer in Charge or Flight Service Supervisor at </w:t>
            </w:r>
            <w:proofErr w:type="gramStart"/>
            <w:r w:rsidRPr="003633C2">
              <w:rPr>
                <w:rFonts w:eastAsia="Arial" w:cs="Arial"/>
                <w:sz w:val="18"/>
              </w:rPr>
              <w:t>a number of</w:t>
            </w:r>
            <w:proofErr w:type="gramEnd"/>
            <w:r w:rsidRPr="003633C2">
              <w:rPr>
                <w:rFonts w:eastAsia="Arial" w:cs="Arial"/>
                <w:sz w:val="18"/>
              </w:rPr>
              <w:t xml:space="preserve"> airports in the Region, including Adelaide, Mt Gambier, Leigh Creek, Broken Hill, Alice, Springs and Darwin.</w:t>
            </w:r>
          </w:p>
          <w:p w14:paraId="21F94BA3" w14:textId="77777777" w:rsidR="00382915" w:rsidRPr="003633C2" w:rsidRDefault="00382915" w:rsidP="00695A9B">
            <w:pPr>
              <w:tabs>
                <w:tab w:val="left" w:pos="750"/>
                <w:tab w:val="left" w:pos="1005"/>
                <w:tab w:val="right" w:pos="9558"/>
              </w:tabs>
              <w:ind w:right="60"/>
              <w:jc w:val="both"/>
              <w:rPr>
                <w:rFonts w:eastAsia="Arial" w:cs="Arial"/>
                <w:sz w:val="18"/>
              </w:rPr>
            </w:pPr>
          </w:p>
          <w:p w14:paraId="73D7654F" w14:textId="77777777" w:rsidR="00382915" w:rsidRPr="003633C2" w:rsidRDefault="00382915" w:rsidP="00695A9B">
            <w:pPr>
              <w:tabs>
                <w:tab w:val="right" w:pos="9558"/>
              </w:tabs>
              <w:ind w:right="60"/>
              <w:jc w:val="both"/>
              <w:rPr>
                <w:rFonts w:eastAsia="Arial" w:cs="Arial"/>
                <w:sz w:val="18"/>
              </w:rPr>
            </w:pPr>
            <w:r w:rsidRPr="003633C2">
              <w:rPr>
                <w:rFonts w:eastAsia="Arial" w:cs="Arial"/>
                <w:sz w:val="18"/>
              </w:rPr>
              <w:t>Whilst OIC at Alice Springs in 1963, he coordinated the Royal Tour arrangements and was presented to the Queen and Prince Phillip.</w:t>
            </w:r>
          </w:p>
          <w:p w14:paraId="29567146" w14:textId="77777777" w:rsidR="00382915" w:rsidRPr="003633C2" w:rsidRDefault="00382915" w:rsidP="00695A9B">
            <w:pPr>
              <w:tabs>
                <w:tab w:val="right" w:pos="9558"/>
              </w:tabs>
              <w:ind w:right="60"/>
              <w:jc w:val="both"/>
              <w:rPr>
                <w:rFonts w:eastAsia="Arial" w:cs="Arial"/>
                <w:sz w:val="18"/>
              </w:rPr>
            </w:pPr>
          </w:p>
          <w:p w14:paraId="744461B8" w14:textId="77777777" w:rsidR="00382915" w:rsidRPr="003633C2" w:rsidRDefault="00382915" w:rsidP="00695A9B">
            <w:pPr>
              <w:ind w:right="60"/>
              <w:jc w:val="both"/>
              <w:rPr>
                <w:rFonts w:eastAsia="Arial" w:cs="Arial"/>
                <w:sz w:val="18"/>
              </w:rPr>
            </w:pPr>
            <w:r w:rsidRPr="003633C2">
              <w:rPr>
                <w:rFonts w:eastAsia="Arial" w:cs="Arial"/>
                <w:sz w:val="18"/>
              </w:rPr>
              <w:t>In 1970 he was promoted to the position of Regional Flight Service Supervisor in Perth, and over the years until his retirement in 1984 received promotions to the positions of Superintendent of Airways Operations, Assistant Regional Director (Operations) and Assistant Regional Director (Flight Standards). He was awarded the Queens Silver Jubilee Medal in 1977.</w:t>
            </w:r>
          </w:p>
          <w:p w14:paraId="7E65C122" w14:textId="77777777" w:rsidR="00382915" w:rsidRPr="003633C2" w:rsidRDefault="00382915" w:rsidP="00695A9B">
            <w:pPr>
              <w:ind w:right="60"/>
              <w:jc w:val="both"/>
              <w:rPr>
                <w:rFonts w:eastAsia="Arial" w:cs="Arial"/>
                <w:sz w:val="18"/>
              </w:rPr>
            </w:pPr>
          </w:p>
          <w:p w14:paraId="20AF27C5" w14:textId="77777777" w:rsidR="00382915" w:rsidRPr="003633C2" w:rsidRDefault="00382915" w:rsidP="00695A9B">
            <w:pPr>
              <w:ind w:right="60"/>
              <w:jc w:val="both"/>
              <w:rPr>
                <w:rFonts w:eastAsia="Arial" w:cs="Arial"/>
                <w:sz w:val="18"/>
              </w:rPr>
            </w:pPr>
            <w:r w:rsidRPr="003633C2">
              <w:rPr>
                <w:rFonts w:eastAsia="Arial" w:cs="Arial"/>
                <w:sz w:val="18"/>
              </w:rPr>
              <w:t>Lou lives in retirement in the Perth suburb of Scarborough.</w:t>
            </w:r>
          </w:p>
          <w:p w14:paraId="7A957220" w14:textId="77777777" w:rsidR="00382915" w:rsidRPr="003633C2" w:rsidRDefault="00382915" w:rsidP="00695A9B">
            <w:pPr>
              <w:widowControl w:val="0"/>
              <w:autoSpaceDE w:val="0"/>
              <w:autoSpaceDN w:val="0"/>
              <w:adjustRightInd w:val="0"/>
              <w:ind w:right="60"/>
              <w:jc w:val="both"/>
              <w:rPr>
                <w:rFonts w:eastAsia="MS Mincho" w:cs="Arial"/>
                <w:sz w:val="18"/>
              </w:rPr>
            </w:pPr>
          </w:p>
          <w:p w14:paraId="5248335B" w14:textId="77777777" w:rsidR="00382915" w:rsidRPr="003633C2" w:rsidRDefault="00382915" w:rsidP="00695A9B">
            <w:pPr>
              <w:ind w:right="60"/>
              <w:jc w:val="both"/>
              <w:rPr>
                <w:rFonts w:eastAsia="MS Mincho" w:cs="Arial"/>
                <w:i/>
                <w:sz w:val="18"/>
              </w:rPr>
            </w:pPr>
            <w:r w:rsidRPr="003633C2">
              <w:rPr>
                <w:rFonts w:eastAsia="MS Mincho" w:cs="Arial"/>
                <w:i/>
                <w:sz w:val="18"/>
              </w:rPr>
              <w:lastRenderedPageBreak/>
              <w:t xml:space="preserve">Information provided to City in November 2009 by Mervyn W Prine, Aviation Historian (document dated 24 February 2006). </w:t>
            </w:r>
          </w:p>
          <w:p w14:paraId="36E6FC1B" w14:textId="77777777" w:rsidR="00382915" w:rsidRPr="003633C2" w:rsidRDefault="00382915" w:rsidP="00695A9B">
            <w:pPr>
              <w:ind w:right="60"/>
              <w:jc w:val="both"/>
              <w:rPr>
                <w:rFonts w:eastAsia="MS Mincho" w:cs="Arial"/>
                <w:sz w:val="18"/>
              </w:rPr>
            </w:pPr>
          </w:p>
        </w:tc>
      </w:tr>
      <w:tr w:rsidR="00382915" w:rsidRPr="003633C2" w14:paraId="5AFD5F82"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191665D5" w14:textId="77777777" w:rsidR="00382915" w:rsidRPr="003633C2" w:rsidRDefault="00382915" w:rsidP="00695A9B">
            <w:pPr>
              <w:tabs>
                <w:tab w:val="right" w:pos="8190"/>
              </w:tabs>
              <w:jc w:val="both"/>
              <w:rPr>
                <w:rFonts w:cs="Arial"/>
                <w:sz w:val="18"/>
                <w:szCs w:val="18"/>
              </w:rPr>
            </w:pPr>
            <w:r w:rsidRPr="003633C2">
              <w:rPr>
                <w:rFonts w:eastAsia="Arial" w:cs="Arial"/>
                <w:sz w:val="18"/>
                <w:szCs w:val="18"/>
              </w:rPr>
              <w:lastRenderedPageBreak/>
              <w:t>Paltridge Road</w:t>
            </w:r>
          </w:p>
        </w:tc>
        <w:tc>
          <w:tcPr>
            <w:tcW w:w="8420" w:type="dxa"/>
            <w:tcBorders>
              <w:top w:val="single" w:sz="4" w:space="0" w:color="auto"/>
              <w:left w:val="single" w:sz="4" w:space="0" w:color="auto"/>
              <w:bottom w:val="single" w:sz="4" w:space="0" w:color="auto"/>
              <w:right w:val="single" w:sz="4" w:space="0" w:color="auto"/>
            </w:tcBorders>
          </w:tcPr>
          <w:p w14:paraId="0B4D6A02" w14:textId="77777777" w:rsidR="00382915" w:rsidRPr="003633C2" w:rsidRDefault="00382915" w:rsidP="00695A9B">
            <w:pPr>
              <w:autoSpaceDE w:val="0"/>
              <w:autoSpaceDN w:val="0"/>
              <w:adjustRightInd w:val="0"/>
              <w:jc w:val="both"/>
              <w:rPr>
                <w:rFonts w:eastAsia="Arial" w:cs="Arial"/>
                <w:sz w:val="18"/>
              </w:rPr>
            </w:pPr>
            <w:r>
              <w:rPr>
                <w:noProof/>
              </w:rPr>
              <w:drawing>
                <wp:anchor distT="0" distB="0" distL="114300" distR="114300" simplePos="0" relativeHeight="251688960" behindDoc="0" locked="0" layoutInCell="1" allowOverlap="1" wp14:anchorId="7B7E5C6E" wp14:editId="39ACDF53">
                  <wp:simplePos x="0" y="0"/>
                  <wp:positionH relativeFrom="margin">
                    <wp:align>left</wp:align>
                  </wp:positionH>
                  <wp:positionV relativeFrom="margin">
                    <wp:align>top</wp:align>
                  </wp:positionV>
                  <wp:extent cx="952500" cy="1276350"/>
                  <wp:effectExtent l="0" t="0" r="0" b="0"/>
                  <wp:wrapSquare wrapText="bothSides"/>
                  <wp:docPr id="26" name="Picture 26"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 person sitting at a desk&#10;&#10;Description automatically generated with low confiden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88919" w14:textId="77777777" w:rsidR="00382915" w:rsidRPr="003633C2" w:rsidRDefault="00382915" w:rsidP="00695A9B">
            <w:pPr>
              <w:autoSpaceDE w:val="0"/>
              <w:autoSpaceDN w:val="0"/>
              <w:adjustRightInd w:val="0"/>
              <w:jc w:val="both"/>
              <w:rPr>
                <w:rFonts w:eastAsia="Arial" w:cs="Arial"/>
                <w:sz w:val="18"/>
              </w:rPr>
            </w:pPr>
            <w:r w:rsidRPr="003633C2">
              <w:rPr>
                <w:rFonts w:eastAsia="Arial" w:cs="Arial"/>
                <w:sz w:val="18"/>
              </w:rPr>
              <w:t xml:space="preserve">Hon. Sir Shane Dunne Paltridge was an Australian Politician, he was a Senator in the Parliament of Australia representing Western Australia from 1951 until his death in 1966. Paltridge joined the Royal Australian Airforce in 1940, and after failing training, joined the second Australian Imperial Force in 1942. Following completion of </w:t>
            </w:r>
            <w:proofErr w:type="gramStart"/>
            <w:r w:rsidRPr="003633C2">
              <w:rPr>
                <w:rFonts w:eastAsia="Arial" w:cs="Arial"/>
                <w:sz w:val="18"/>
              </w:rPr>
              <w:t>a number of</w:t>
            </w:r>
            <w:proofErr w:type="gramEnd"/>
            <w:r w:rsidRPr="003633C2">
              <w:rPr>
                <w:rFonts w:eastAsia="Arial" w:cs="Arial"/>
                <w:sz w:val="18"/>
              </w:rPr>
              <w:t xml:space="preserve"> courses he was posted as a gunner to the 2nd/7th Field Artillery Regiment in 1944. In April 1945, he served on </w:t>
            </w:r>
            <w:proofErr w:type="spellStart"/>
            <w:r w:rsidRPr="003633C2">
              <w:rPr>
                <w:rFonts w:eastAsia="Arial" w:cs="Arial"/>
                <w:sz w:val="18"/>
              </w:rPr>
              <w:t>Morotai</w:t>
            </w:r>
            <w:proofErr w:type="spellEnd"/>
            <w:r w:rsidRPr="003633C2">
              <w:rPr>
                <w:rFonts w:eastAsia="Arial" w:cs="Arial"/>
                <w:sz w:val="18"/>
              </w:rPr>
              <w:t xml:space="preserve"> and in May in the Battle of Tarakan. </w:t>
            </w:r>
          </w:p>
          <w:p w14:paraId="7AE04AA9" w14:textId="77777777" w:rsidR="00382915" w:rsidRPr="003633C2" w:rsidRDefault="00382915" w:rsidP="00695A9B">
            <w:pPr>
              <w:autoSpaceDE w:val="0"/>
              <w:autoSpaceDN w:val="0"/>
              <w:adjustRightInd w:val="0"/>
              <w:jc w:val="both"/>
              <w:rPr>
                <w:rFonts w:eastAsia="Arial" w:cs="Arial"/>
                <w:sz w:val="18"/>
              </w:rPr>
            </w:pPr>
          </w:p>
          <w:p w14:paraId="099D39A6" w14:textId="77777777" w:rsidR="00382915" w:rsidRPr="003633C2" w:rsidRDefault="00382915" w:rsidP="00695A9B">
            <w:pPr>
              <w:autoSpaceDE w:val="0"/>
              <w:autoSpaceDN w:val="0"/>
              <w:adjustRightInd w:val="0"/>
              <w:jc w:val="both"/>
              <w:rPr>
                <w:rFonts w:eastAsia="Arial" w:cs="Arial"/>
                <w:sz w:val="18"/>
              </w:rPr>
            </w:pPr>
            <w:r w:rsidRPr="003633C2">
              <w:rPr>
                <w:rFonts w:eastAsia="Arial" w:cs="Arial"/>
                <w:sz w:val="18"/>
              </w:rPr>
              <w:t xml:space="preserve">Paltridge was a foundation member of the Liberal and Country League of Western Australia (the Western Australian Branch of the Liberal Party of Australia) in 1946. In 1951 he was elected to the Australian Senate. He became Minister for Shipping and Transport (1955-60) and Minister for Civil Aviation (1956 – 64). As Minister for Civil Aviation he was involved in the selection of the Boeing 727 and Fokker Friendship aircraft for domestic airlines and in negotiating reciprocal landing rights with other countries for Qantas Empire Airlines Ltd. In April 1964 he became Minister for Defence during the early period of Australia’s participation in the Vietnam War. </w:t>
            </w:r>
          </w:p>
          <w:p w14:paraId="6FB93958" w14:textId="77777777" w:rsidR="00382915" w:rsidRPr="003633C2" w:rsidRDefault="00382915" w:rsidP="00695A9B">
            <w:pPr>
              <w:tabs>
                <w:tab w:val="right" w:pos="8190"/>
              </w:tabs>
              <w:ind w:right="60"/>
              <w:jc w:val="both"/>
              <w:rPr>
                <w:rFonts w:eastAsia="Arial" w:cs="Arial"/>
                <w:sz w:val="18"/>
              </w:rPr>
            </w:pPr>
          </w:p>
          <w:p w14:paraId="2FD9CCF8" w14:textId="77777777" w:rsidR="00382915" w:rsidRPr="003633C2" w:rsidRDefault="00382915" w:rsidP="00695A9B">
            <w:pPr>
              <w:tabs>
                <w:tab w:val="right" w:pos="8190"/>
              </w:tabs>
              <w:ind w:right="60"/>
              <w:jc w:val="both"/>
              <w:rPr>
                <w:rFonts w:eastAsia="Arial" w:cs="Arial"/>
                <w:sz w:val="18"/>
              </w:rPr>
            </w:pPr>
            <w:r w:rsidRPr="003633C2">
              <w:rPr>
                <w:rFonts w:eastAsia="Arial" w:cs="Arial"/>
                <w:sz w:val="18"/>
              </w:rPr>
              <w:t>Paltridge became gravely ill with cancer in late 1965. He was made a Knight of the order of the British Empire on 1 January 1966 and died on 21 January 1966, having resigned as Minister for Defence two days earlier.</w:t>
            </w:r>
          </w:p>
          <w:p w14:paraId="5199246D" w14:textId="77777777" w:rsidR="00382915" w:rsidRPr="003633C2" w:rsidRDefault="00382915" w:rsidP="00695A9B">
            <w:pPr>
              <w:tabs>
                <w:tab w:val="right" w:pos="8190"/>
              </w:tabs>
              <w:ind w:right="60"/>
              <w:jc w:val="both"/>
              <w:rPr>
                <w:rFonts w:eastAsia="Arial" w:cs="Arial"/>
                <w:sz w:val="18"/>
              </w:rPr>
            </w:pPr>
          </w:p>
          <w:p w14:paraId="7B175DBC" w14:textId="77777777" w:rsidR="00382915" w:rsidRPr="003633C2" w:rsidRDefault="00382915" w:rsidP="00695A9B">
            <w:pPr>
              <w:tabs>
                <w:tab w:val="right" w:pos="8190"/>
              </w:tabs>
              <w:ind w:right="60"/>
              <w:jc w:val="both"/>
              <w:rPr>
                <w:rFonts w:eastAsia="Arial" w:cs="Arial"/>
                <w:i/>
                <w:sz w:val="18"/>
                <w:szCs w:val="18"/>
              </w:rPr>
            </w:pPr>
            <w:r w:rsidRPr="003633C2">
              <w:rPr>
                <w:rFonts w:eastAsia="Arial" w:cs="Arial"/>
                <w:i/>
                <w:sz w:val="18"/>
                <w:szCs w:val="18"/>
              </w:rPr>
              <w:t>(Information provided to the City of Belmont by Ashley P Hoefer, Design Office Manager, Perth Airport Corporation)</w:t>
            </w:r>
          </w:p>
          <w:p w14:paraId="4A73E3F7" w14:textId="77777777" w:rsidR="00382915" w:rsidRPr="003633C2" w:rsidRDefault="00382915" w:rsidP="00695A9B">
            <w:pPr>
              <w:tabs>
                <w:tab w:val="right" w:pos="8190"/>
              </w:tabs>
              <w:ind w:right="60"/>
              <w:jc w:val="both"/>
              <w:rPr>
                <w:rFonts w:eastAsia="Arial" w:cs="Arial"/>
                <w:i/>
                <w:sz w:val="18"/>
                <w:szCs w:val="18"/>
              </w:rPr>
            </w:pPr>
          </w:p>
        </w:tc>
      </w:tr>
      <w:tr w:rsidR="00382915" w:rsidRPr="003633C2" w14:paraId="0DED9B50" w14:textId="77777777" w:rsidTr="00382915">
        <w:tc>
          <w:tcPr>
            <w:tcW w:w="2207" w:type="dxa"/>
            <w:tcBorders>
              <w:top w:val="single" w:sz="4" w:space="0" w:color="auto"/>
              <w:left w:val="single" w:sz="4" w:space="0" w:color="auto"/>
              <w:bottom w:val="single" w:sz="4" w:space="0" w:color="auto"/>
              <w:right w:val="single" w:sz="4" w:space="0" w:color="auto"/>
            </w:tcBorders>
          </w:tcPr>
          <w:p w14:paraId="4545E3D4" w14:textId="77777777" w:rsidR="00382915" w:rsidRPr="003633C2" w:rsidRDefault="00382915" w:rsidP="00695A9B">
            <w:pPr>
              <w:tabs>
                <w:tab w:val="right" w:pos="8190"/>
              </w:tabs>
              <w:jc w:val="both"/>
              <w:rPr>
                <w:rFonts w:eastAsia="Arial" w:cs="Arial"/>
                <w:sz w:val="18"/>
                <w:szCs w:val="18"/>
              </w:rPr>
            </w:pPr>
            <w:r w:rsidRPr="003633C2">
              <w:rPr>
                <w:rFonts w:eastAsia="Arial" w:cs="Arial"/>
                <w:sz w:val="18"/>
                <w:szCs w:val="18"/>
              </w:rPr>
              <w:t>Reid Road</w:t>
            </w:r>
          </w:p>
          <w:p w14:paraId="2542218C"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750DB00D" w14:textId="77777777" w:rsidR="00382915" w:rsidRPr="003633C2" w:rsidRDefault="00382915" w:rsidP="00695A9B">
            <w:pPr>
              <w:tabs>
                <w:tab w:val="right" w:pos="8190"/>
              </w:tabs>
              <w:ind w:right="60"/>
              <w:jc w:val="both"/>
              <w:rPr>
                <w:rFonts w:eastAsia="Arial" w:cs="Arial"/>
                <w:sz w:val="18"/>
                <w:szCs w:val="18"/>
              </w:rPr>
            </w:pPr>
            <w:r w:rsidRPr="003633C2">
              <w:rPr>
                <w:rFonts w:eastAsia="Arial" w:cs="Arial"/>
                <w:sz w:val="18"/>
                <w:szCs w:val="18"/>
              </w:rPr>
              <w:t>Reid Road was named for Peter Bevan Reid. Peter was born in the Melbourne suburb of Carnegie in 1946 and was educated at the Carnegie State School and the Murrumbeena High School.</w:t>
            </w:r>
          </w:p>
          <w:p w14:paraId="2927EBC5" w14:textId="77777777" w:rsidR="00382915" w:rsidRPr="003633C2" w:rsidRDefault="00382915" w:rsidP="00695A9B">
            <w:pPr>
              <w:tabs>
                <w:tab w:val="right" w:pos="8190"/>
              </w:tabs>
              <w:ind w:right="60"/>
              <w:jc w:val="both"/>
              <w:rPr>
                <w:rFonts w:eastAsia="Arial" w:cs="Arial"/>
                <w:sz w:val="18"/>
                <w:szCs w:val="18"/>
              </w:rPr>
            </w:pPr>
          </w:p>
          <w:p w14:paraId="7B8CA095" w14:textId="77777777" w:rsidR="00382915" w:rsidRPr="003633C2" w:rsidRDefault="00382915" w:rsidP="00695A9B">
            <w:pPr>
              <w:tabs>
                <w:tab w:val="right" w:pos="8190"/>
              </w:tabs>
              <w:ind w:right="60"/>
              <w:jc w:val="both"/>
              <w:rPr>
                <w:rFonts w:eastAsia="Arial" w:cs="Arial"/>
                <w:sz w:val="18"/>
                <w:szCs w:val="18"/>
              </w:rPr>
            </w:pPr>
            <w:r w:rsidRPr="003633C2">
              <w:rPr>
                <w:rFonts w:eastAsia="Arial" w:cs="Arial"/>
                <w:sz w:val="18"/>
                <w:szCs w:val="18"/>
              </w:rPr>
              <w:t>He left school at 17 and initially worked for a Melbourne stockbroking/finance company. He learnt to fly with Civil Flying School at Moorabbin, and his first flying job was as a pilot for Wyndham Air Charter in 1968.</w:t>
            </w:r>
          </w:p>
          <w:p w14:paraId="5CF960EC" w14:textId="77777777" w:rsidR="00382915" w:rsidRPr="003633C2" w:rsidRDefault="00382915" w:rsidP="00695A9B">
            <w:pPr>
              <w:tabs>
                <w:tab w:val="right" w:pos="8190"/>
              </w:tabs>
              <w:ind w:right="60"/>
              <w:jc w:val="both"/>
              <w:rPr>
                <w:rFonts w:eastAsia="Arial" w:cs="Arial"/>
                <w:sz w:val="18"/>
                <w:szCs w:val="18"/>
              </w:rPr>
            </w:pPr>
          </w:p>
          <w:p w14:paraId="6608340B" w14:textId="77777777" w:rsidR="00382915" w:rsidRPr="003633C2" w:rsidRDefault="00382915" w:rsidP="00695A9B">
            <w:pPr>
              <w:tabs>
                <w:tab w:val="left" w:pos="2790"/>
                <w:tab w:val="right" w:pos="8190"/>
              </w:tabs>
              <w:ind w:right="60"/>
              <w:jc w:val="both"/>
              <w:rPr>
                <w:rFonts w:eastAsia="Arial" w:cs="Arial"/>
                <w:sz w:val="18"/>
                <w:szCs w:val="18"/>
              </w:rPr>
            </w:pPr>
            <w:r>
              <w:rPr>
                <w:noProof/>
              </w:rPr>
              <w:drawing>
                <wp:anchor distT="0" distB="0" distL="114300" distR="114300" simplePos="0" relativeHeight="251689984" behindDoc="0" locked="0" layoutInCell="1" allowOverlap="1" wp14:anchorId="38003444" wp14:editId="7AE1E89F">
                  <wp:simplePos x="0" y="0"/>
                  <wp:positionH relativeFrom="column">
                    <wp:posOffset>54610</wp:posOffset>
                  </wp:positionH>
                  <wp:positionV relativeFrom="paragraph">
                    <wp:posOffset>-948055</wp:posOffset>
                  </wp:positionV>
                  <wp:extent cx="845820" cy="1251585"/>
                  <wp:effectExtent l="0" t="0" r="0" b="5715"/>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picture containing text&#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4582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The following year he married Maxine, and over the years they had four children, Kirsten, Jennie, Fiona and Alastair.</w:t>
            </w:r>
          </w:p>
          <w:p w14:paraId="63C182EE" w14:textId="77777777" w:rsidR="00382915" w:rsidRPr="003633C2" w:rsidRDefault="00382915" w:rsidP="00695A9B">
            <w:pPr>
              <w:tabs>
                <w:tab w:val="left" w:pos="2790"/>
                <w:tab w:val="right" w:pos="8190"/>
              </w:tabs>
              <w:ind w:right="60"/>
              <w:jc w:val="both"/>
              <w:rPr>
                <w:rFonts w:eastAsia="Arial" w:cs="Arial"/>
                <w:sz w:val="18"/>
                <w:szCs w:val="18"/>
              </w:rPr>
            </w:pPr>
          </w:p>
          <w:p w14:paraId="11C8C4B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With his wife Maxine, he</w:t>
            </w:r>
            <w:r w:rsidRPr="003633C2">
              <w:rPr>
                <w:rFonts w:eastAsia="Arial" w:cs="Arial"/>
                <w:i/>
                <w:sz w:val="18"/>
                <w:szCs w:val="18"/>
              </w:rPr>
              <w:t xml:space="preserve"> </w:t>
            </w:r>
            <w:r w:rsidRPr="003633C2">
              <w:rPr>
                <w:rFonts w:eastAsia="Arial" w:cs="Arial"/>
                <w:sz w:val="18"/>
                <w:szCs w:val="18"/>
              </w:rPr>
              <w:t>established Ord Air Charter in February 1970, with operations based in Wyndham, WA. In 1971 Ord Air Charter took over the mail run (previously operated by SAATAS) to the North and West Kimberley, and the company operated these routes until 2000.</w:t>
            </w:r>
          </w:p>
          <w:p w14:paraId="5E309685" w14:textId="77777777" w:rsidR="00382915" w:rsidRPr="003633C2" w:rsidRDefault="00382915" w:rsidP="00695A9B">
            <w:pPr>
              <w:ind w:right="60"/>
              <w:jc w:val="both"/>
              <w:rPr>
                <w:rFonts w:eastAsia="Arial" w:cs="Arial"/>
                <w:sz w:val="18"/>
                <w:szCs w:val="18"/>
              </w:rPr>
            </w:pPr>
          </w:p>
          <w:p w14:paraId="090B62E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In 1972 Peter </w:t>
            </w:r>
            <w:proofErr w:type="gramStart"/>
            <w:r w:rsidRPr="003633C2">
              <w:rPr>
                <w:rFonts w:eastAsia="Arial" w:cs="Arial"/>
                <w:sz w:val="18"/>
                <w:szCs w:val="18"/>
              </w:rPr>
              <w:t>entered into</w:t>
            </w:r>
            <w:proofErr w:type="gramEnd"/>
            <w:r w:rsidRPr="003633C2">
              <w:rPr>
                <w:rFonts w:eastAsia="Arial" w:cs="Arial"/>
                <w:sz w:val="18"/>
                <w:szCs w:val="18"/>
              </w:rPr>
              <w:t xml:space="preserve"> an arrangement with Connair, whereby Ord Air Chanter operated </w:t>
            </w:r>
            <w:proofErr w:type="gramStart"/>
            <w:r w:rsidRPr="003633C2">
              <w:rPr>
                <w:rFonts w:eastAsia="Arial" w:cs="Arial"/>
                <w:sz w:val="18"/>
                <w:szCs w:val="18"/>
              </w:rPr>
              <w:t>a number of</w:t>
            </w:r>
            <w:proofErr w:type="gramEnd"/>
            <w:r w:rsidRPr="003633C2">
              <w:rPr>
                <w:rFonts w:eastAsia="Arial" w:cs="Arial"/>
                <w:sz w:val="18"/>
                <w:szCs w:val="18"/>
              </w:rPr>
              <w:t xml:space="preserve"> services to Northern Territory and East Kimberley station properties on behalf of the airline. Peter’s business expanded rapidly from 1973, when it became involved in the aerial exploration for diamonds in the east Kimberley region.</w:t>
            </w:r>
          </w:p>
          <w:p w14:paraId="14DF0C8B" w14:textId="77777777" w:rsidR="00382915" w:rsidRPr="003633C2" w:rsidRDefault="00382915" w:rsidP="00695A9B">
            <w:pPr>
              <w:ind w:right="60"/>
              <w:jc w:val="both"/>
              <w:rPr>
                <w:rFonts w:eastAsia="Arial" w:cs="Arial"/>
                <w:sz w:val="18"/>
                <w:szCs w:val="18"/>
              </w:rPr>
            </w:pPr>
          </w:p>
          <w:p w14:paraId="4BF1004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Ord Air Charter provided the initial air service for the Argyle Diamond Mine and then the Normandy Bow River Mine. Peter's company was also a crucial back-up for the Royal Flying Doctor Service in the </w:t>
            </w:r>
            <w:proofErr w:type="gramStart"/>
            <w:r w:rsidRPr="003633C2">
              <w:rPr>
                <w:rFonts w:eastAsia="Arial" w:cs="Arial"/>
                <w:sz w:val="18"/>
                <w:szCs w:val="18"/>
              </w:rPr>
              <w:t>North East</w:t>
            </w:r>
            <w:proofErr w:type="gramEnd"/>
            <w:r w:rsidRPr="003633C2">
              <w:rPr>
                <w:rFonts w:eastAsia="Arial" w:cs="Arial"/>
                <w:sz w:val="18"/>
                <w:szCs w:val="18"/>
              </w:rPr>
              <w:t xml:space="preserve"> and West Kimberley, and at times operated the clinic runs.</w:t>
            </w:r>
          </w:p>
          <w:p w14:paraId="77A5283E" w14:textId="77777777" w:rsidR="00382915" w:rsidRPr="003633C2" w:rsidRDefault="00382915" w:rsidP="00695A9B">
            <w:pPr>
              <w:tabs>
                <w:tab w:val="right" w:pos="8190"/>
              </w:tabs>
              <w:ind w:right="60"/>
              <w:jc w:val="both"/>
              <w:rPr>
                <w:rFonts w:eastAsia="Arial" w:cs="Arial"/>
                <w:sz w:val="18"/>
                <w:szCs w:val="18"/>
              </w:rPr>
            </w:pPr>
          </w:p>
          <w:p w14:paraId="1605BB0D" w14:textId="77777777" w:rsidR="00382915" w:rsidRPr="003633C2" w:rsidRDefault="00382915" w:rsidP="00695A9B">
            <w:pPr>
              <w:tabs>
                <w:tab w:val="right" w:pos="8190"/>
              </w:tabs>
              <w:ind w:right="60"/>
              <w:jc w:val="both"/>
              <w:rPr>
                <w:rFonts w:eastAsia="Arial" w:cs="Arial"/>
                <w:sz w:val="18"/>
                <w:szCs w:val="18"/>
              </w:rPr>
            </w:pPr>
            <w:r w:rsidRPr="003633C2">
              <w:rPr>
                <w:rFonts w:eastAsia="Arial" w:cs="Arial"/>
                <w:sz w:val="18"/>
                <w:szCs w:val="18"/>
              </w:rPr>
              <w:lastRenderedPageBreak/>
              <w:t>Peter was one of the first pilots to fly into Darwin on Boxing Day 1974, following the devastation to the city from Cyclone Tracy and Ord Air Charter provided evacuation and other services for Darwin residents.</w:t>
            </w:r>
          </w:p>
          <w:p w14:paraId="74E5A42E" w14:textId="77777777" w:rsidR="00382915" w:rsidRPr="003633C2" w:rsidRDefault="00382915" w:rsidP="00695A9B">
            <w:pPr>
              <w:ind w:right="60"/>
              <w:jc w:val="both"/>
              <w:rPr>
                <w:rFonts w:eastAsia="Arial" w:cs="Arial"/>
                <w:sz w:val="18"/>
                <w:szCs w:val="18"/>
              </w:rPr>
            </w:pPr>
          </w:p>
          <w:p w14:paraId="28D87D56" w14:textId="77777777" w:rsidR="00382915" w:rsidRPr="003633C2" w:rsidRDefault="00382915" w:rsidP="00695A9B">
            <w:pPr>
              <w:ind w:right="60"/>
              <w:jc w:val="both"/>
              <w:rPr>
                <w:rFonts w:eastAsia="Arial" w:cs="Arial"/>
                <w:sz w:val="18"/>
                <w:szCs w:val="18"/>
              </w:rPr>
            </w:pPr>
            <w:r w:rsidRPr="003633C2">
              <w:rPr>
                <w:rFonts w:eastAsia="Arial" w:cs="Arial"/>
                <w:sz w:val="18"/>
                <w:szCs w:val="18"/>
              </w:rPr>
              <w:t>In 1978 Ord Air Charter operated its first international flight when Peter flew one of Ord’s Barons from Broome to Bali and return.</w:t>
            </w:r>
          </w:p>
          <w:p w14:paraId="144D1334" w14:textId="77777777" w:rsidR="00382915" w:rsidRPr="003633C2" w:rsidRDefault="00382915" w:rsidP="00695A9B">
            <w:pPr>
              <w:ind w:right="60"/>
              <w:jc w:val="both"/>
              <w:rPr>
                <w:rFonts w:eastAsia="Arial" w:cs="Arial"/>
                <w:sz w:val="18"/>
                <w:szCs w:val="18"/>
              </w:rPr>
            </w:pPr>
          </w:p>
          <w:p w14:paraId="6BE665E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In 1979 Peter acquired Broome Air Charter and the same year established a permanent base at Kununurra to supplement the Wyndham operation. In June 1982 Peter purchased a World War II vintage Ryan STM aircraft VH-CXR and after a conversion to type, flew the open cockpit machine from </w:t>
            </w:r>
            <w:proofErr w:type="spellStart"/>
            <w:r w:rsidRPr="003633C2">
              <w:rPr>
                <w:rFonts w:eastAsia="Arial" w:cs="Arial"/>
                <w:sz w:val="18"/>
                <w:szCs w:val="18"/>
              </w:rPr>
              <w:t>Maffland</w:t>
            </w:r>
            <w:proofErr w:type="spellEnd"/>
            <w:r w:rsidRPr="003633C2">
              <w:rPr>
                <w:rFonts w:eastAsia="Arial" w:cs="Arial"/>
                <w:sz w:val="18"/>
                <w:szCs w:val="18"/>
              </w:rPr>
              <w:t xml:space="preserve"> NSW, back to Wyndham.</w:t>
            </w:r>
          </w:p>
          <w:p w14:paraId="00DFB7EB" w14:textId="77777777" w:rsidR="00382915" w:rsidRPr="003633C2" w:rsidRDefault="00382915" w:rsidP="00695A9B">
            <w:pPr>
              <w:ind w:right="60"/>
              <w:jc w:val="both"/>
              <w:rPr>
                <w:rFonts w:eastAsia="Arial" w:cs="Arial"/>
                <w:sz w:val="18"/>
                <w:szCs w:val="18"/>
              </w:rPr>
            </w:pPr>
          </w:p>
          <w:p w14:paraId="219F6EF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On the </w:t>
            </w:r>
            <w:proofErr w:type="gramStart"/>
            <w:r w:rsidRPr="003633C2">
              <w:rPr>
                <w:rFonts w:eastAsia="Arial" w:cs="Arial"/>
                <w:sz w:val="18"/>
                <w:szCs w:val="18"/>
              </w:rPr>
              <w:t>9</w:t>
            </w:r>
            <w:r w:rsidRPr="003633C2">
              <w:rPr>
                <w:rFonts w:eastAsia="Arial" w:cs="Arial"/>
                <w:sz w:val="18"/>
                <w:szCs w:val="18"/>
                <w:vertAlign w:val="superscript"/>
              </w:rPr>
              <w:t>th</w:t>
            </w:r>
            <w:proofErr w:type="gramEnd"/>
            <w:r w:rsidRPr="003633C2">
              <w:rPr>
                <w:rFonts w:eastAsia="Arial" w:cs="Arial"/>
                <w:sz w:val="18"/>
                <w:szCs w:val="18"/>
              </w:rPr>
              <w:t xml:space="preserve"> April 1983, whilst flying State Works Minister McIver on a tour of the Kimberley, Peter made a forced landing at Wyndham when the wheels of his aircraft would not lock down. McIver praised him for his coolness and ability in the resultant crash-landing when all on board escaped without injury.</w:t>
            </w:r>
          </w:p>
          <w:p w14:paraId="7C71B7B9" w14:textId="77777777" w:rsidR="00382915" w:rsidRPr="003633C2" w:rsidRDefault="00382915" w:rsidP="00695A9B">
            <w:pPr>
              <w:tabs>
                <w:tab w:val="right" w:pos="8190"/>
              </w:tabs>
              <w:ind w:right="60"/>
              <w:jc w:val="both"/>
              <w:rPr>
                <w:rFonts w:eastAsia="Arial" w:cs="Arial"/>
                <w:sz w:val="18"/>
                <w:szCs w:val="18"/>
              </w:rPr>
            </w:pPr>
          </w:p>
          <w:p w14:paraId="31A23B6B"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In March 1984, Peter’s company took over the third level airline route between Derby, Fitzroy Crossing and Halls Creek, a route Ord Air Charter operated for </w:t>
            </w:r>
            <w:proofErr w:type="gramStart"/>
            <w:r w:rsidRPr="003633C2">
              <w:rPr>
                <w:rFonts w:eastAsia="Arial" w:cs="Arial"/>
                <w:sz w:val="18"/>
                <w:szCs w:val="18"/>
              </w:rPr>
              <w:t>a number of</w:t>
            </w:r>
            <w:proofErr w:type="gramEnd"/>
            <w:r w:rsidRPr="003633C2">
              <w:rPr>
                <w:rFonts w:eastAsia="Arial" w:cs="Arial"/>
                <w:sz w:val="18"/>
                <w:szCs w:val="18"/>
              </w:rPr>
              <w:t xml:space="preserve"> years. He established a base in Derby for this operation.</w:t>
            </w:r>
          </w:p>
          <w:p w14:paraId="37CE35D6" w14:textId="77777777" w:rsidR="00382915" w:rsidRPr="003633C2" w:rsidRDefault="00382915" w:rsidP="00695A9B">
            <w:pPr>
              <w:ind w:right="60"/>
              <w:jc w:val="both"/>
              <w:rPr>
                <w:rFonts w:eastAsia="Arial" w:cs="Arial"/>
                <w:sz w:val="18"/>
                <w:szCs w:val="18"/>
              </w:rPr>
            </w:pPr>
          </w:p>
          <w:p w14:paraId="7CF434E5" w14:textId="77777777" w:rsidR="00382915" w:rsidRPr="003633C2" w:rsidRDefault="00382915" w:rsidP="00695A9B">
            <w:pPr>
              <w:tabs>
                <w:tab w:val="left" w:pos="1215"/>
                <w:tab w:val="right" w:pos="8821"/>
              </w:tabs>
              <w:ind w:right="60"/>
              <w:jc w:val="both"/>
              <w:rPr>
                <w:rFonts w:eastAsia="Arial" w:cs="Arial"/>
                <w:sz w:val="18"/>
                <w:szCs w:val="18"/>
              </w:rPr>
            </w:pPr>
            <w:r w:rsidRPr="003633C2">
              <w:rPr>
                <w:rFonts w:eastAsia="Arial" w:cs="Arial"/>
                <w:sz w:val="18"/>
                <w:szCs w:val="18"/>
              </w:rPr>
              <w:t>On 20</w:t>
            </w:r>
            <w:r w:rsidRPr="003633C2">
              <w:rPr>
                <w:rFonts w:eastAsia="Arial" w:cs="Arial"/>
                <w:sz w:val="18"/>
                <w:szCs w:val="18"/>
                <w:vertAlign w:val="superscript"/>
              </w:rPr>
              <w:t>th</w:t>
            </w:r>
            <w:r w:rsidRPr="003633C2">
              <w:rPr>
                <w:rFonts w:eastAsia="Arial" w:cs="Arial"/>
                <w:sz w:val="18"/>
                <w:szCs w:val="18"/>
              </w:rPr>
              <w:t xml:space="preserve"> July 1985, Peter was killed when his Ryan STM aircraft crashed during an air display at Wyndham Airport.</w:t>
            </w:r>
          </w:p>
          <w:p w14:paraId="3F9E3372" w14:textId="77777777" w:rsidR="00382915" w:rsidRPr="003633C2" w:rsidRDefault="00382915" w:rsidP="00695A9B">
            <w:pPr>
              <w:tabs>
                <w:tab w:val="left" w:pos="1215"/>
                <w:tab w:val="right" w:pos="8821"/>
              </w:tabs>
              <w:ind w:right="60"/>
              <w:jc w:val="both"/>
              <w:rPr>
                <w:rFonts w:eastAsia="Arial" w:cs="Arial"/>
                <w:sz w:val="18"/>
                <w:szCs w:val="18"/>
              </w:rPr>
            </w:pPr>
          </w:p>
          <w:p w14:paraId="332878CD"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Peter was a Councillor with the Wyndham-East Kimberley Shire for </w:t>
            </w:r>
            <w:proofErr w:type="gramStart"/>
            <w:r w:rsidRPr="003633C2">
              <w:rPr>
                <w:rFonts w:eastAsia="Arial" w:cs="Arial"/>
                <w:sz w:val="18"/>
                <w:szCs w:val="18"/>
              </w:rPr>
              <w:t>a number of</w:t>
            </w:r>
            <w:proofErr w:type="gramEnd"/>
            <w:r w:rsidRPr="003633C2">
              <w:rPr>
                <w:rFonts w:eastAsia="Arial" w:cs="Arial"/>
                <w:sz w:val="18"/>
                <w:szCs w:val="18"/>
              </w:rPr>
              <w:t xml:space="preserve"> years and was Shire President for 5 years between 1979 and 1984. He had also been a member of the Lions Club for over 10 years. He was a member of the Kimberley Regional Development Advisory Committee and was President of the Committee for the Planning of the 1986 Wyndham Centenary Celebrations.</w:t>
            </w:r>
          </w:p>
          <w:p w14:paraId="32AF28E4" w14:textId="77777777" w:rsidR="00382915" w:rsidRPr="003633C2" w:rsidRDefault="00382915" w:rsidP="00695A9B">
            <w:pPr>
              <w:ind w:right="60"/>
              <w:jc w:val="both"/>
              <w:rPr>
                <w:rFonts w:eastAsia="Arial" w:cs="Arial"/>
                <w:sz w:val="18"/>
                <w:szCs w:val="18"/>
              </w:rPr>
            </w:pPr>
          </w:p>
          <w:p w14:paraId="04C07332" w14:textId="77777777" w:rsidR="00382915" w:rsidRPr="003633C2" w:rsidRDefault="00382915" w:rsidP="00695A9B">
            <w:pPr>
              <w:ind w:right="60"/>
              <w:rPr>
                <w:rFonts w:eastAsia="MS Mincho" w:cs="Arial"/>
                <w:i/>
                <w:sz w:val="18"/>
              </w:rPr>
            </w:pPr>
            <w:r w:rsidRPr="003633C2">
              <w:rPr>
                <w:rFonts w:eastAsia="MS Mincho" w:cs="Arial"/>
                <w:i/>
                <w:sz w:val="18"/>
              </w:rPr>
              <w:t>(Information provided to the City of Belmont in November 2009 by Mervyn W Prine, Aviation Historian document dated 24 February 2006)</w:t>
            </w:r>
          </w:p>
          <w:p w14:paraId="660FF9C3" w14:textId="77777777" w:rsidR="00382915" w:rsidRPr="003633C2" w:rsidRDefault="00382915" w:rsidP="00695A9B">
            <w:pPr>
              <w:widowControl w:val="0"/>
              <w:autoSpaceDE w:val="0"/>
              <w:autoSpaceDN w:val="0"/>
              <w:adjustRightInd w:val="0"/>
              <w:ind w:right="60"/>
              <w:jc w:val="both"/>
              <w:rPr>
                <w:rFonts w:eastAsia="MS Mincho" w:cs="Arial"/>
                <w:sz w:val="18"/>
                <w:szCs w:val="18"/>
              </w:rPr>
            </w:pPr>
          </w:p>
        </w:tc>
      </w:tr>
      <w:tr w:rsidR="00382915" w:rsidRPr="003633C2" w14:paraId="3B9A1D98"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6F6C0DFF"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Ross Drive</w:t>
            </w:r>
          </w:p>
        </w:tc>
        <w:tc>
          <w:tcPr>
            <w:tcW w:w="8420" w:type="dxa"/>
            <w:tcBorders>
              <w:top w:val="single" w:sz="4" w:space="0" w:color="auto"/>
              <w:left w:val="single" w:sz="4" w:space="0" w:color="auto"/>
              <w:bottom w:val="single" w:sz="4" w:space="0" w:color="auto"/>
              <w:right w:val="single" w:sz="4" w:space="0" w:color="auto"/>
            </w:tcBorders>
          </w:tcPr>
          <w:p w14:paraId="1F61E9D9" w14:textId="77777777" w:rsidR="00382915" w:rsidRPr="003633C2" w:rsidRDefault="00382915" w:rsidP="00695A9B">
            <w:pPr>
              <w:ind w:right="60"/>
              <w:rPr>
                <w:rFonts w:eastAsia="Arial" w:cs="Arial"/>
                <w:sz w:val="18"/>
                <w:szCs w:val="20"/>
              </w:rPr>
            </w:pPr>
            <w:r w:rsidRPr="003633C2">
              <w:rPr>
                <w:rFonts w:eastAsia="Arial" w:cs="Arial"/>
                <w:sz w:val="18"/>
              </w:rPr>
              <w:t>Was</w:t>
            </w:r>
            <w:r w:rsidRPr="003633C2">
              <w:rPr>
                <w:rFonts w:eastAsia="Arial" w:cs="Arial"/>
                <w:sz w:val="18"/>
                <w:szCs w:val="20"/>
              </w:rPr>
              <w:t xml:space="preserve"> named after David Ross, a long</w:t>
            </w:r>
            <w:r w:rsidRPr="003633C2">
              <w:rPr>
                <w:rFonts w:eastAsia="Arial" w:cs="Arial"/>
                <w:sz w:val="18"/>
              </w:rPr>
              <w:t>-</w:t>
            </w:r>
            <w:r w:rsidRPr="003633C2">
              <w:rPr>
                <w:rFonts w:eastAsia="Arial" w:cs="Arial"/>
                <w:sz w:val="18"/>
                <w:szCs w:val="20"/>
              </w:rPr>
              <w:t>term aviator and accide</w:t>
            </w:r>
            <w:r w:rsidRPr="003633C2">
              <w:rPr>
                <w:rFonts w:eastAsia="Arial" w:cs="Arial"/>
                <w:sz w:val="18"/>
              </w:rPr>
              <w:t>nt investigator who became the W</w:t>
            </w:r>
            <w:r w:rsidRPr="003633C2">
              <w:rPr>
                <w:rFonts w:eastAsia="Arial" w:cs="Arial"/>
                <w:sz w:val="18"/>
                <w:szCs w:val="20"/>
              </w:rPr>
              <w:t>A Regional Director of the Dep</w:t>
            </w:r>
            <w:r w:rsidRPr="003633C2">
              <w:rPr>
                <w:rFonts w:eastAsia="Arial" w:cs="Arial"/>
                <w:sz w:val="18"/>
              </w:rPr>
              <w:t>artmen</w:t>
            </w:r>
            <w:r w:rsidRPr="003633C2">
              <w:rPr>
                <w:rFonts w:eastAsia="Arial" w:cs="Arial"/>
                <w:sz w:val="18"/>
                <w:szCs w:val="20"/>
              </w:rPr>
              <w:t>t of Civil Aviation (1948</w:t>
            </w:r>
            <w:r w:rsidRPr="003633C2">
              <w:rPr>
                <w:rFonts w:eastAsia="Arial" w:cs="Arial"/>
                <w:sz w:val="18"/>
              </w:rPr>
              <w:t>-19</w:t>
            </w:r>
            <w:r w:rsidRPr="003633C2">
              <w:rPr>
                <w:rFonts w:eastAsia="Arial" w:cs="Arial"/>
                <w:sz w:val="18"/>
                <w:szCs w:val="20"/>
              </w:rPr>
              <w:t>63).</w:t>
            </w:r>
          </w:p>
          <w:p w14:paraId="0A54E734" w14:textId="77777777" w:rsidR="00382915" w:rsidRPr="003633C2" w:rsidRDefault="00382915" w:rsidP="00695A9B">
            <w:pPr>
              <w:ind w:right="60"/>
              <w:rPr>
                <w:rFonts w:eastAsia="Arial" w:cs="Arial"/>
                <w:sz w:val="18"/>
                <w:szCs w:val="20"/>
              </w:rPr>
            </w:pPr>
          </w:p>
          <w:p w14:paraId="7636604C" w14:textId="77777777" w:rsidR="00382915" w:rsidRPr="003633C2" w:rsidRDefault="00382915" w:rsidP="00695A9B">
            <w:pPr>
              <w:ind w:right="60"/>
              <w:rPr>
                <w:rFonts w:eastAsia="Arial" w:cs="Arial"/>
                <w:sz w:val="18"/>
                <w:szCs w:val="20"/>
              </w:rPr>
            </w:pPr>
            <w:r w:rsidRPr="003633C2">
              <w:rPr>
                <w:rFonts w:eastAsia="Arial" w:cs="Arial"/>
                <w:sz w:val="18"/>
                <w:szCs w:val="20"/>
              </w:rPr>
              <w:t>David Ross was born on 15 March 1902. He joined the Royal Australian Navy as a cadet midshipman at Jervis Bay on 31</w:t>
            </w:r>
            <w:r w:rsidRPr="003633C2">
              <w:rPr>
                <w:rFonts w:eastAsia="Arial" w:cs="Arial"/>
                <w:sz w:val="18"/>
              </w:rPr>
              <w:t> </w:t>
            </w:r>
            <w:r w:rsidRPr="003633C2">
              <w:rPr>
                <w:rFonts w:eastAsia="Arial" w:cs="Arial"/>
                <w:sz w:val="18"/>
                <w:szCs w:val="20"/>
              </w:rPr>
              <w:t>December 1915, having won an Australia</w:t>
            </w:r>
            <w:r w:rsidRPr="003633C2">
              <w:rPr>
                <w:rFonts w:eastAsia="Arial" w:cs="Arial"/>
                <w:sz w:val="18"/>
              </w:rPr>
              <w:t>-</w:t>
            </w:r>
            <w:r w:rsidRPr="003633C2">
              <w:rPr>
                <w:rFonts w:eastAsia="Arial" w:cs="Arial"/>
                <w:sz w:val="18"/>
                <w:szCs w:val="20"/>
              </w:rPr>
              <w:t>wide scholarship.</w:t>
            </w:r>
          </w:p>
          <w:p w14:paraId="1F193C79" w14:textId="77777777" w:rsidR="00382915" w:rsidRPr="003633C2" w:rsidRDefault="00382915" w:rsidP="00695A9B">
            <w:pPr>
              <w:ind w:right="60"/>
              <w:rPr>
                <w:rFonts w:eastAsia="Arial" w:cs="Arial"/>
                <w:sz w:val="18"/>
                <w:szCs w:val="20"/>
              </w:rPr>
            </w:pPr>
          </w:p>
          <w:p w14:paraId="2631A0FC" w14:textId="77777777" w:rsidR="00382915" w:rsidRPr="003633C2" w:rsidRDefault="00382915" w:rsidP="00695A9B">
            <w:pPr>
              <w:ind w:right="60"/>
              <w:rPr>
                <w:rFonts w:eastAsia="Arial" w:cs="Arial"/>
                <w:sz w:val="18"/>
                <w:szCs w:val="20"/>
              </w:rPr>
            </w:pPr>
            <w:r w:rsidRPr="003633C2">
              <w:rPr>
                <w:rFonts w:eastAsia="Arial" w:cs="Arial"/>
                <w:sz w:val="18"/>
                <w:szCs w:val="20"/>
              </w:rPr>
              <w:t>At the age of 19, just after the Great War, he was sent to England and served in British destroyers and battleships for three years.</w:t>
            </w:r>
          </w:p>
          <w:p w14:paraId="58F9B1C5" w14:textId="77777777" w:rsidR="00382915" w:rsidRPr="003633C2" w:rsidRDefault="00382915" w:rsidP="00695A9B">
            <w:pPr>
              <w:ind w:right="60"/>
              <w:rPr>
                <w:rFonts w:eastAsia="Arial" w:cs="Arial"/>
                <w:sz w:val="18"/>
                <w:szCs w:val="20"/>
              </w:rPr>
            </w:pPr>
            <w:r>
              <w:rPr>
                <w:noProof/>
              </w:rPr>
              <w:drawing>
                <wp:anchor distT="0" distB="0" distL="114300" distR="114300" simplePos="0" relativeHeight="251691008" behindDoc="0" locked="0" layoutInCell="1" allowOverlap="1" wp14:anchorId="47A60662" wp14:editId="474FC9B9">
                  <wp:simplePos x="0" y="0"/>
                  <wp:positionH relativeFrom="column">
                    <wp:posOffset>146050</wp:posOffset>
                  </wp:positionH>
                  <wp:positionV relativeFrom="paragraph">
                    <wp:posOffset>-1183005</wp:posOffset>
                  </wp:positionV>
                  <wp:extent cx="872490" cy="1227455"/>
                  <wp:effectExtent l="0" t="0" r="3810" b="0"/>
                  <wp:wrapThrough wrapText="bothSides">
                    <wp:wrapPolygon edited="0">
                      <wp:start x="0" y="0"/>
                      <wp:lineTo x="0" y="21120"/>
                      <wp:lineTo x="21223" y="21120"/>
                      <wp:lineTo x="21223" y="0"/>
                      <wp:lineTo x="0" y="0"/>
                    </wp:wrapPolygon>
                  </wp:wrapThrough>
                  <wp:docPr id="24" name="Picture 24"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 picture containing text, person, person, sui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7249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5C4AE" w14:textId="77777777" w:rsidR="00382915" w:rsidRPr="003633C2" w:rsidRDefault="00382915" w:rsidP="00695A9B">
            <w:pPr>
              <w:ind w:right="60"/>
              <w:rPr>
                <w:rFonts w:eastAsia="Arial" w:cs="Arial"/>
                <w:sz w:val="18"/>
                <w:szCs w:val="20"/>
              </w:rPr>
            </w:pPr>
            <w:r w:rsidRPr="003633C2">
              <w:rPr>
                <w:rFonts w:eastAsia="Arial" w:cs="Arial"/>
                <w:sz w:val="18"/>
                <w:szCs w:val="20"/>
              </w:rPr>
              <w:t>Whilst in England he responded to a call for volunteers to train as naval pilots and was posted home to Point Cook, Victoria in early 1925 for flying training. On completion of his flying training David Ross transferred to the RAAF, remained at Point Cook and became a flying instructor, and later the Commanding Officer of a marine unit.</w:t>
            </w:r>
          </w:p>
          <w:p w14:paraId="09F7398E" w14:textId="77777777" w:rsidR="00382915" w:rsidRPr="003633C2" w:rsidRDefault="00382915" w:rsidP="00695A9B">
            <w:pPr>
              <w:ind w:right="60"/>
              <w:rPr>
                <w:rFonts w:eastAsia="Arial" w:cs="Arial"/>
                <w:sz w:val="18"/>
                <w:szCs w:val="20"/>
              </w:rPr>
            </w:pPr>
          </w:p>
          <w:p w14:paraId="6C67B741" w14:textId="77777777" w:rsidR="00382915" w:rsidRPr="003633C2" w:rsidRDefault="00382915" w:rsidP="00695A9B">
            <w:pPr>
              <w:ind w:right="60"/>
              <w:rPr>
                <w:rFonts w:eastAsia="Arial" w:cs="Arial"/>
                <w:sz w:val="18"/>
                <w:szCs w:val="20"/>
              </w:rPr>
            </w:pPr>
            <w:r w:rsidRPr="003633C2">
              <w:rPr>
                <w:rFonts w:eastAsia="Arial" w:cs="Arial"/>
                <w:sz w:val="18"/>
              </w:rPr>
              <w:t xml:space="preserve">Whilst </w:t>
            </w:r>
            <w:r w:rsidRPr="003633C2">
              <w:rPr>
                <w:rFonts w:eastAsia="Arial" w:cs="Arial"/>
                <w:sz w:val="18"/>
                <w:szCs w:val="20"/>
              </w:rPr>
              <w:t>with the RAAF, he was involved in early survey work in New Guinea during October</w:t>
            </w:r>
            <w:r w:rsidRPr="003633C2">
              <w:rPr>
                <w:rFonts w:eastAsia="Arial" w:cs="Arial"/>
                <w:sz w:val="18"/>
              </w:rPr>
              <w:t>-D</w:t>
            </w:r>
            <w:r w:rsidRPr="003633C2">
              <w:rPr>
                <w:rFonts w:eastAsia="Arial" w:cs="Arial"/>
                <w:sz w:val="18"/>
                <w:szCs w:val="20"/>
              </w:rPr>
              <w:t>ecember 1927 using Seagull</w:t>
            </w:r>
            <w:r w:rsidRPr="003633C2">
              <w:rPr>
                <w:rFonts w:eastAsia="Arial" w:cs="Arial"/>
                <w:sz w:val="18"/>
              </w:rPr>
              <w:t> III</w:t>
            </w:r>
            <w:r w:rsidRPr="003633C2">
              <w:rPr>
                <w:rFonts w:eastAsia="Arial" w:cs="Arial"/>
                <w:sz w:val="18"/>
                <w:szCs w:val="20"/>
              </w:rPr>
              <w:t xml:space="preserve"> flying boats.</w:t>
            </w:r>
          </w:p>
          <w:p w14:paraId="61EE1B11" w14:textId="77777777" w:rsidR="00382915" w:rsidRPr="003633C2" w:rsidRDefault="00382915" w:rsidP="00695A9B">
            <w:pPr>
              <w:ind w:right="60"/>
              <w:rPr>
                <w:rFonts w:eastAsia="Arial" w:cs="Arial"/>
                <w:sz w:val="18"/>
                <w:szCs w:val="20"/>
              </w:rPr>
            </w:pPr>
          </w:p>
          <w:p w14:paraId="06914F18" w14:textId="77777777" w:rsidR="00382915" w:rsidRPr="003633C2" w:rsidRDefault="00382915" w:rsidP="00695A9B">
            <w:pPr>
              <w:ind w:right="60"/>
              <w:rPr>
                <w:rFonts w:eastAsia="Arial" w:cs="Arial"/>
                <w:sz w:val="18"/>
                <w:szCs w:val="20"/>
              </w:rPr>
            </w:pPr>
            <w:r w:rsidRPr="003633C2">
              <w:rPr>
                <w:rFonts w:eastAsia="Arial" w:cs="Arial"/>
                <w:sz w:val="18"/>
              </w:rPr>
              <w:lastRenderedPageBreak/>
              <w:t>In 1</w:t>
            </w:r>
            <w:r w:rsidRPr="003633C2">
              <w:rPr>
                <w:rFonts w:eastAsia="Arial" w:cs="Arial"/>
                <w:sz w:val="18"/>
                <w:szCs w:val="20"/>
              </w:rPr>
              <w:t>931 David Ross transferred to the Civil Aviation Branch o</w:t>
            </w:r>
            <w:r w:rsidRPr="003633C2">
              <w:rPr>
                <w:rFonts w:eastAsia="Arial" w:cs="Arial"/>
                <w:sz w:val="18"/>
              </w:rPr>
              <w:t>f the Department of Defence as Superintendent of Flying Operations. In April-</w:t>
            </w:r>
            <w:r w:rsidRPr="003633C2">
              <w:rPr>
                <w:rFonts w:eastAsia="Arial" w:cs="Arial"/>
                <w:sz w:val="18"/>
                <w:szCs w:val="20"/>
              </w:rPr>
              <w:t xml:space="preserve">May 1933 </w:t>
            </w:r>
            <w:r w:rsidRPr="003633C2">
              <w:rPr>
                <w:rFonts w:eastAsia="Arial" w:cs="Arial"/>
                <w:sz w:val="18"/>
              </w:rPr>
              <w:t>Ross and engineer Des Gardiner used CAB Moth VH-ULP to survey the Darwin-</w:t>
            </w:r>
            <w:r w:rsidRPr="003633C2">
              <w:rPr>
                <w:rFonts w:eastAsia="Arial" w:cs="Arial"/>
                <w:sz w:val="18"/>
                <w:szCs w:val="20"/>
              </w:rPr>
              <w:t>Singapore ai</w:t>
            </w:r>
            <w:r w:rsidRPr="003633C2">
              <w:rPr>
                <w:rFonts w:eastAsia="Arial" w:cs="Arial"/>
                <w:sz w:val="18"/>
              </w:rPr>
              <w:t>r route in preparation for the opening</w:t>
            </w:r>
            <w:r w:rsidRPr="003633C2">
              <w:rPr>
                <w:rFonts w:eastAsia="Arial" w:cs="Arial"/>
                <w:sz w:val="18"/>
                <w:szCs w:val="20"/>
              </w:rPr>
              <w:t xml:space="preserve"> of Qantas Empire </w:t>
            </w:r>
            <w:proofErr w:type="gramStart"/>
            <w:r w:rsidRPr="003633C2">
              <w:rPr>
                <w:rFonts w:eastAsia="Arial" w:cs="Arial"/>
                <w:sz w:val="18"/>
                <w:szCs w:val="20"/>
              </w:rPr>
              <w:t>Airways’</w:t>
            </w:r>
            <w:proofErr w:type="gramEnd"/>
            <w:r w:rsidRPr="003633C2">
              <w:rPr>
                <w:rFonts w:eastAsia="Arial" w:cs="Arial"/>
                <w:sz w:val="18"/>
                <w:szCs w:val="20"/>
              </w:rPr>
              <w:t xml:space="preserve"> scheduled services which connected with the Imperial </w:t>
            </w:r>
            <w:r w:rsidRPr="003633C2">
              <w:rPr>
                <w:rFonts w:eastAsia="Arial" w:cs="Arial"/>
                <w:sz w:val="18"/>
              </w:rPr>
              <w:t>Air</w:t>
            </w:r>
            <w:r w:rsidRPr="003633C2">
              <w:rPr>
                <w:rFonts w:eastAsia="Arial" w:cs="Arial"/>
                <w:sz w:val="18"/>
                <w:szCs w:val="20"/>
              </w:rPr>
              <w:t>ways service to London at Singapore. Ross later became Chief Inspector of Flying.</w:t>
            </w:r>
          </w:p>
          <w:p w14:paraId="0F93FF1F" w14:textId="77777777" w:rsidR="00382915" w:rsidRPr="003633C2" w:rsidRDefault="00382915" w:rsidP="00695A9B">
            <w:pPr>
              <w:ind w:right="60"/>
              <w:rPr>
                <w:rFonts w:eastAsia="Arial" w:cs="Arial"/>
                <w:sz w:val="18"/>
                <w:szCs w:val="20"/>
              </w:rPr>
            </w:pPr>
          </w:p>
          <w:p w14:paraId="3BAF12F7" w14:textId="77777777" w:rsidR="00382915" w:rsidRPr="003633C2" w:rsidRDefault="00382915" w:rsidP="00695A9B">
            <w:pPr>
              <w:ind w:right="60"/>
              <w:rPr>
                <w:rFonts w:eastAsia="Arial" w:cs="Arial"/>
                <w:sz w:val="18"/>
                <w:szCs w:val="20"/>
              </w:rPr>
            </w:pPr>
            <w:r w:rsidRPr="003633C2">
              <w:rPr>
                <w:rFonts w:eastAsia="Arial" w:cs="Arial"/>
                <w:sz w:val="18"/>
              </w:rPr>
              <w:t>In 1</w:t>
            </w:r>
            <w:r w:rsidRPr="003633C2">
              <w:rPr>
                <w:rFonts w:eastAsia="Arial" w:cs="Arial"/>
                <w:sz w:val="18"/>
                <w:szCs w:val="20"/>
              </w:rPr>
              <w:t xml:space="preserve">941, with war in the Pacific looming, David Ross was sent at the request of the External </w:t>
            </w:r>
            <w:r w:rsidRPr="003633C2">
              <w:rPr>
                <w:rFonts w:eastAsia="Arial" w:cs="Arial"/>
                <w:sz w:val="18"/>
              </w:rPr>
              <w:t>Affairs</w:t>
            </w:r>
            <w:r w:rsidRPr="003633C2">
              <w:rPr>
                <w:rFonts w:eastAsia="Arial" w:cs="Arial"/>
                <w:sz w:val="18"/>
                <w:szCs w:val="20"/>
              </w:rPr>
              <w:t xml:space="preserve"> Department on a mission to Dili, </w:t>
            </w:r>
            <w:proofErr w:type="spellStart"/>
            <w:r w:rsidRPr="003633C2">
              <w:rPr>
                <w:rFonts w:eastAsia="Arial" w:cs="Arial"/>
                <w:sz w:val="18"/>
                <w:szCs w:val="20"/>
              </w:rPr>
              <w:t>Portugese</w:t>
            </w:r>
            <w:proofErr w:type="spellEnd"/>
            <w:r w:rsidRPr="003633C2">
              <w:rPr>
                <w:rFonts w:eastAsia="Arial" w:cs="Arial"/>
                <w:sz w:val="18"/>
                <w:szCs w:val="20"/>
              </w:rPr>
              <w:t xml:space="preserve"> East Timor, to find out what he could </w:t>
            </w:r>
            <w:r w:rsidRPr="003633C2">
              <w:rPr>
                <w:rFonts w:eastAsia="Arial" w:cs="Arial"/>
                <w:sz w:val="18"/>
              </w:rPr>
              <w:t>about</w:t>
            </w:r>
            <w:r w:rsidRPr="003633C2">
              <w:rPr>
                <w:rFonts w:eastAsia="Arial" w:cs="Arial"/>
                <w:sz w:val="18"/>
                <w:szCs w:val="20"/>
              </w:rPr>
              <w:t xml:space="preserve"> Japanese intentions in the area and to prepare for the commencement of Qantas </w:t>
            </w:r>
            <w:r w:rsidRPr="003633C2">
              <w:rPr>
                <w:rFonts w:eastAsia="Arial" w:cs="Arial"/>
                <w:sz w:val="18"/>
              </w:rPr>
              <w:t>flying</w:t>
            </w:r>
            <w:r w:rsidRPr="003633C2">
              <w:rPr>
                <w:rFonts w:eastAsia="Arial" w:cs="Arial"/>
                <w:sz w:val="18"/>
                <w:szCs w:val="20"/>
              </w:rPr>
              <w:t xml:space="preserve"> boat services via Dili. He remained in Dili as the Civil Aviation representative and was </w:t>
            </w:r>
            <w:r w:rsidRPr="003633C2">
              <w:rPr>
                <w:rFonts w:eastAsia="Arial" w:cs="Arial"/>
                <w:sz w:val="18"/>
              </w:rPr>
              <w:t>also</w:t>
            </w:r>
            <w:r w:rsidRPr="003633C2">
              <w:rPr>
                <w:rFonts w:eastAsia="Arial" w:cs="Arial"/>
                <w:sz w:val="18"/>
                <w:szCs w:val="20"/>
              </w:rPr>
              <w:t xml:space="preserve"> appointed the British Consul. Following the outbreak of war with the Japanese, David </w:t>
            </w:r>
            <w:r w:rsidRPr="003633C2">
              <w:rPr>
                <w:rFonts w:eastAsia="Arial" w:cs="Arial"/>
                <w:sz w:val="18"/>
              </w:rPr>
              <w:t xml:space="preserve">Ross </w:t>
            </w:r>
            <w:r w:rsidRPr="003633C2">
              <w:rPr>
                <w:rFonts w:eastAsia="Arial" w:cs="Arial"/>
                <w:sz w:val="18"/>
                <w:szCs w:val="20"/>
              </w:rPr>
              <w:t>assisted the Dutch and Australian forces to negotiate the occupation of East Timor.</w:t>
            </w:r>
          </w:p>
          <w:p w14:paraId="46776B3E" w14:textId="77777777" w:rsidR="00382915" w:rsidRPr="003633C2" w:rsidRDefault="00382915" w:rsidP="00695A9B">
            <w:pPr>
              <w:ind w:right="60"/>
              <w:rPr>
                <w:rFonts w:eastAsia="Arial" w:cs="Arial"/>
                <w:sz w:val="18"/>
                <w:szCs w:val="20"/>
              </w:rPr>
            </w:pPr>
          </w:p>
          <w:p w14:paraId="6E59F75F" w14:textId="77777777" w:rsidR="00382915" w:rsidRPr="003633C2" w:rsidRDefault="00382915" w:rsidP="00695A9B">
            <w:pPr>
              <w:ind w:right="60"/>
              <w:rPr>
                <w:rFonts w:eastAsia="Arial" w:cs="Arial"/>
                <w:sz w:val="18"/>
                <w:szCs w:val="20"/>
              </w:rPr>
            </w:pPr>
            <w:r w:rsidRPr="003633C2">
              <w:rPr>
                <w:rFonts w:eastAsia="Arial" w:cs="Arial"/>
                <w:sz w:val="18"/>
              </w:rPr>
              <w:t>However</w:t>
            </w:r>
            <w:r w:rsidRPr="003633C2">
              <w:rPr>
                <w:rFonts w:eastAsia="Arial" w:cs="Arial"/>
                <w:sz w:val="18"/>
                <w:szCs w:val="20"/>
              </w:rPr>
              <w:t>, when the Japanese invaded East Timor on 19 February 1942 David Ross was</w:t>
            </w:r>
            <w:r w:rsidRPr="003633C2">
              <w:rPr>
                <w:rFonts w:eastAsia="Arial" w:cs="Arial"/>
                <w:sz w:val="18"/>
              </w:rPr>
              <w:t xml:space="preserve"> captured</w:t>
            </w:r>
            <w:r w:rsidRPr="003633C2">
              <w:rPr>
                <w:rFonts w:eastAsia="Arial" w:cs="Arial"/>
                <w:sz w:val="18"/>
                <w:szCs w:val="20"/>
              </w:rPr>
              <w:t xml:space="preserve">. He was subsequently used by the Japanese to communicate with remnant </w:t>
            </w:r>
            <w:r w:rsidRPr="003633C2">
              <w:rPr>
                <w:rFonts w:eastAsia="Arial" w:cs="Arial"/>
                <w:sz w:val="18"/>
              </w:rPr>
              <w:t>Australian</w:t>
            </w:r>
            <w:r w:rsidRPr="003633C2">
              <w:rPr>
                <w:rFonts w:eastAsia="Arial" w:cs="Arial"/>
                <w:sz w:val="18"/>
                <w:szCs w:val="20"/>
              </w:rPr>
              <w:t xml:space="preserve"> forces hiding in the interior in an attempt by the Japanese to secure their </w:t>
            </w:r>
            <w:r w:rsidRPr="003633C2">
              <w:rPr>
                <w:rFonts w:eastAsia="Arial" w:cs="Arial"/>
                <w:sz w:val="18"/>
              </w:rPr>
              <w:t>Surrender.</w:t>
            </w:r>
          </w:p>
          <w:p w14:paraId="0C73ED27" w14:textId="77777777" w:rsidR="00382915" w:rsidRPr="003633C2" w:rsidRDefault="00382915" w:rsidP="00695A9B">
            <w:pPr>
              <w:ind w:right="60"/>
              <w:rPr>
                <w:rFonts w:eastAsia="Arial" w:cs="Arial"/>
                <w:sz w:val="18"/>
                <w:szCs w:val="20"/>
              </w:rPr>
            </w:pPr>
          </w:p>
          <w:p w14:paraId="565DAB89" w14:textId="77777777" w:rsidR="00382915" w:rsidRPr="003633C2" w:rsidRDefault="00382915" w:rsidP="00695A9B">
            <w:pPr>
              <w:ind w:right="60"/>
              <w:rPr>
                <w:rFonts w:eastAsia="Arial" w:cs="Arial"/>
                <w:sz w:val="18"/>
                <w:szCs w:val="20"/>
              </w:rPr>
            </w:pPr>
            <w:r w:rsidRPr="003633C2">
              <w:rPr>
                <w:rFonts w:eastAsia="Arial" w:cs="Arial"/>
                <w:sz w:val="18"/>
              </w:rPr>
              <w:t>Ross</w:t>
            </w:r>
            <w:r w:rsidRPr="003633C2">
              <w:rPr>
                <w:rFonts w:eastAsia="Arial" w:cs="Arial"/>
                <w:sz w:val="18"/>
                <w:szCs w:val="20"/>
              </w:rPr>
              <w:t xml:space="preserve"> put th</w:t>
            </w:r>
            <w:r w:rsidRPr="003633C2">
              <w:rPr>
                <w:rFonts w:eastAsia="Arial" w:cs="Arial"/>
                <w:sz w:val="18"/>
              </w:rPr>
              <w:t>is proposition to the Commander-</w:t>
            </w:r>
            <w:r w:rsidRPr="003633C2">
              <w:rPr>
                <w:rFonts w:eastAsia="Arial" w:cs="Arial"/>
                <w:sz w:val="18"/>
                <w:szCs w:val="20"/>
              </w:rPr>
              <w:t>in</w:t>
            </w:r>
            <w:r w:rsidRPr="003633C2">
              <w:rPr>
                <w:rFonts w:eastAsia="Arial" w:cs="Arial"/>
                <w:sz w:val="18"/>
              </w:rPr>
              <w:t>-</w:t>
            </w:r>
            <w:r w:rsidRPr="003633C2">
              <w:rPr>
                <w:rFonts w:eastAsia="Arial" w:cs="Arial"/>
                <w:sz w:val="18"/>
                <w:szCs w:val="20"/>
              </w:rPr>
              <w:t xml:space="preserve">Chief of Sparrow Force, Major Spence, who </w:t>
            </w:r>
            <w:r w:rsidRPr="003633C2">
              <w:rPr>
                <w:rFonts w:eastAsia="Arial" w:cs="Arial"/>
                <w:sz w:val="18"/>
              </w:rPr>
              <w:t>declined</w:t>
            </w:r>
            <w:r w:rsidRPr="003633C2">
              <w:rPr>
                <w:rFonts w:eastAsia="Arial" w:cs="Arial"/>
                <w:sz w:val="18"/>
                <w:szCs w:val="20"/>
              </w:rPr>
              <w:t xml:space="preserve"> to surrender. “So you're not going to surrender</w:t>
            </w:r>
            <w:r w:rsidRPr="003633C2">
              <w:rPr>
                <w:rFonts w:eastAsia="Arial" w:cs="Arial"/>
                <w:sz w:val="18"/>
              </w:rPr>
              <w:t>?”</w:t>
            </w:r>
            <w:r w:rsidRPr="003633C2">
              <w:rPr>
                <w:rFonts w:eastAsia="Arial" w:cs="Arial"/>
                <w:sz w:val="18"/>
                <w:szCs w:val="20"/>
              </w:rPr>
              <w:t xml:space="preserve"> asked Ross. “Surrender! Surrender </w:t>
            </w:r>
            <w:r w:rsidRPr="003633C2">
              <w:rPr>
                <w:rFonts w:eastAsia="Arial" w:cs="Arial"/>
                <w:sz w:val="18"/>
              </w:rPr>
              <w:t>be fucked</w:t>
            </w:r>
            <w:r w:rsidRPr="003633C2">
              <w:rPr>
                <w:rFonts w:eastAsia="Arial" w:cs="Arial"/>
                <w:sz w:val="18"/>
                <w:szCs w:val="20"/>
              </w:rPr>
              <w:t xml:space="preserve">!” was the terse reply. With these formalities out of the way David Ross was able </w:t>
            </w:r>
            <w:r w:rsidRPr="003633C2">
              <w:rPr>
                <w:rFonts w:eastAsia="Arial" w:cs="Arial"/>
                <w:sz w:val="18"/>
              </w:rPr>
              <w:t>to give out lett</w:t>
            </w:r>
            <w:r w:rsidRPr="003633C2">
              <w:rPr>
                <w:rFonts w:eastAsia="Arial" w:cs="Arial"/>
                <w:sz w:val="18"/>
                <w:szCs w:val="20"/>
              </w:rPr>
              <w:t>ers of credit, underwritten by the British government, which proved invaluable</w:t>
            </w:r>
            <w:r w:rsidRPr="003633C2">
              <w:rPr>
                <w:rFonts w:eastAsia="Arial" w:cs="Arial"/>
                <w:sz w:val="18"/>
              </w:rPr>
              <w:t xml:space="preserve"> in </w:t>
            </w:r>
            <w:r w:rsidRPr="003633C2">
              <w:rPr>
                <w:rFonts w:eastAsia="Arial" w:cs="Arial"/>
                <w:sz w:val="18"/>
                <w:szCs w:val="20"/>
              </w:rPr>
              <w:t>enabling the Australians to purchase goods from the locals. On his second such mission, in</w:t>
            </w:r>
            <w:r w:rsidRPr="003633C2">
              <w:rPr>
                <w:rFonts w:eastAsia="Arial" w:cs="Arial"/>
                <w:sz w:val="18"/>
              </w:rPr>
              <w:t xml:space="preserve"> May </w:t>
            </w:r>
            <w:r w:rsidRPr="003633C2">
              <w:rPr>
                <w:rFonts w:eastAsia="Arial" w:cs="Arial"/>
                <w:sz w:val="18"/>
                <w:szCs w:val="20"/>
              </w:rPr>
              <w:t>1942, to seek an Australian surrender David Ross decided to remain with the Australians</w:t>
            </w:r>
            <w:r w:rsidRPr="003633C2">
              <w:rPr>
                <w:rFonts w:eastAsia="Arial" w:cs="Arial"/>
                <w:sz w:val="18"/>
              </w:rPr>
              <w:t>.</w:t>
            </w:r>
          </w:p>
          <w:p w14:paraId="628A93B7" w14:textId="77777777" w:rsidR="00382915" w:rsidRPr="003633C2" w:rsidRDefault="00382915" w:rsidP="00695A9B">
            <w:pPr>
              <w:tabs>
                <w:tab w:val="left" w:pos="240"/>
                <w:tab w:val="right" w:pos="9474"/>
              </w:tabs>
              <w:ind w:right="60"/>
              <w:rPr>
                <w:rFonts w:eastAsia="Arial" w:cs="Arial"/>
                <w:sz w:val="18"/>
                <w:szCs w:val="20"/>
              </w:rPr>
            </w:pPr>
          </w:p>
          <w:p w14:paraId="7951B15D" w14:textId="77777777" w:rsidR="00382915" w:rsidRPr="003633C2" w:rsidRDefault="00382915" w:rsidP="00695A9B">
            <w:pPr>
              <w:ind w:right="60"/>
              <w:rPr>
                <w:rFonts w:eastAsia="Arial" w:cs="Arial"/>
                <w:sz w:val="18"/>
                <w:szCs w:val="20"/>
              </w:rPr>
            </w:pPr>
            <w:r w:rsidRPr="003633C2">
              <w:rPr>
                <w:rFonts w:eastAsia="Arial" w:cs="Arial"/>
                <w:sz w:val="18"/>
                <w:szCs w:val="20"/>
              </w:rPr>
              <w:t>After 18 months in total on Timor, he was evacuated to Darwin aboard the patrol vessel HMAS Kuru. On his return from Timor David Ross returned to the RAAF, becoming Director of RAAF Transportation and Movements with the rank of Group Captain. At one stage he con</w:t>
            </w:r>
            <w:r w:rsidRPr="003633C2">
              <w:rPr>
                <w:rFonts w:eastAsia="Arial" w:cs="Arial"/>
                <w:sz w:val="18"/>
              </w:rPr>
              <w:t>trolled the movements of 123 DC-</w:t>
            </w:r>
            <w:r w:rsidRPr="003633C2">
              <w:rPr>
                <w:rFonts w:eastAsia="Arial" w:cs="Arial"/>
                <w:sz w:val="18"/>
                <w:szCs w:val="20"/>
              </w:rPr>
              <w:t>3s.</w:t>
            </w:r>
          </w:p>
          <w:p w14:paraId="4E0E2D7A" w14:textId="77777777" w:rsidR="00382915" w:rsidRPr="003633C2" w:rsidRDefault="00382915" w:rsidP="00695A9B">
            <w:pPr>
              <w:ind w:right="60"/>
              <w:rPr>
                <w:rFonts w:eastAsia="Arial" w:cs="Arial"/>
                <w:sz w:val="18"/>
                <w:szCs w:val="20"/>
              </w:rPr>
            </w:pPr>
          </w:p>
          <w:p w14:paraId="10F3825B" w14:textId="77777777" w:rsidR="00382915" w:rsidRPr="003633C2" w:rsidRDefault="00382915" w:rsidP="00695A9B">
            <w:pPr>
              <w:ind w:right="60"/>
              <w:rPr>
                <w:rFonts w:eastAsia="Arial" w:cs="Arial"/>
                <w:sz w:val="18"/>
                <w:szCs w:val="20"/>
              </w:rPr>
            </w:pPr>
            <w:r w:rsidRPr="003633C2">
              <w:rPr>
                <w:rFonts w:eastAsia="Arial" w:cs="Arial"/>
                <w:sz w:val="18"/>
                <w:szCs w:val="20"/>
              </w:rPr>
              <w:t xml:space="preserve">David Ross </w:t>
            </w:r>
            <w:r w:rsidRPr="003633C2">
              <w:rPr>
                <w:rFonts w:eastAsia="Arial" w:cs="Arial"/>
                <w:sz w:val="18"/>
              </w:rPr>
              <w:t>rejoined</w:t>
            </w:r>
            <w:r w:rsidRPr="003633C2">
              <w:rPr>
                <w:rFonts w:eastAsia="Arial" w:cs="Arial"/>
                <w:sz w:val="18"/>
                <w:szCs w:val="20"/>
              </w:rPr>
              <w:t xml:space="preserve"> the Department in 1946 as Superintendent of Air Navigation. He studied aviation administration in Lo</w:t>
            </w:r>
            <w:r w:rsidRPr="003633C2">
              <w:rPr>
                <w:rFonts w:eastAsia="Arial" w:cs="Arial"/>
                <w:sz w:val="18"/>
              </w:rPr>
              <w:t>ndon and Washington during 1946-19</w:t>
            </w:r>
            <w:r w:rsidRPr="003633C2">
              <w:rPr>
                <w:rFonts w:eastAsia="Arial" w:cs="Arial"/>
                <w:sz w:val="18"/>
                <w:szCs w:val="20"/>
              </w:rPr>
              <w:t>47 and acted as Australian delegate at ICAO technical meetings in Montreal. He was appointed Regional Director of Civil Aviation - Western Australia in 1948. David Ross retired from the Department in 1964.</w:t>
            </w:r>
          </w:p>
          <w:p w14:paraId="68DC9926" w14:textId="77777777" w:rsidR="00382915" w:rsidRPr="003633C2" w:rsidRDefault="00382915" w:rsidP="00695A9B">
            <w:pPr>
              <w:ind w:right="60"/>
              <w:rPr>
                <w:rFonts w:eastAsia="Arial" w:cs="Arial"/>
                <w:sz w:val="18"/>
                <w:szCs w:val="20"/>
              </w:rPr>
            </w:pPr>
          </w:p>
          <w:p w14:paraId="71EC3A91" w14:textId="77777777" w:rsidR="00382915" w:rsidRPr="003633C2" w:rsidRDefault="00382915" w:rsidP="00695A9B">
            <w:pPr>
              <w:ind w:right="60"/>
              <w:rPr>
                <w:rFonts w:eastAsia="Arial" w:cs="Arial"/>
                <w:i/>
                <w:sz w:val="18"/>
                <w:szCs w:val="20"/>
              </w:rPr>
            </w:pPr>
            <w:r w:rsidRPr="003633C2">
              <w:rPr>
                <w:rFonts w:eastAsia="MS Mincho" w:cs="Arial"/>
                <w:i/>
                <w:sz w:val="18"/>
              </w:rPr>
              <w:t>Information provided to City in November 2009 by Mervyn W Prine, Aviation Historian (document dated 24 February 2006</w:t>
            </w:r>
            <w:r w:rsidRPr="003633C2">
              <w:rPr>
                <w:rFonts w:eastAsia="MS Mincho" w:cs="Arial"/>
                <w:sz w:val="18"/>
              </w:rPr>
              <w:t xml:space="preserve">). </w:t>
            </w:r>
            <w:r w:rsidRPr="003633C2">
              <w:rPr>
                <w:rFonts w:eastAsia="Arial" w:cs="Arial"/>
                <w:i/>
                <w:sz w:val="18"/>
                <w:szCs w:val="20"/>
              </w:rPr>
              <w:t>Credit: Airways Museum</w:t>
            </w:r>
          </w:p>
          <w:p w14:paraId="0E8FBEDF" w14:textId="77777777" w:rsidR="00382915" w:rsidRPr="003633C2" w:rsidRDefault="00382915" w:rsidP="00695A9B">
            <w:pPr>
              <w:ind w:right="60"/>
              <w:rPr>
                <w:rFonts w:eastAsia="MS Mincho" w:cs="Arial"/>
                <w:sz w:val="18"/>
              </w:rPr>
            </w:pPr>
          </w:p>
        </w:tc>
      </w:tr>
      <w:tr w:rsidR="00382915" w:rsidRPr="003633C2" w14:paraId="722CFDCC"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226E2CFB"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Searle Road</w:t>
            </w:r>
          </w:p>
        </w:tc>
        <w:tc>
          <w:tcPr>
            <w:tcW w:w="8420" w:type="dxa"/>
            <w:tcBorders>
              <w:top w:val="single" w:sz="4" w:space="0" w:color="auto"/>
              <w:left w:val="single" w:sz="4" w:space="0" w:color="auto"/>
              <w:bottom w:val="single" w:sz="4" w:space="0" w:color="auto"/>
              <w:right w:val="single" w:sz="4" w:space="0" w:color="auto"/>
            </w:tcBorders>
          </w:tcPr>
          <w:p w14:paraId="77C06E13" w14:textId="77777777" w:rsidR="00382915" w:rsidRPr="003633C2" w:rsidRDefault="00382915" w:rsidP="00695A9B">
            <w:pPr>
              <w:ind w:right="60"/>
              <w:jc w:val="both"/>
              <w:rPr>
                <w:rFonts w:eastAsia="Arial" w:cs="Arial"/>
                <w:sz w:val="18"/>
              </w:rPr>
            </w:pPr>
            <w:r w:rsidRPr="003633C2">
              <w:rPr>
                <w:rFonts w:eastAsia="Arial" w:cs="Arial"/>
                <w:sz w:val="18"/>
              </w:rPr>
              <w:t>Unknown</w:t>
            </w:r>
          </w:p>
          <w:p w14:paraId="2C4BC763" w14:textId="77777777" w:rsidR="00382915" w:rsidRPr="003633C2" w:rsidRDefault="00382915" w:rsidP="00695A9B">
            <w:pPr>
              <w:ind w:right="60"/>
              <w:jc w:val="both"/>
              <w:rPr>
                <w:rFonts w:eastAsia="Arial" w:cs="Arial"/>
                <w:sz w:val="18"/>
              </w:rPr>
            </w:pPr>
          </w:p>
        </w:tc>
      </w:tr>
      <w:tr w:rsidR="00382915" w:rsidRPr="003633C2" w14:paraId="03D8D187"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43117D5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Snook Road</w:t>
            </w:r>
          </w:p>
        </w:tc>
        <w:tc>
          <w:tcPr>
            <w:tcW w:w="8420" w:type="dxa"/>
            <w:tcBorders>
              <w:top w:val="single" w:sz="4" w:space="0" w:color="auto"/>
              <w:left w:val="single" w:sz="4" w:space="0" w:color="auto"/>
              <w:bottom w:val="single" w:sz="4" w:space="0" w:color="auto"/>
              <w:right w:val="single" w:sz="4" w:space="0" w:color="auto"/>
            </w:tcBorders>
          </w:tcPr>
          <w:p w14:paraId="11021A65" w14:textId="77777777" w:rsidR="00382915" w:rsidRPr="003633C2" w:rsidRDefault="00382915" w:rsidP="00695A9B">
            <w:pPr>
              <w:ind w:right="60"/>
              <w:jc w:val="both"/>
              <w:rPr>
                <w:rFonts w:eastAsia="Arial" w:cs="Arial"/>
                <w:sz w:val="18"/>
              </w:rPr>
            </w:pPr>
            <w:r w:rsidRPr="003633C2">
              <w:rPr>
                <w:rFonts w:eastAsia="Arial" w:cs="Arial"/>
                <w:sz w:val="18"/>
              </w:rPr>
              <w:t>Snook Road was named for Captain Charles Snook, the founder of Airlines (WA) Ltd which in 1955 merged with MacRobertson Miller Aviation to become MacRobertson Miller Airlines.</w:t>
            </w:r>
          </w:p>
          <w:p w14:paraId="18BB597A" w14:textId="77777777" w:rsidR="00382915" w:rsidRPr="003633C2" w:rsidRDefault="00382915" w:rsidP="00695A9B">
            <w:pPr>
              <w:ind w:right="60"/>
              <w:rPr>
                <w:rFonts w:eastAsia="Arial" w:cs="Arial"/>
                <w:sz w:val="18"/>
              </w:rPr>
            </w:pPr>
          </w:p>
          <w:p w14:paraId="66646D6B"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692032" behindDoc="0" locked="0" layoutInCell="1" allowOverlap="1" wp14:anchorId="5AFA9C2A" wp14:editId="5B45EEEB">
                  <wp:simplePos x="0" y="0"/>
                  <wp:positionH relativeFrom="column">
                    <wp:posOffset>146050</wp:posOffset>
                  </wp:positionH>
                  <wp:positionV relativeFrom="paragraph">
                    <wp:posOffset>-525780</wp:posOffset>
                  </wp:positionV>
                  <wp:extent cx="899795" cy="1139190"/>
                  <wp:effectExtent l="0" t="0" r="0" b="3810"/>
                  <wp:wrapThrough wrapText="bothSides">
                    <wp:wrapPolygon edited="0">
                      <wp:start x="0" y="0"/>
                      <wp:lineTo x="0" y="21311"/>
                      <wp:lineTo x="21036" y="21311"/>
                      <wp:lineTo x="21036" y="0"/>
                      <wp:lineTo x="0" y="0"/>
                    </wp:wrapPolygon>
                  </wp:wrapThrough>
                  <wp:docPr id="23" name="Picture 23" descr="A picture containing text,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 picture containing text, person, outdoor, posing&#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79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Unlike most of his contemporaries between the wars, Snook was hardly the picture of a dashing aviator. He wore rimless glasses; his moustache was of the type immortalised by Charlie Chaplin; instead of goggles, helmet and overalls he often flew in a business suit with collar and tie sometimes surmounted by a homburg hat. Yet Charles William Snook was one of the most colourful of Western Australia's aerial entrepreneurs.</w:t>
            </w:r>
          </w:p>
          <w:p w14:paraId="35C68261" w14:textId="77777777" w:rsidR="00382915" w:rsidRPr="003633C2" w:rsidRDefault="00382915" w:rsidP="00695A9B">
            <w:pPr>
              <w:ind w:right="60"/>
              <w:rPr>
                <w:rFonts w:eastAsia="Arial" w:cs="Arial"/>
                <w:sz w:val="18"/>
              </w:rPr>
            </w:pPr>
          </w:p>
          <w:p w14:paraId="1B849B48" w14:textId="77777777" w:rsidR="00382915" w:rsidRPr="003633C2" w:rsidRDefault="00382915" w:rsidP="00695A9B">
            <w:pPr>
              <w:ind w:right="60"/>
              <w:jc w:val="both"/>
              <w:rPr>
                <w:rFonts w:eastAsia="Arial" w:cs="Arial"/>
                <w:sz w:val="18"/>
              </w:rPr>
            </w:pPr>
            <w:r w:rsidRPr="003633C2">
              <w:rPr>
                <w:rFonts w:eastAsia="Arial" w:cs="Arial"/>
                <w:sz w:val="18"/>
              </w:rPr>
              <w:lastRenderedPageBreak/>
              <w:t xml:space="preserve">In a career spanning more than three decades, he flew more than 30 different types of aircraft, from the Great War Farman Shorthorns to post-World War II airliners and served in two world wars. He carried out early experiments in crop-dusting, aerial newspaper deliveries and the dropping of dingo baits. He was involved in the State’s first large-scale aerial survey, operated a flying school and founded an airline which </w:t>
            </w:r>
            <w:proofErr w:type="gramStart"/>
            <w:r w:rsidRPr="003633C2">
              <w:rPr>
                <w:rFonts w:eastAsia="Arial" w:cs="Arial"/>
                <w:sz w:val="18"/>
              </w:rPr>
              <w:t>opened up</w:t>
            </w:r>
            <w:proofErr w:type="gramEnd"/>
            <w:r w:rsidRPr="003633C2">
              <w:rPr>
                <w:rFonts w:eastAsia="Arial" w:cs="Arial"/>
                <w:sz w:val="18"/>
              </w:rPr>
              <w:t xml:space="preserve"> many Outback routes.</w:t>
            </w:r>
          </w:p>
          <w:p w14:paraId="4945DD0B" w14:textId="77777777" w:rsidR="00382915" w:rsidRPr="003633C2" w:rsidRDefault="00382915" w:rsidP="00695A9B">
            <w:pPr>
              <w:ind w:right="60"/>
              <w:rPr>
                <w:rFonts w:eastAsia="Arial" w:cs="Arial"/>
                <w:sz w:val="18"/>
              </w:rPr>
            </w:pPr>
          </w:p>
          <w:p w14:paraId="183DB834" w14:textId="77777777" w:rsidR="00382915" w:rsidRPr="003633C2" w:rsidRDefault="00382915" w:rsidP="00695A9B">
            <w:pPr>
              <w:ind w:right="60"/>
              <w:jc w:val="both"/>
              <w:rPr>
                <w:rFonts w:eastAsia="Arial" w:cs="Arial"/>
                <w:sz w:val="18"/>
              </w:rPr>
            </w:pPr>
            <w:r w:rsidRPr="003633C2">
              <w:rPr>
                <w:rFonts w:eastAsia="Arial" w:cs="Arial"/>
                <w:sz w:val="18"/>
              </w:rPr>
              <w:t xml:space="preserve">For 20 years he played an important role in the State’s transport industry. Known universally as Captain Snook, he was born in Perth in 1891 and attended Hale School before his family moved to Sydney where he studied successively at the Sydney Grammar School and the Hawkesbury College of Agriculture. Evidently an impulsive wooer, he chased a rival up a tree with a revolver before marrying at the age of 21, a </w:t>
            </w:r>
            <w:proofErr w:type="gramStart"/>
            <w:r w:rsidRPr="003633C2">
              <w:rPr>
                <w:rFonts w:eastAsia="Arial" w:cs="Arial"/>
                <w:sz w:val="18"/>
              </w:rPr>
              <w:t>Spanish-Welsh</w:t>
            </w:r>
            <w:proofErr w:type="gramEnd"/>
            <w:r w:rsidRPr="003633C2">
              <w:rPr>
                <w:rFonts w:eastAsia="Arial" w:cs="Arial"/>
                <w:sz w:val="18"/>
              </w:rPr>
              <w:t xml:space="preserve"> beauty, Clarice de Leon, in Hawthorn, Victoria.</w:t>
            </w:r>
          </w:p>
          <w:p w14:paraId="12D06821" w14:textId="77777777" w:rsidR="00382915" w:rsidRPr="003633C2" w:rsidRDefault="00382915" w:rsidP="00695A9B">
            <w:pPr>
              <w:ind w:right="60"/>
              <w:rPr>
                <w:rFonts w:eastAsia="Arial" w:cs="Arial"/>
                <w:sz w:val="18"/>
              </w:rPr>
            </w:pPr>
          </w:p>
          <w:p w14:paraId="6037672B" w14:textId="77777777" w:rsidR="00382915" w:rsidRPr="003633C2" w:rsidRDefault="00382915" w:rsidP="00695A9B">
            <w:pPr>
              <w:ind w:right="60"/>
              <w:jc w:val="both"/>
              <w:rPr>
                <w:rFonts w:eastAsia="Arial" w:cs="Arial"/>
                <w:sz w:val="18"/>
              </w:rPr>
            </w:pPr>
            <w:r w:rsidRPr="003633C2">
              <w:rPr>
                <w:rFonts w:eastAsia="Arial" w:cs="Arial"/>
                <w:sz w:val="18"/>
              </w:rPr>
              <w:t xml:space="preserve">Their first child, Gwendoline was born within three weeks of the outbreak of the Great War. Less than three months later Snook sailed for England to volunteer for the Royal Flying Corps. He trained early in 1915 at Hendon Hall and gained his pilot’s wings in three weeks. He was sent to Brooklands as an instructor, flying </w:t>
            </w:r>
            <w:proofErr w:type="spellStart"/>
            <w:r w:rsidRPr="003633C2">
              <w:rPr>
                <w:rFonts w:eastAsia="Arial" w:cs="Arial"/>
                <w:sz w:val="18"/>
              </w:rPr>
              <w:t>Bleriots</w:t>
            </w:r>
            <w:proofErr w:type="spellEnd"/>
            <w:r w:rsidRPr="003633C2">
              <w:rPr>
                <w:rFonts w:eastAsia="Arial" w:cs="Arial"/>
                <w:sz w:val="18"/>
              </w:rPr>
              <w:t xml:space="preserve">, Farman </w:t>
            </w:r>
            <w:proofErr w:type="spellStart"/>
            <w:r w:rsidRPr="003633C2">
              <w:rPr>
                <w:rFonts w:eastAsia="Arial" w:cs="Arial"/>
                <w:sz w:val="18"/>
              </w:rPr>
              <w:t>Shorthorrns</w:t>
            </w:r>
            <w:proofErr w:type="spellEnd"/>
            <w:r w:rsidRPr="003633C2">
              <w:rPr>
                <w:rFonts w:eastAsia="Arial" w:cs="Arial"/>
                <w:sz w:val="18"/>
              </w:rPr>
              <w:t xml:space="preserve"> and Longhorns before joining No.5 Squadron in France in 1916 during the first Battle of the Somme.</w:t>
            </w:r>
          </w:p>
          <w:p w14:paraId="487DCAC4" w14:textId="77777777" w:rsidR="00382915" w:rsidRPr="003633C2" w:rsidRDefault="00382915" w:rsidP="00695A9B">
            <w:pPr>
              <w:ind w:right="60"/>
              <w:rPr>
                <w:rFonts w:eastAsia="Arial" w:cs="Arial"/>
                <w:sz w:val="18"/>
              </w:rPr>
            </w:pPr>
          </w:p>
          <w:p w14:paraId="1CD89B7F" w14:textId="77777777" w:rsidR="00382915" w:rsidRPr="003633C2" w:rsidRDefault="00382915" w:rsidP="00695A9B">
            <w:pPr>
              <w:ind w:right="60"/>
              <w:jc w:val="both"/>
              <w:rPr>
                <w:rFonts w:eastAsia="Arial" w:cs="Arial"/>
                <w:sz w:val="18"/>
              </w:rPr>
            </w:pPr>
            <w:r w:rsidRPr="003633C2">
              <w:rPr>
                <w:rFonts w:eastAsia="Arial" w:cs="Arial"/>
                <w:sz w:val="18"/>
              </w:rPr>
              <w:t>He was leading a formation when he was shot down by one of the new and deadly Fokker monoplanes, whose pilot landed beside him and took him prisoner. News of his capture was slow to fitter through until his wife, who had followed him to England with their daughter, wrote to his squadron commander pleading for a message to be dropped on the German side of the lines asking for news. Five days later a German pilot dropped a reply stating that he was captured but unharmed.</w:t>
            </w:r>
          </w:p>
          <w:p w14:paraId="3CD205E4" w14:textId="77777777" w:rsidR="00382915" w:rsidRPr="003633C2" w:rsidRDefault="00382915" w:rsidP="00695A9B">
            <w:pPr>
              <w:ind w:right="60"/>
              <w:rPr>
                <w:rFonts w:eastAsia="Arial" w:cs="Arial"/>
                <w:sz w:val="18"/>
              </w:rPr>
            </w:pPr>
          </w:p>
          <w:p w14:paraId="6038E2DA" w14:textId="77777777" w:rsidR="00382915" w:rsidRPr="003633C2" w:rsidRDefault="00382915" w:rsidP="00695A9B">
            <w:pPr>
              <w:ind w:right="60"/>
              <w:jc w:val="both"/>
              <w:rPr>
                <w:rFonts w:eastAsia="Arial" w:cs="Arial"/>
                <w:sz w:val="18"/>
              </w:rPr>
            </w:pPr>
            <w:r w:rsidRPr="003633C2">
              <w:rPr>
                <w:rFonts w:eastAsia="Arial" w:cs="Arial"/>
                <w:sz w:val="18"/>
              </w:rPr>
              <w:t>Notwithstanding this clean bill of health, Snook set about persuading the German authorities that he had a spat on his lung from an earlier illness and therefore should qualify for release on health grounds as unfit for combat duty. Eventually, after 22 months in prisoner-of-war camps, he was exchanged for a captured German officer, spending six months interned in Holland before repatriation to England. Demobilised from the Royal Air Force in November 1918, Snook decided to devote his future to developing and expanding the embryo occupation of civil flying.</w:t>
            </w:r>
          </w:p>
          <w:p w14:paraId="0163BC09" w14:textId="77777777" w:rsidR="00382915" w:rsidRPr="003633C2" w:rsidRDefault="00382915" w:rsidP="00695A9B">
            <w:pPr>
              <w:ind w:right="60"/>
              <w:rPr>
                <w:rFonts w:eastAsia="Arial" w:cs="Arial"/>
                <w:sz w:val="18"/>
              </w:rPr>
            </w:pPr>
          </w:p>
          <w:p w14:paraId="6A315BE4" w14:textId="77777777" w:rsidR="00382915" w:rsidRPr="003633C2" w:rsidRDefault="00382915" w:rsidP="00695A9B">
            <w:pPr>
              <w:ind w:right="60"/>
              <w:jc w:val="both"/>
              <w:rPr>
                <w:rFonts w:eastAsia="Arial" w:cs="Arial"/>
                <w:sz w:val="18"/>
              </w:rPr>
            </w:pPr>
            <w:r w:rsidRPr="003633C2">
              <w:rPr>
                <w:rFonts w:eastAsia="Arial" w:cs="Arial"/>
                <w:sz w:val="18"/>
              </w:rPr>
              <w:t xml:space="preserve">With his family, he returned to Australia, bringing with him two war-surplus aircraft - an Avro 504 and an Armstrong Whitworth FK8. In January 1920 he and three other war veterans, Captain E W Leggatt, Lieutenant J C McGill and ex-Sergeant Major Watson, founded Australian Aircraft Pty Ltd with a capital of $30,000 “for the purpose of </w:t>
            </w:r>
            <w:proofErr w:type="gramStart"/>
            <w:r w:rsidRPr="003633C2">
              <w:rPr>
                <w:rFonts w:eastAsia="Arial" w:cs="Arial"/>
                <w:sz w:val="18"/>
              </w:rPr>
              <w:t>joy-riding</w:t>
            </w:r>
            <w:proofErr w:type="gramEnd"/>
            <w:r w:rsidRPr="003633C2">
              <w:rPr>
                <w:rFonts w:eastAsia="Arial" w:cs="Arial"/>
                <w:sz w:val="18"/>
              </w:rPr>
              <w:t xml:space="preserve"> in northern Victoria”, the same occupation that Major Norman Brearley was pioneering in Western Australia. However, Snook’s venture was not a success.</w:t>
            </w:r>
          </w:p>
          <w:p w14:paraId="029F23A2" w14:textId="77777777" w:rsidR="00382915" w:rsidRPr="003633C2" w:rsidRDefault="00382915" w:rsidP="00695A9B">
            <w:pPr>
              <w:ind w:right="60"/>
              <w:jc w:val="both"/>
              <w:rPr>
                <w:rFonts w:eastAsia="Arial" w:cs="Arial"/>
                <w:sz w:val="18"/>
              </w:rPr>
            </w:pPr>
          </w:p>
          <w:p w14:paraId="2E26A8B6" w14:textId="77777777" w:rsidR="00382915" w:rsidRPr="003633C2" w:rsidRDefault="00382915" w:rsidP="00695A9B">
            <w:pPr>
              <w:ind w:right="60"/>
              <w:jc w:val="both"/>
              <w:rPr>
                <w:rFonts w:eastAsia="Arial" w:cs="Arial"/>
                <w:sz w:val="18"/>
              </w:rPr>
            </w:pPr>
            <w:r w:rsidRPr="003633C2">
              <w:rPr>
                <w:rFonts w:eastAsia="Arial" w:cs="Arial"/>
                <w:sz w:val="18"/>
              </w:rPr>
              <w:t xml:space="preserve">He had always been a keen yachtsman and in March 1921 he played a non-flying role in the first aerial reconnaissance of the Australian coastline between Sydney and Launceston, promoted by Lebbeus Horden of the Aerial Company and using one of their Curtiss Seagull flying boats. Snook commanded the auxiliary yacht </w:t>
            </w:r>
            <w:proofErr w:type="spellStart"/>
            <w:r w:rsidRPr="003633C2">
              <w:rPr>
                <w:rFonts w:eastAsia="Arial" w:cs="Arial"/>
                <w:sz w:val="18"/>
              </w:rPr>
              <w:t>Acielle</w:t>
            </w:r>
            <w:proofErr w:type="spellEnd"/>
            <w:r w:rsidRPr="003633C2">
              <w:rPr>
                <w:rFonts w:eastAsia="Arial" w:cs="Arial"/>
                <w:sz w:val="18"/>
              </w:rPr>
              <w:t>, the tender and operation base for the project.</w:t>
            </w:r>
          </w:p>
          <w:p w14:paraId="1C232411" w14:textId="77777777" w:rsidR="00382915" w:rsidRPr="003633C2" w:rsidRDefault="00382915" w:rsidP="00695A9B">
            <w:pPr>
              <w:tabs>
                <w:tab w:val="right" w:pos="9511"/>
              </w:tabs>
              <w:ind w:right="60"/>
              <w:rPr>
                <w:rFonts w:eastAsia="Arial" w:cs="Arial"/>
                <w:sz w:val="18"/>
              </w:rPr>
            </w:pPr>
          </w:p>
          <w:p w14:paraId="0B2B5168" w14:textId="77777777" w:rsidR="00382915" w:rsidRPr="003633C2" w:rsidRDefault="00382915" w:rsidP="00695A9B">
            <w:pPr>
              <w:ind w:right="60"/>
              <w:jc w:val="both"/>
              <w:rPr>
                <w:rFonts w:eastAsia="Arial" w:cs="Arial"/>
                <w:sz w:val="18"/>
              </w:rPr>
            </w:pPr>
            <w:r w:rsidRPr="003633C2">
              <w:rPr>
                <w:rFonts w:eastAsia="Arial" w:cs="Arial"/>
                <w:sz w:val="18"/>
              </w:rPr>
              <w:t>Soon afterwards he moved his family, now augmented by a baby son Athol, back to Western Australia where he shelved flying and embarked on a farming venture near Brookton.</w:t>
            </w:r>
          </w:p>
          <w:p w14:paraId="17DEC339" w14:textId="77777777" w:rsidR="00382915" w:rsidRPr="003633C2" w:rsidRDefault="00382915" w:rsidP="00695A9B">
            <w:pPr>
              <w:ind w:right="60"/>
              <w:rPr>
                <w:rFonts w:eastAsia="Arial" w:cs="Arial"/>
                <w:sz w:val="18"/>
              </w:rPr>
            </w:pPr>
          </w:p>
          <w:p w14:paraId="57F41D46" w14:textId="77777777" w:rsidR="00382915" w:rsidRPr="003633C2" w:rsidRDefault="00382915" w:rsidP="00695A9B">
            <w:pPr>
              <w:ind w:right="60"/>
              <w:jc w:val="both"/>
              <w:rPr>
                <w:rFonts w:eastAsia="Arial" w:cs="Arial"/>
                <w:sz w:val="18"/>
              </w:rPr>
            </w:pPr>
            <w:r w:rsidRPr="003633C2">
              <w:rPr>
                <w:rFonts w:eastAsia="Arial" w:cs="Arial"/>
                <w:sz w:val="18"/>
              </w:rPr>
              <w:t>His farming interlude ended in the late twenties when his marriage foundered and he went to Perth to work for a leading car agency, Winterbottom Motors. The proximity of Maylands aerodrome sparked a renewed interest in flying. After a refresher course he joined Western Air Services, operated by former West Australian Airways pilot Charles Nesbit. In 1930, Snook and Nesbit launched a joint venture, Wings Ltd, at Maylands.</w:t>
            </w:r>
          </w:p>
          <w:p w14:paraId="4B13EFC7" w14:textId="77777777" w:rsidR="00382915" w:rsidRPr="003633C2" w:rsidRDefault="00382915" w:rsidP="00695A9B">
            <w:pPr>
              <w:ind w:right="60"/>
              <w:rPr>
                <w:rFonts w:eastAsia="Arial" w:cs="Arial"/>
                <w:sz w:val="18"/>
              </w:rPr>
            </w:pPr>
          </w:p>
          <w:p w14:paraId="56E28DF7" w14:textId="77777777" w:rsidR="00382915" w:rsidRPr="003633C2" w:rsidRDefault="00382915" w:rsidP="00695A9B">
            <w:pPr>
              <w:ind w:right="60"/>
              <w:jc w:val="both"/>
              <w:rPr>
                <w:rFonts w:eastAsia="Arial" w:cs="Arial"/>
                <w:sz w:val="18"/>
              </w:rPr>
            </w:pPr>
            <w:r w:rsidRPr="003633C2">
              <w:rPr>
                <w:rFonts w:eastAsia="Arial" w:cs="Arial"/>
                <w:sz w:val="18"/>
              </w:rPr>
              <w:t>In 1933, after a visit to Britain and Europe, Snook joined the Western Mining Corporation as chief pilot in the most ambitious aerial survey yet undertaken in Western Australia, involving the photographic coverage and interpretation of two regions totalling 225,000 sq.km in the Eastern Goldfields. The aircraft commissioned for the work were two de Havilland DH84 Dragons, the Golden West (VH-URG) and the Gay Prospector (VH-URF).</w:t>
            </w:r>
          </w:p>
          <w:p w14:paraId="4C6D336B" w14:textId="77777777" w:rsidR="00382915" w:rsidRPr="003633C2" w:rsidRDefault="00382915" w:rsidP="00695A9B">
            <w:pPr>
              <w:ind w:right="60"/>
              <w:rPr>
                <w:rFonts w:eastAsia="Arial" w:cs="Arial"/>
                <w:sz w:val="18"/>
              </w:rPr>
            </w:pPr>
          </w:p>
          <w:p w14:paraId="145A5EEC" w14:textId="77777777" w:rsidR="00382915" w:rsidRPr="003633C2" w:rsidRDefault="00382915" w:rsidP="00695A9B">
            <w:pPr>
              <w:ind w:right="60"/>
              <w:jc w:val="both"/>
              <w:rPr>
                <w:rFonts w:eastAsia="Arial" w:cs="Arial"/>
                <w:sz w:val="18"/>
              </w:rPr>
            </w:pPr>
            <w:r w:rsidRPr="003633C2">
              <w:rPr>
                <w:rFonts w:eastAsia="Arial" w:cs="Arial"/>
                <w:sz w:val="18"/>
              </w:rPr>
              <w:t xml:space="preserve">The two aircraft were flown on the Kalgoorlie-based survey by Snook and S Campbell. Barely a year later the survey was prematurely concluded, causing a disgruntled employee to leave the farewell party in a Kalgoorlie hotel and paint out the word “Gay” on the nose of VPI-URF. It was later re-named “Golden Prospector”!  In December 1934 the “Golden West" was sold to </w:t>
            </w:r>
            <w:proofErr w:type="spellStart"/>
            <w:r w:rsidRPr="003633C2">
              <w:rPr>
                <w:rFonts w:eastAsia="Arial" w:cs="Arial"/>
                <w:sz w:val="18"/>
              </w:rPr>
              <w:t>Holymans</w:t>
            </w:r>
            <w:proofErr w:type="spellEnd"/>
            <w:r w:rsidRPr="003633C2">
              <w:rPr>
                <w:rFonts w:eastAsia="Arial" w:cs="Arial"/>
                <w:sz w:val="18"/>
              </w:rPr>
              <w:t xml:space="preserve"> Airways to replace the DH86 “Miss Hobart” which had been lost in Bass Strait.</w:t>
            </w:r>
          </w:p>
          <w:p w14:paraId="69F84F69" w14:textId="77777777" w:rsidR="00382915" w:rsidRPr="003633C2" w:rsidRDefault="00382915" w:rsidP="00695A9B">
            <w:pPr>
              <w:ind w:right="60"/>
              <w:rPr>
                <w:rFonts w:eastAsia="Arial" w:cs="Arial"/>
                <w:sz w:val="18"/>
              </w:rPr>
            </w:pPr>
          </w:p>
          <w:p w14:paraId="760B5A84" w14:textId="77777777" w:rsidR="00382915" w:rsidRPr="003633C2" w:rsidRDefault="00382915" w:rsidP="00695A9B">
            <w:pPr>
              <w:ind w:right="60"/>
              <w:jc w:val="both"/>
              <w:rPr>
                <w:rFonts w:eastAsia="Arial" w:cs="Arial"/>
                <w:sz w:val="18"/>
              </w:rPr>
            </w:pPr>
            <w:r w:rsidRPr="003633C2">
              <w:rPr>
                <w:rFonts w:eastAsia="Arial" w:cs="Arial"/>
                <w:sz w:val="18"/>
              </w:rPr>
              <w:t xml:space="preserve">Illness had curtailed Snook’s role in the survey. Nevertheless, when he </w:t>
            </w:r>
            <w:proofErr w:type="gramStart"/>
            <w:r w:rsidRPr="003633C2">
              <w:rPr>
                <w:rFonts w:eastAsia="Arial" w:cs="Arial"/>
                <w:sz w:val="18"/>
              </w:rPr>
              <w:t>recovered</w:t>
            </w:r>
            <w:proofErr w:type="gramEnd"/>
            <w:r w:rsidRPr="003633C2">
              <w:rPr>
                <w:rFonts w:eastAsia="Arial" w:cs="Arial"/>
                <w:sz w:val="18"/>
              </w:rPr>
              <w:t xml:space="preserve"> he decided that he had gained enough outback flying experience to found yet another aviation company – this time to operate from Perth to the Goldfields. He was determined to revolutionise travel in a region where a trip over the rough, rutted “highway” linking the State capital of Perth with Kalgoorlie usually took two days. Snook’s new company. Airlines (WA) Ltd was incorporated on September 27</w:t>
            </w:r>
            <w:proofErr w:type="gramStart"/>
            <w:r w:rsidRPr="003633C2">
              <w:rPr>
                <w:rFonts w:eastAsia="Arial" w:cs="Arial"/>
                <w:sz w:val="18"/>
              </w:rPr>
              <w:t xml:space="preserve"> 1935</w:t>
            </w:r>
            <w:proofErr w:type="gramEnd"/>
            <w:r w:rsidRPr="003633C2">
              <w:rPr>
                <w:rFonts w:eastAsia="Arial" w:cs="Arial"/>
                <w:sz w:val="18"/>
              </w:rPr>
              <w:t>.</w:t>
            </w:r>
          </w:p>
          <w:p w14:paraId="2C9C5EF5" w14:textId="77777777" w:rsidR="00382915" w:rsidRPr="003633C2" w:rsidRDefault="00382915" w:rsidP="00695A9B">
            <w:pPr>
              <w:ind w:right="60"/>
              <w:rPr>
                <w:rFonts w:eastAsia="Arial" w:cs="Arial"/>
                <w:sz w:val="18"/>
              </w:rPr>
            </w:pPr>
          </w:p>
          <w:p w14:paraId="05F3B127" w14:textId="77777777" w:rsidR="00382915" w:rsidRPr="003633C2" w:rsidRDefault="00382915" w:rsidP="00695A9B">
            <w:pPr>
              <w:ind w:right="60"/>
              <w:jc w:val="both"/>
              <w:rPr>
                <w:rFonts w:eastAsia="Arial" w:cs="Arial"/>
                <w:sz w:val="18"/>
              </w:rPr>
            </w:pPr>
            <w:r w:rsidRPr="003633C2">
              <w:rPr>
                <w:rFonts w:eastAsia="Arial" w:cs="Arial"/>
                <w:sz w:val="18"/>
              </w:rPr>
              <w:t xml:space="preserve">The initial aircraft was a Spartan Three-Seater (VH-URB), purchased from James Taxiplanes and this was joined in late November by a six-seat GAF </w:t>
            </w:r>
            <w:proofErr w:type="spellStart"/>
            <w:r w:rsidRPr="003633C2">
              <w:rPr>
                <w:rFonts w:eastAsia="Arial" w:cs="Arial"/>
                <w:sz w:val="18"/>
              </w:rPr>
              <w:t>Monospar</w:t>
            </w:r>
            <w:proofErr w:type="spellEnd"/>
            <w:r w:rsidRPr="003633C2">
              <w:rPr>
                <w:rFonts w:eastAsia="Arial" w:cs="Arial"/>
                <w:sz w:val="18"/>
              </w:rPr>
              <w:t xml:space="preserve"> ST25 (VH-UVJ) ordered direct from the English manufacturers, General Aircraft. On December 2</w:t>
            </w:r>
            <w:proofErr w:type="gramStart"/>
            <w:r w:rsidRPr="003633C2">
              <w:rPr>
                <w:rFonts w:eastAsia="Arial" w:cs="Arial"/>
                <w:sz w:val="18"/>
              </w:rPr>
              <w:t xml:space="preserve"> 1935</w:t>
            </w:r>
            <w:proofErr w:type="gramEnd"/>
            <w:r w:rsidRPr="003633C2">
              <w:rPr>
                <w:rFonts w:eastAsia="Arial" w:cs="Arial"/>
                <w:sz w:val="18"/>
              </w:rPr>
              <w:t xml:space="preserve">, Snook flew </w:t>
            </w:r>
            <w:proofErr w:type="spellStart"/>
            <w:r w:rsidRPr="003633C2">
              <w:rPr>
                <w:rFonts w:eastAsia="Arial" w:cs="Arial"/>
                <w:sz w:val="18"/>
              </w:rPr>
              <w:t>Monospar</w:t>
            </w:r>
            <w:proofErr w:type="spellEnd"/>
            <w:r w:rsidRPr="003633C2">
              <w:rPr>
                <w:rFonts w:eastAsia="Arial" w:cs="Arial"/>
                <w:sz w:val="18"/>
              </w:rPr>
              <w:t xml:space="preserve"> on a trial run over the company’s first proposed route - a circular flight from Perth to Mount Magnet, Wiluna, Kalgoorlie and back to Perth. Always a good publicist, he took photographers and reporters as passengers in the new monoplane which had been christened “Miss Wiluna”. Unofficial air mail was also carried.</w:t>
            </w:r>
          </w:p>
          <w:p w14:paraId="70DFD7F7" w14:textId="77777777" w:rsidR="00382915" w:rsidRPr="003633C2" w:rsidRDefault="00382915" w:rsidP="00695A9B">
            <w:pPr>
              <w:ind w:right="60"/>
              <w:rPr>
                <w:rFonts w:eastAsia="Arial" w:cs="Arial"/>
                <w:sz w:val="18"/>
              </w:rPr>
            </w:pPr>
          </w:p>
          <w:p w14:paraId="566D24C7" w14:textId="77777777" w:rsidR="00382915" w:rsidRPr="003633C2" w:rsidRDefault="00382915" w:rsidP="00695A9B">
            <w:pPr>
              <w:ind w:right="60"/>
              <w:jc w:val="both"/>
              <w:rPr>
                <w:rFonts w:eastAsia="Arial" w:cs="Arial"/>
                <w:sz w:val="18"/>
              </w:rPr>
            </w:pPr>
            <w:r w:rsidRPr="003633C2">
              <w:rPr>
                <w:rFonts w:eastAsia="Arial" w:cs="Arial"/>
                <w:sz w:val="18"/>
              </w:rPr>
              <w:t xml:space="preserve">Perth newspapers hailed the new </w:t>
            </w:r>
            <w:proofErr w:type="gramStart"/>
            <w:r w:rsidRPr="003633C2">
              <w:rPr>
                <w:rFonts w:eastAsia="Arial" w:cs="Arial"/>
                <w:sz w:val="18"/>
              </w:rPr>
              <w:t>service</w:t>
            </w:r>
            <w:proofErr w:type="gramEnd"/>
            <w:r w:rsidRPr="003633C2">
              <w:rPr>
                <w:rFonts w:eastAsia="Arial" w:cs="Arial"/>
                <w:sz w:val="18"/>
              </w:rPr>
              <w:t xml:space="preserve"> and Snook was quoted as saying he considered the twin-engined </w:t>
            </w:r>
            <w:proofErr w:type="spellStart"/>
            <w:r w:rsidRPr="003633C2">
              <w:rPr>
                <w:rFonts w:eastAsia="Arial" w:cs="Arial"/>
                <w:sz w:val="18"/>
              </w:rPr>
              <w:t>Monospar</w:t>
            </w:r>
            <w:proofErr w:type="spellEnd"/>
            <w:r w:rsidRPr="003633C2">
              <w:rPr>
                <w:rFonts w:eastAsia="Arial" w:cs="Arial"/>
                <w:sz w:val="18"/>
              </w:rPr>
              <w:t xml:space="preserve"> was “much superior” to the Dragon. The Spartan, now christened “Miss Leonora”, was made more comfortable with an enclosed passenger cabin. The institution of twice weekly service on the route saw the granting of a contract to carry airmail in February 1936 followed by a Commonwealth Government mileage subsidy in October 1936 when Cue, Meekatharra and Leonora were added to the route.</w:t>
            </w:r>
          </w:p>
          <w:p w14:paraId="3428BE7C" w14:textId="77777777" w:rsidR="00382915" w:rsidRPr="003633C2" w:rsidRDefault="00382915" w:rsidP="00695A9B">
            <w:pPr>
              <w:ind w:right="60"/>
              <w:rPr>
                <w:rFonts w:eastAsia="Arial" w:cs="Arial"/>
                <w:sz w:val="18"/>
              </w:rPr>
            </w:pPr>
          </w:p>
          <w:p w14:paraId="1A206CDF" w14:textId="77777777" w:rsidR="00382915" w:rsidRPr="003633C2" w:rsidRDefault="00382915" w:rsidP="00695A9B">
            <w:pPr>
              <w:ind w:right="60"/>
              <w:jc w:val="both"/>
              <w:rPr>
                <w:rFonts w:eastAsia="Arial" w:cs="Arial"/>
                <w:sz w:val="18"/>
              </w:rPr>
            </w:pPr>
            <w:r w:rsidRPr="003633C2">
              <w:rPr>
                <w:rFonts w:eastAsia="Arial" w:cs="Arial"/>
                <w:sz w:val="18"/>
              </w:rPr>
              <w:t>In October 1936, Snook played a leading role in the rescue of two Dutch aviators, W D Rous and H J van Beekman who became lost in their de Havilland DH87 Hornet Moth (PK-WDR) on a flight from Perth to Kalgoorlie. Caught in the tail of an unexpected cyclone, they were carried well off course and made a forced landing in uninhabited desert country when their fuel ran out.</w:t>
            </w:r>
          </w:p>
          <w:p w14:paraId="68FD67F9" w14:textId="77777777" w:rsidR="00382915" w:rsidRPr="003633C2" w:rsidRDefault="00382915" w:rsidP="00695A9B">
            <w:pPr>
              <w:ind w:right="60"/>
              <w:rPr>
                <w:rFonts w:eastAsia="Arial" w:cs="Arial"/>
                <w:sz w:val="18"/>
              </w:rPr>
            </w:pPr>
          </w:p>
          <w:p w14:paraId="5C8AA7CD" w14:textId="77777777" w:rsidR="00382915" w:rsidRPr="003633C2" w:rsidRDefault="00382915" w:rsidP="00695A9B">
            <w:pPr>
              <w:ind w:right="60"/>
              <w:jc w:val="both"/>
              <w:rPr>
                <w:rFonts w:eastAsia="Arial" w:cs="Arial"/>
                <w:sz w:val="18"/>
              </w:rPr>
            </w:pPr>
            <w:r w:rsidRPr="003633C2">
              <w:rPr>
                <w:rFonts w:eastAsia="Arial" w:cs="Arial"/>
                <w:sz w:val="18"/>
              </w:rPr>
              <w:t xml:space="preserve">Next day three aircraft, including Snook flying in the Spartan, began a </w:t>
            </w:r>
            <w:proofErr w:type="gramStart"/>
            <w:r w:rsidRPr="003633C2">
              <w:rPr>
                <w:rFonts w:eastAsia="Arial" w:cs="Arial"/>
                <w:sz w:val="18"/>
              </w:rPr>
              <w:t>search eastwards</w:t>
            </w:r>
            <w:proofErr w:type="gramEnd"/>
            <w:r w:rsidRPr="003633C2">
              <w:rPr>
                <w:rFonts w:eastAsia="Arial" w:cs="Arial"/>
                <w:sz w:val="18"/>
              </w:rPr>
              <w:t xml:space="preserve"> from Kalgoorlie on either side of the Transcontinental railway line. Snook, with Constable </w:t>
            </w:r>
            <w:proofErr w:type="spellStart"/>
            <w:r w:rsidRPr="003633C2">
              <w:rPr>
                <w:rFonts w:eastAsia="Arial" w:cs="Arial"/>
                <w:sz w:val="18"/>
              </w:rPr>
              <w:t>MacCarley</w:t>
            </w:r>
            <w:proofErr w:type="spellEnd"/>
            <w:r w:rsidRPr="003633C2">
              <w:rPr>
                <w:rFonts w:eastAsia="Arial" w:cs="Arial"/>
                <w:sz w:val="18"/>
              </w:rPr>
              <w:t xml:space="preserve"> of the WA Police as an observer, was the first to sight the missing pair. Sandwiches and water were dropped to them by Snook before he flew back to Kalgoorlie to collect more supplies and refuel. Another well-</w:t>
            </w:r>
            <w:proofErr w:type="spellStart"/>
            <w:r w:rsidRPr="003633C2">
              <w:rPr>
                <w:rFonts w:eastAsia="Arial" w:cs="Arial"/>
                <w:sz w:val="18"/>
              </w:rPr>
              <w:t>know</w:t>
            </w:r>
            <w:proofErr w:type="spellEnd"/>
            <w:r w:rsidRPr="003633C2">
              <w:rPr>
                <w:rFonts w:eastAsia="Arial" w:cs="Arial"/>
                <w:sz w:val="18"/>
              </w:rPr>
              <w:t xml:space="preserve"> pilot, Jimmy Woods, managed to land a de Havilland Dragon near the stranded airmen, bringing fuel for their aircraft. Woods flew the pair back to Kalgoorlie while their Hornet was flown back by Bob Giles, another pilot who had been involved in the search.</w:t>
            </w:r>
          </w:p>
          <w:p w14:paraId="4E545656" w14:textId="77777777" w:rsidR="00382915" w:rsidRPr="003633C2" w:rsidRDefault="00382915" w:rsidP="00695A9B">
            <w:pPr>
              <w:ind w:right="60"/>
              <w:rPr>
                <w:rFonts w:eastAsia="Arial" w:cs="Arial"/>
                <w:sz w:val="18"/>
              </w:rPr>
            </w:pPr>
          </w:p>
          <w:p w14:paraId="14810C8B" w14:textId="77777777" w:rsidR="00382915" w:rsidRPr="003633C2" w:rsidRDefault="00382915" w:rsidP="00695A9B">
            <w:pPr>
              <w:ind w:right="60"/>
              <w:jc w:val="both"/>
              <w:rPr>
                <w:rFonts w:eastAsia="Arial" w:cs="Arial"/>
                <w:sz w:val="18"/>
              </w:rPr>
            </w:pPr>
            <w:r w:rsidRPr="003633C2">
              <w:rPr>
                <w:rFonts w:eastAsia="Arial" w:cs="Arial"/>
                <w:sz w:val="18"/>
              </w:rPr>
              <w:t>Van Beekman, the General Motors agent for the Dutch East Indies showed his gratitude by presenting Snook with a new Chevrolet car whose dashboard carried a silver plaque commemorating the rescue. Snook found an unusual use for the car when Maylands aerodrome suffered the usual winter flooding. His wife would drive the car at high speed across the grass surface in front of a company aircraft as it took off. When the car disappeared in a cloud of spray, the pilot would ease the aircraft over the flooded area, finally taking off over the top of the car when flying speed had been attained.</w:t>
            </w:r>
          </w:p>
          <w:p w14:paraId="35CAE82B" w14:textId="77777777" w:rsidR="00382915" w:rsidRPr="003633C2" w:rsidRDefault="00382915" w:rsidP="00695A9B">
            <w:pPr>
              <w:ind w:right="60"/>
              <w:rPr>
                <w:rFonts w:eastAsia="Arial" w:cs="Arial"/>
                <w:sz w:val="18"/>
              </w:rPr>
            </w:pPr>
          </w:p>
          <w:p w14:paraId="443991E3" w14:textId="77777777" w:rsidR="00382915" w:rsidRPr="003633C2" w:rsidRDefault="00382915" w:rsidP="00695A9B">
            <w:pPr>
              <w:ind w:right="60"/>
              <w:jc w:val="both"/>
              <w:rPr>
                <w:rFonts w:eastAsia="Arial" w:cs="Arial"/>
                <w:sz w:val="18"/>
              </w:rPr>
            </w:pPr>
            <w:r w:rsidRPr="003633C2">
              <w:rPr>
                <w:rFonts w:eastAsia="Arial" w:cs="Arial"/>
                <w:sz w:val="18"/>
              </w:rPr>
              <w:t xml:space="preserve">In December 1936, the </w:t>
            </w:r>
            <w:proofErr w:type="spellStart"/>
            <w:r w:rsidRPr="003633C2">
              <w:rPr>
                <w:rFonts w:eastAsia="Arial" w:cs="Arial"/>
                <w:sz w:val="18"/>
              </w:rPr>
              <w:t>Monospar</w:t>
            </w:r>
            <w:proofErr w:type="spellEnd"/>
            <w:r w:rsidRPr="003633C2">
              <w:rPr>
                <w:rFonts w:eastAsia="Arial" w:cs="Arial"/>
                <w:sz w:val="18"/>
              </w:rPr>
              <w:t xml:space="preserve"> was involved in a forced landing following a starboard engine failure near Mount Sir Samuel. Snook and his three passengers were not badly hurt but the aircraft was so badly damaged that it was not rebuilt. It was replaced with a Stinson SR.7B Reliant (VH-UTW) which was purchased from P M Moody and ferried from Brisbane to Maylands by Snook and a new company pilot, Bob Hickson. The new aircraft was named “Meekatharra” and offered a standard of luxury for passengers not seen before in the West.</w:t>
            </w:r>
          </w:p>
          <w:p w14:paraId="6F9E8A41" w14:textId="77777777" w:rsidR="00382915" w:rsidRPr="003633C2" w:rsidRDefault="00382915" w:rsidP="00695A9B">
            <w:pPr>
              <w:ind w:right="60"/>
              <w:rPr>
                <w:rFonts w:eastAsia="Arial" w:cs="Arial"/>
                <w:sz w:val="18"/>
              </w:rPr>
            </w:pPr>
          </w:p>
          <w:p w14:paraId="302AC2D2" w14:textId="77777777" w:rsidR="00382915" w:rsidRPr="003633C2" w:rsidRDefault="00382915" w:rsidP="00695A9B">
            <w:pPr>
              <w:ind w:right="60"/>
              <w:jc w:val="both"/>
              <w:rPr>
                <w:rFonts w:eastAsia="Arial" w:cs="Arial"/>
                <w:sz w:val="18"/>
              </w:rPr>
            </w:pPr>
            <w:r w:rsidRPr="003633C2">
              <w:rPr>
                <w:rFonts w:eastAsia="Arial" w:cs="Arial"/>
                <w:sz w:val="18"/>
              </w:rPr>
              <w:t xml:space="preserve">In 1937 Airlines began a service between Maylands and Rottnest Island, flying 127 passengers during the first holiday season. In </w:t>
            </w:r>
            <w:proofErr w:type="gramStart"/>
            <w:r w:rsidRPr="003633C2">
              <w:rPr>
                <w:rFonts w:eastAsia="Arial" w:cs="Arial"/>
                <w:sz w:val="18"/>
              </w:rPr>
              <w:t>August,</w:t>
            </w:r>
            <w:proofErr w:type="gramEnd"/>
            <w:r w:rsidRPr="003633C2">
              <w:rPr>
                <w:rFonts w:eastAsia="Arial" w:cs="Arial"/>
                <w:sz w:val="18"/>
              </w:rPr>
              <w:t xml:space="preserve"> 1938, Airlines bought a de Havilland Dragon (VH-URY) from the MacRobertson Miller Aviation Co, but two months later the fleet was again reduced to two aircraft when the Spartan crashed in bad weather near Mundaring, east of Perth. The pilot, John Moore and the sole passenger escaped with minor </w:t>
            </w:r>
            <w:proofErr w:type="gramStart"/>
            <w:r w:rsidRPr="003633C2">
              <w:rPr>
                <w:rFonts w:eastAsia="Arial" w:cs="Arial"/>
                <w:sz w:val="18"/>
              </w:rPr>
              <w:t>injuries</w:t>
            </w:r>
            <w:proofErr w:type="gramEnd"/>
            <w:r w:rsidRPr="003633C2">
              <w:rPr>
                <w:rFonts w:eastAsia="Arial" w:cs="Arial"/>
                <w:sz w:val="18"/>
              </w:rPr>
              <w:t xml:space="preserve"> but the aircraft was written off.</w:t>
            </w:r>
          </w:p>
          <w:p w14:paraId="7380B8A5" w14:textId="77777777" w:rsidR="00382915" w:rsidRPr="003633C2" w:rsidRDefault="00382915" w:rsidP="00695A9B">
            <w:pPr>
              <w:ind w:right="60"/>
              <w:rPr>
                <w:rFonts w:eastAsia="Arial" w:cs="Arial"/>
                <w:sz w:val="18"/>
              </w:rPr>
            </w:pPr>
          </w:p>
          <w:p w14:paraId="2C388149" w14:textId="77777777" w:rsidR="00382915" w:rsidRPr="003633C2" w:rsidRDefault="00382915" w:rsidP="00695A9B">
            <w:pPr>
              <w:ind w:right="60"/>
              <w:jc w:val="both"/>
              <w:rPr>
                <w:rFonts w:eastAsia="Arial" w:cs="Arial"/>
                <w:sz w:val="18"/>
              </w:rPr>
            </w:pPr>
            <w:r w:rsidRPr="003633C2">
              <w:rPr>
                <w:rFonts w:eastAsia="Arial" w:cs="Arial"/>
                <w:sz w:val="18"/>
              </w:rPr>
              <w:t>Airlines services continued with two aircraft until July 1940 when the RAAF, pleading the exigencies of wartime, impressed the Dragon. Snook’s request for a replacement was finally answered when he was supplied with a de Havilland Dragonfly (VH-ADG) which had been the personal aircraft of the Minister for Aviation, Mr JV Fairbaim. In the early months of the war, Snook surveyed a large area between Marble Bar and Meekatharra for possible landing grounds - both for new Airlines routes and for possible military purposes.</w:t>
            </w:r>
          </w:p>
          <w:p w14:paraId="0EC4A45D" w14:textId="77777777" w:rsidR="00382915" w:rsidRPr="003633C2" w:rsidRDefault="00382915" w:rsidP="00695A9B">
            <w:pPr>
              <w:ind w:right="60"/>
              <w:rPr>
                <w:rFonts w:eastAsia="Arial" w:cs="Arial"/>
                <w:sz w:val="18"/>
              </w:rPr>
            </w:pPr>
          </w:p>
          <w:p w14:paraId="28E24B45" w14:textId="77777777" w:rsidR="00382915" w:rsidRPr="003633C2" w:rsidRDefault="00382915" w:rsidP="00695A9B">
            <w:pPr>
              <w:ind w:right="60"/>
              <w:jc w:val="both"/>
              <w:rPr>
                <w:rFonts w:eastAsia="Arial" w:cs="Arial"/>
                <w:sz w:val="18"/>
              </w:rPr>
            </w:pPr>
            <w:r w:rsidRPr="003633C2">
              <w:rPr>
                <w:rFonts w:eastAsia="Arial" w:cs="Arial"/>
                <w:sz w:val="18"/>
              </w:rPr>
              <w:t>As the war situation got worse, Snook’s aircraft were being increasingly deployed for civil emergencies. On March 20</w:t>
            </w:r>
            <w:proofErr w:type="gramStart"/>
            <w:r w:rsidRPr="003633C2">
              <w:rPr>
                <w:rFonts w:eastAsia="Arial" w:cs="Arial"/>
                <w:sz w:val="18"/>
              </w:rPr>
              <w:t xml:space="preserve"> 1942</w:t>
            </w:r>
            <w:proofErr w:type="gramEnd"/>
            <w:r w:rsidRPr="003633C2">
              <w:rPr>
                <w:rFonts w:eastAsia="Arial" w:cs="Arial"/>
                <w:sz w:val="18"/>
              </w:rPr>
              <w:t>, while evacuating survivors of the bombed State Shipping Service vessel “</w:t>
            </w:r>
            <w:proofErr w:type="spellStart"/>
            <w:r w:rsidRPr="003633C2">
              <w:rPr>
                <w:rFonts w:eastAsia="Arial" w:cs="Arial"/>
                <w:sz w:val="18"/>
              </w:rPr>
              <w:t>Koolama</w:t>
            </w:r>
            <w:proofErr w:type="spellEnd"/>
            <w:r w:rsidRPr="003633C2">
              <w:rPr>
                <w:rFonts w:eastAsia="Arial" w:cs="Arial"/>
                <w:sz w:val="18"/>
              </w:rPr>
              <w:t xml:space="preserve">”, the Stinson was destroyed at Broome during a Japanese air raid, fortunately without loss of life. This left Airlines with only one aircraft, the Dragonfly. However, two months later, Airlines were offered a </w:t>
            </w:r>
            <w:proofErr w:type="spellStart"/>
            <w:r w:rsidRPr="003633C2">
              <w:rPr>
                <w:rFonts w:eastAsia="Arial" w:cs="Arial"/>
                <w:sz w:val="18"/>
              </w:rPr>
              <w:t>Monospar</w:t>
            </w:r>
            <w:proofErr w:type="spellEnd"/>
            <w:r w:rsidRPr="003633C2">
              <w:rPr>
                <w:rFonts w:eastAsia="Arial" w:cs="Arial"/>
                <w:sz w:val="18"/>
              </w:rPr>
              <w:t xml:space="preserve"> ST 11 (VH-UAZ) and, on 31 May 1942, this aircraft was flown from Melbourne to Perth in just over 21 hours.</w:t>
            </w:r>
          </w:p>
          <w:p w14:paraId="0C6E547C" w14:textId="77777777" w:rsidR="00382915" w:rsidRPr="003633C2" w:rsidRDefault="00382915" w:rsidP="00695A9B">
            <w:pPr>
              <w:ind w:right="60"/>
              <w:rPr>
                <w:rFonts w:eastAsia="Arial" w:cs="Arial"/>
                <w:sz w:val="18"/>
              </w:rPr>
            </w:pPr>
          </w:p>
          <w:p w14:paraId="7FABD848" w14:textId="77777777" w:rsidR="00382915" w:rsidRPr="003633C2" w:rsidRDefault="00382915" w:rsidP="00695A9B">
            <w:pPr>
              <w:ind w:right="60"/>
              <w:jc w:val="both"/>
              <w:rPr>
                <w:rFonts w:eastAsia="Arial" w:cs="Arial"/>
                <w:sz w:val="18"/>
              </w:rPr>
            </w:pPr>
            <w:r w:rsidRPr="003633C2">
              <w:rPr>
                <w:rFonts w:eastAsia="Arial" w:cs="Arial"/>
                <w:sz w:val="18"/>
              </w:rPr>
              <w:t xml:space="preserve">In the meantime, in late 1941, Snook’s Great War experience had led to his appointment as a Wing Commander in the </w:t>
            </w:r>
            <w:proofErr w:type="gramStart"/>
            <w:r w:rsidRPr="003633C2">
              <w:rPr>
                <w:rFonts w:eastAsia="Arial" w:cs="Arial"/>
                <w:sz w:val="18"/>
              </w:rPr>
              <w:t>newly-formed</w:t>
            </w:r>
            <w:proofErr w:type="gramEnd"/>
            <w:r w:rsidRPr="003633C2">
              <w:rPr>
                <w:rFonts w:eastAsia="Arial" w:cs="Arial"/>
                <w:sz w:val="18"/>
              </w:rPr>
              <w:t xml:space="preserve"> West Australian wing of the Air Training Corps, formed to train boys of 16 to 18 years in basic RAAF techniques before they became eligible for service. Snook’s vigorous initial recruiting campaign for instructors in drill, flight theory, radio and navigation attracted 140 volunteers (unpaid, like himself) from whom he chose 44 for ATC Squadrons in Perth, Fremantle, Claremont and Guildford. Over 460 boys were recruited within a few weeks.</w:t>
            </w:r>
          </w:p>
          <w:p w14:paraId="7E954E0B" w14:textId="77777777" w:rsidR="00382915" w:rsidRPr="003633C2" w:rsidRDefault="00382915" w:rsidP="00695A9B">
            <w:pPr>
              <w:ind w:right="60"/>
              <w:rPr>
                <w:rFonts w:eastAsia="Arial" w:cs="Arial"/>
                <w:sz w:val="18"/>
              </w:rPr>
            </w:pPr>
          </w:p>
          <w:p w14:paraId="40E000FE" w14:textId="77777777" w:rsidR="00382915" w:rsidRPr="003633C2" w:rsidRDefault="00382915" w:rsidP="00695A9B">
            <w:pPr>
              <w:ind w:right="60"/>
              <w:jc w:val="both"/>
              <w:rPr>
                <w:rFonts w:eastAsia="Arial" w:cs="Arial"/>
                <w:sz w:val="18"/>
              </w:rPr>
            </w:pPr>
            <w:r w:rsidRPr="003633C2">
              <w:rPr>
                <w:rFonts w:eastAsia="Arial" w:cs="Arial"/>
                <w:sz w:val="18"/>
              </w:rPr>
              <w:t xml:space="preserve">Early in 1942, Snook led his recruiting team to 21 country centres to inspire </w:t>
            </w:r>
            <w:proofErr w:type="gramStart"/>
            <w:r w:rsidRPr="003633C2">
              <w:rPr>
                <w:rFonts w:eastAsia="Arial" w:cs="Arial"/>
                <w:sz w:val="18"/>
              </w:rPr>
              <w:t>local residents</w:t>
            </w:r>
            <w:proofErr w:type="gramEnd"/>
            <w:r w:rsidRPr="003633C2">
              <w:rPr>
                <w:rFonts w:eastAsia="Arial" w:cs="Arial"/>
                <w:sz w:val="18"/>
              </w:rPr>
              <w:t xml:space="preserve"> into forming ATC units, and in June he used the </w:t>
            </w:r>
            <w:proofErr w:type="spellStart"/>
            <w:r w:rsidRPr="003633C2">
              <w:rPr>
                <w:rFonts w:eastAsia="Arial" w:cs="Arial"/>
                <w:sz w:val="18"/>
              </w:rPr>
              <w:t>Monospar</w:t>
            </w:r>
            <w:proofErr w:type="spellEnd"/>
            <w:r w:rsidRPr="003633C2">
              <w:rPr>
                <w:rFonts w:eastAsia="Arial" w:cs="Arial"/>
                <w:sz w:val="18"/>
              </w:rPr>
              <w:t xml:space="preserve"> in a flying weekend at Maylands which introduced nearly 90 recruits to the thrills of flight. Still a keen sailor and stalwart of the Royal Perth Yacht Club, Snook extended the popularity of the ATC still further by organising local yachtsmen to teach cadets sailing and seamanship - in case, he maintained, they were eventually posted to flying boat squadrons. By such methods nearly 1500 boys annually were attracted into the ATC, to play a vital part in the expansion of the RAAF.</w:t>
            </w:r>
          </w:p>
          <w:p w14:paraId="6C92F9FF" w14:textId="77777777" w:rsidR="00382915" w:rsidRPr="003633C2" w:rsidRDefault="00382915" w:rsidP="00695A9B">
            <w:pPr>
              <w:ind w:right="60"/>
              <w:rPr>
                <w:rFonts w:eastAsia="Arial" w:cs="Arial"/>
                <w:sz w:val="18"/>
              </w:rPr>
            </w:pPr>
          </w:p>
          <w:p w14:paraId="5D8D90CA" w14:textId="77777777" w:rsidR="00382915" w:rsidRPr="003633C2" w:rsidRDefault="00382915" w:rsidP="00695A9B">
            <w:pPr>
              <w:ind w:right="60"/>
              <w:rPr>
                <w:rFonts w:eastAsia="Arial" w:cs="Arial"/>
                <w:sz w:val="18"/>
              </w:rPr>
            </w:pPr>
            <w:r w:rsidRPr="003633C2">
              <w:rPr>
                <w:rFonts w:eastAsia="Arial" w:cs="Arial"/>
                <w:sz w:val="18"/>
              </w:rPr>
              <w:t>In 1944 Snook played the principal part in another rescue. He made several flights in the Dragonfly between Perth, Wiluna and Lake Tobin, one of which was to bring an injured Canning Stock Route roadworker to hospital.</w:t>
            </w:r>
          </w:p>
          <w:p w14:paraId="1AF8779E" w14:textId="77777777" w:rsidR="00382915" w:rsidRPr="003633C2" w:rsidRDefault="00382915" w:rsidP="00695A9B">
            <w:pPr>
              <w:ind w:right="60"/>
              <w:rPr>
                <w:rFonts w:eastAsia="Arial" w:cs="Arial"/>
                <w:sz w:val="18"/>
              </w:rPr>
            </w:pPr>
          </w:p>
          <w:p w14:paraId="4911A0E5" w14:textId="77777777" w:rsidR="00382915" w:rsidRPr="003633C2" w:rsidRDefault="00382915" w:rsidP="00695A9B">
            <w:pPr>
              <w:ind w:right="60"/>
              <w:jc w:val="both"/>
              <w:rPr>
                <w:rFonts w:eastAsia="Arial" w:cs="Arial"/>
                <w:sz w:val="18"/>
              </w:rPr>
            </w:pPr>
            <w:r w:rsidRPr="003633C2">
              <w:rPr>
                <w:rFonts w:eastAsia="Arial" w:cs="Arial"/>
                <w:sz w:val="18"/>
              </w:rPr>
              <w:t xml:space="preserve">The expansion of Airlines (WA) Ltd was not neglected. A new south-east route in 1943 served Ravensthorpe, Esperance and Norseman. The following year he introduced another service to the Murchison and Pilbara regions including Mullewa, Mulga Downs, Marble Bar, Port Hedland, Nullagine and Meekatharra. Intensive lobbying of the Department of Civil Aviation resulted in Dragon </w:t>
            </w:r>
            <w:proofErr w:type="spellStart"/>
            <w:r w:rsidRPr="003633C2">
              <w:rPr>
                <w:rFonts w:eastAsia="Arial" w:cs="Arial"/>
                <w:sz w:val="18"/>
              </w:rPr>
              <w:t>Rapide</w:t>
            </w:r>
            <w:proofErr w:type="spellEnd"/>
            <w:r w:rsidRPr="003633C2">
              <w:rPr>
                <w:rFonts w:eastAsia="Arial" w:cs="Arial"/>
                <w:sz w:val="18"/>
              </w:rPr>
              <w:t xml:space="preserve"> (VH-UOO), which had been badly damaged in a crash, being released to Airlines to augment the hard worked </w:t>
            </w:r>
            <w:proofErr w:type="spellStart"/>
            <w:r w:rsidRPr="003633C2">
              <w:rPr>
                <w:rFonts w:eastAsia="Arial" w:cs="Arial"/>
                <w:sz w:val="18"/>
              </w:rPr>
              <w:t>Monospar</w:t>
            </w:r>
            <w:proofErr w:type="spellEnd"/>
            <w:r w:rsidRPr="003633C2">
              <w:rPr>
                <w:rFonts w:eastAsia="Arial" w:cs="Arial"/>
                <w:sz w:val="18"/>
              </w:rPr>
              <w:t xml:space="preserve"> and DH 90. Unfortunately it was many months before the </w:t>
            </w:r>
            <w:proofErr w:type="spellStart"/>
            <w:r w:rsidRPr="003633C2">
              <w:rPr>
                <w:rFonts w:eastAsia="Arial" w:cs="Arial"/>
                <w:sz w:val="18"/>
              </w:rPr>
              <w:t>Rapide</w:t>
            </w:r>
            <w:proofErr w:type="spellEnd"/>
            <w:r w:rsidRPr="003633C2">
              <w:rPr>
                <w:rFonts w:eastAsia="Arial" w:cs="Arial"/>
                <w:sz w:val="18"/>
              </w:rPr>
              <w:t xml:space="preserve"> was ready for service as the damage was more extensive than at first realised.</w:t>
            </w:r>
          </w:p>
          <w:p w14:paraId="44564962" w14:textId="77777777" w:rsidR="00382915" w:rsidRPr="003633C2" w:rsidRDefault="00382915" w:rsidP="00695A9B">
            <w:pPr>
              <w:ind w:right="60"/>
              <w:rPr>
                <w:rFonts w:eastAsia="Arial" w:cs="Arial"/>
                <w:sz w:val="18"/>
              </w:rPr>
            </w:pPr>
          </w:p>
          <w:p w14:paraId="3D4A066C" w14:textId="77777777" w:rsidR="00382915" w:rsidRPr="003633C2" w:rsidRDefault="00382915" w:rsidP="00695A9B">
            <w:pPr>
              <w:tabs>
                <w:tab w:val="right" w:pos="9471"/>
              </w:tabs>
              <w:ind w:right="60"/>
              <w:jc w:val="both"/>
              <w:rPr>
                <w:rFonts w:eastAsia="Arial" w:cs="Arial"/>
                <w:sz w:val="18"/>
              </w:rPr>
            </w:pPr>
            <w:r w:rsidRPr="003633C2">
              <w:rPr>
                <w:rFonts w:eastAsia="Arial" w:cs="Arial"/>
                <w:sz w:val="18"/>
              </w:rPr>
              <w:t xml:space="preserve">A second </w:t>
            </w:r>
            <w:proofErr w:type="spellStart"/>
            <w:r w:rsidRPr="003633C2">
              <w:rPr>
                <w:rFonts w:eastAsia="Arial" w:cs="Arial"/>
                <w:sz w:val="18"/>
              </w:rPr>
              <w:t>Rapide</w:t>
            </w:r>
            <w:proofErr w:type="spellEnd"/>
            <w:r w:rsidRPr="003633C2">
              <w:rPr>
                <w:rFonts w:eastAsia="Arial" w:cs="Arial"/>
                <w:sz w:val="18"/>
              </w:rPr>
              <w:t xml:space="preserve"> (VH-UFF) joined the fleet just as the war ended - by which time Snook, his ATC responsibilities coming to an end - was busy with post-war planning. Australian National Airways had become a rival when they introduced a Perth-Kalgoorlie air service in 1946, using DC-2 aircraft. Undaunted, Snook decided to boost his fleet with the purchase of 14 ex-RAAF Avro Ansons, some of which the company converted to seven-passenger configurations. Expanded activities made possible by the extra aircraft included daily newspaper drops at 10 south-west towns and experimental aerial baiting of dingos in the Meekatharra area. This latter activity led to a </w:t>
            </w:r>
            <w:proofErr w:type="gramStart"/>
            <w:r w:rsidRPr="003633C2">
              <w:rPr>
                <w:rFonts w:eastAsia="Arial" w:cs="Arial"/>
                <w:sz w:val="18"/>
              </w:rPr>
              <w:t>two year</w:t>
            </w:r>
            <w:proofErr w:type="gramEnd"/>
            <w:r w:rsidRPr="003633C2">
              <w:rPr>
                <w:rFonts w:eastAsia="Arial" w:cs="Arial"/>
                <w:sz w:val="18"/>
              </w:rPr>
              <w:t xml:space="preserve"> Government contract.</w:t>
            </w:r>
          </w:p>
          <w:p w14:paraId="5BE5448F" w14:textId="77777777" w:rsidR="00382915" w:rsidRPr="003633C2" w:rsidRDefault="00382915" w:rsidP="00695A9B">
            <w:pPr>
              <w:tabs>
                <w:tab w:val="right" w:pos="9471"/>
              </w:tabs>
              <w:ind w:right="60"/>
              <w:rPr>
                <w:rFonts w:eastAsia="Arial" w:cs="Arial"/>
                <w:sz w:val="18"/>
              </w:rPr>
            </w:pPr>
          </w:p>
          <w:p w14:paraId="05840E4D" w14:textId="77777777" w:rsidR="00382915" w:rsidRPr="003633C2" w:rsidRDefault="00382915" w:rsidP="00695A9B">
            <w:pPr>
              <w:ind w:right="60"/>
              <w:jc w:val="both"/>
              <w:rPr>
                <w:rFonts w:eastAsia="Arial" w:cs="Arial"/>
                <w:sz w:val="18"/>
              </w:rPr>
            </w:pPr>
            <w:r w:rsidRPr="003633C2">
              <w:rPr>
                <w:rFonts w:eastAsia="Arial" w:cs="Arial"/>
                <w:sz w:val="18"/>
              </w:rPr>
              <w:t>Meanwhile, in March 1947, Airlines took delivery of a new seven passenger de Havilland Dove (VH-AQP). There was great embarrassment when a de Havilland pilot made a wheels-up landing at Maylands just before the new aircraft was to go into service, but a demonstrator Dove, VH-AQO, was rushed to Perth to start the new Perth-Kalgoorlie-Norseman service in June 1947. In that year too, Airlines moved its headquarters from Maylands to the new Perth Airport at Guildford.</w:t>
            </w:r>
          </w:p>
          <w:p w14:paraId="3625461D" w14:textId="77777777" w:rsidR="00382915" w:rsidRPr="003633C2" w:rsidRDefault="00382915" w:rsidP="00695A9B">
            <w:pPr>
              <w:ind w:right="60"/>
              <w:rPr>
                <w:rFonts w:eastAsia="Arial" w:cs="Arial"/>
                <w:sz w:val="18"/>
              </w:rPr>
            </w:pPr>
          </w:p>
          <w:p w14:paraId="4EFF8B78" w14:textId="77777777" w:rsidR="00382915" w:rsidRPr="003633C2" w:rsidRDefault="00382915" w:rsidP="00695A9B">
            <w:pPr>
              <w:ind w:right="60"/>
              <w:jc w:val="both"/>
              <w:rPr>
                <w:rFonts w:eastAsia="Arial" w:cs="Arial"/>
                <w:sz w:val="18"/>
              </w:rPr>
            </w:pPr>
            <w:r w:rsidRPr="003633C2">
              <w:rPr>
                <w:rFonts w:eastAsia="Arial" w:cs="Arial"/>
                <w:sz w:val="18"/>
              </w:rPr>
              <w:t>By late 1948, a rationalisation programme had resulted in a fleet which comprised two Doves and four Ansons. Company activities included demonstrations of aerial spraying, and fertiliser spreading as well as usual airline route flying.</w:t>
            </w:r>
          </w:p>
          <w:p w14:paraId="3C9658A1" w14:textId="77777777" w:rsidR="00382915" w:rsidRPr="003633C2" w:rsidRDefault="00382915" w:rsidP="00695A9B">
            <w:pPr>
              <w:ind w:right="60"/>
              <w:rPr>
                <w:rFonts w:eastAsia="Arial" w:cs="Arial"/>
                <w:sz w:val="18"/>
              </w:rPr>
            </w:pPr>
          </w:p>
          <w:p w14:paraId="6ED2F0C0" w14:textId="77777777" w:rsidR="00382915" w:rsidRPr="003633C2" w:rsidRDefault="00382915" w:rsidP="00695A9B">
            <w:pPr>
              <w:ind w:right="60"/>
              <w:jc w:val="both"/>
              <w:rPr>
                <w:rFonts w:eastAsia="Arial" w:cs="Arial"/>
                <w:sz w:val="18"/>
              </w:rPr>
            </w:pPr>
            <w:r w:rsidRPr="003633C2">
              <w:rPr>
                <w:rFonts w:eastAsia="Arial" w:cs="Arial"/>
                <w:sz w:val="18"/>
              </w:rPr>
              <w:t xml:space="preserve">Unfortunately, Airlines ambitious plans for large-scale expansion of routes and services were not to come to </w:t>
            </w:r>
            <w:proofErr w:type="gramStart"/>
            <w:r w:rsidRPr="003633C2">
              <w:rPr>
                <w:rFonts w:eastAsia="Arial" w:cs="Arial"/>
                <w:sz w:val="18"/>
              </w:rPr>
              <w:t>fruition .</w:t>
            </w:r>
            <w:proofErr w:type="gramEnd"/>
            <w:r w:rsidRPr="003633C2">
              <w:rPr>
                <w:rFonts w:eastAsia="Arial" w:cs="Arial"/>
                <w:sz w:val="18"/>
              </w:rPr>
              <w:t xml:space="preserve"> Company difficulties were augmented by the crash of the Dove VH-AQO near Kalgoorlie in October 1951 when a wing spar failed. All seven occupants were killed.</w:t>
            </w:r>
          </w:p>
          <w:p w14:paraId="2D6AF4E8" w14:textId="77777777" w:rsidR="00382915" w:rsidRPr="003633C2" w:rsidRDefault="00382915" w:rsidP="00695A9B">
            <w:pPr>
              <w:tabs>
                <w:tab w:val="right" w:pos="9471"/>
              </w:tabs>
              <w:ind w:right="60"/>
              <w:rPr>
                <w:rFonts w:eastAsia="Arial" w:cs="Arial"/>
                <w:sz w:val="18"/>
              </w:rPr>
            </w:pPr>
          </w:p>
          <w:p w14:paraId="7B422532" w14:textId="77777777" w:rsidR="00382915" w:rsidRPr="003633C2" w:rsidRDefault="00382915" w:rsidP="00695A9B">
            <w:pPr>
              <w:ind w:right="60"/>
              <w:jc w:val="both"/>
              <w:rPr>
                <w:rFonts w:eastAsia="Arial" w:cs="Arial"/>
                <w:sz w:val="18"/>
              </w:rPr>
            </w:pPr>
            <w:r w:rsidRPr="003633C2">
              <w:rPr>
                <w:rFonts w:eastAsia="Arial" w:cs="Arial"/>
                <w:sz w:val="18"/>
              </w:rPr>
              <w:t>In July 1955, it was announced that Airlines (WA) Ltd would merge with MacRobertson Miller Aviation to form MacRobertson Miller Airlines Ltd.</w:t>
            </w:r>
          </w:p>
          <w:p w14:paraId="3399E2DB" w14:textId="77777777" w:rsidR="00382915" w:rsidRPr="003633C2" w:rsidRDefault="00382915" w:rsidP="00695A9B">
            <w:pPr>
              <w:ind w:right="60"/>
              <w:rPr>
                <w:rFonts w:eastAsia="Arial" w:cs="Arial"/>
                <w:sz w:val="18"/>
              </w:rPr>
            </w:pPr>
          </w:p>
          <w:p w14:paraId="31A0B06B" w14:textId="77777777" w:rsidR="00382915" w:rsidRPr="003633C2" w:rsidRDefault="00382915" w:rsidP="00695A9B">
            <w:pPr>
              <w:ind w:right="60"/>
              <w:jc w:val="both"/>
              <w:rPr>
                <w:rFonts w:eastAsia="Arial" w:cs="Arial"/>
                <w:sz w:val="18"/>
              </w:rPr>
            </w:pPr>
            <w:r w:rsidRPr="003633C2">
              <w:rPr>
                <w:rFonts w:eastAsia="Arial" w:cs="Arial"/>
                <w:sz w:val="18"/>
              </w:rPr>
              <w:t xml:space="preserve">Charles William Snook did not live to see the end of the airline which had been the most successful part of his life. His health had been affected by his strenuous wartime activities and after a long illness, he died in September 1948 at the age of </w:t>
            </w:r>
            <w:proofErr w:type="gramStart"/>
            <w:r w:rsidRPr="003633C2">
              <w:rPr>
                <w:rFonts w:eastAsia="Arial" w:cs="Arial"/>
                <w:sz w:val="18"/>
              </w:rPr>
              <w:t>fifty seven</w:t>
            </w:r>
            <w:proofErr w:type="gramEnd"/>
            <w:r w:rsidRPr="003633C2">
              <w:rPr>
                <w:rFonts w:eastAsia="Arial" w:cs="Arial"/>
                <w:sz w:val="18"/>
              </w:rPr>
              <w:t>.</w:t>
            </w:r>
          </w:p>
          <w:p w14:paraId="7C9CCFEF" w14:textId="77777777" w:rsidR="00382915" w:rsidRPr="003633C2" w:rsidRDefault="00382915" w:rsidP="00695A9B">
            <w:pPr>
              <w:ind w:right="60"/>
              <w:jc w:val="both"/>
              <w:rPr>
                <w:rFonts w:eastAsia="Arial" w:cs="Arial"/>
                <w:sz w:val="18"/>
              </w:rPr>
            </w:pPr>
          </w:p>
          <w:p w14:paraId="26E20693" w14:textId="77777777" w:rsidR="00382915" w:rsidRPr="003633C2" w:rsidRDefault="00382915" w:rsidP="00695A9B">
            <w:pPr>
              <w:tabs>
                <w:tab w:val="right" w:pos="9471"/>
              </w:tabs>
              <w:ind w:right="60"/>
              <w:rPr>
                <w:rFonts w:eastAsia="Arial" w:cs="Arial"/>
                <w:i/>
                <w:sz w:val="18"/>
              </w:rPr>
            </w:pPr>
            <w:r w:rsidRPr="003633C2">
              <w:rPr>
                <w:rFonts w:eastAsia="MS Mincho" w:cs="Arial"/>
                <w:i/>
                <w:sz w:val="18"/>
              </w:rPr>
              <w:t>Information provided to City in November 2009 by Mervyn W Prine, Aviation Historian (document dated 24 February 2006</w:t>
            </w:r>
            <w:r w:rsidRPr="003633C2">
              <w:rPr>
                <w:rFonts w:eastAsia="MS Mincho" w:cs="Arial"/>
                <w:sz w:val="18"/>
              </w:rPr>
              <w:t xml:space="preserve">). </w:t>
            </w:r>
            <w:r w:rsidRPr="003633C2">
              <w:rPr>
                <w:rFonts w:eastAsia="Arial" w:cs="Arial"/>
                <w:i/>
                <w:sz w:val="18"/>
              </w:rPr>
              <w:t>Credit: Dennis Hancock</w:t>
            </w:r>
          </w:p>
          <w:p w14:paraId="48230DE4"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2FBE53DF"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2FEAD886"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Sugar Bird Lady Road</w:t>
            </w:r>
          </w:p>
        </w:tc>
        <w:tc>
          <w:tcPr>
            <w:tcW w:w="8420" w:type="dxa"/>
            <w:tcBorders>
              <w:top w:val="single" w:sz="4" w:space="0" w:color="auto"/>
              <w:left w:val="single" w:sz="4" w:space="0" w:color="auto"/>
              <w:bottom w:val="single" w:sz="4" w:space="0" w:color="auto"/>
              <w:right w:val="single" w:sz="4" w:space="0" w:color="auto"/>
            </w:tcBorders>
          </w:tcPr>
          <w:p w14:paraId="5F815429" w14:textId="77777777" w:rsidR="00382915" w:rsidRPr="003633C2" w:rsidRDefault="00382915" w:rsidP="00695A9B">
            <w:pPr>
              <w:widowControl w:val="0"/>
              <w:autoSpaceDE w:val="0"/>
              <w:autoSpaceDN w:val="0"/>
              <w:adjustRightInd w:val="0"/>
              <w:ind w:right="60"/>
              <w:jc w:val="both"/>
              <w:rPr>
                <w:rFonts w:eastAsia="Arial" w:cs="Arial"/>
                <w:sz w:val="18"/>
                <w:lang w:val="en-GB"/>
              </w:rPr>
            </w:pPr>
            <w:r>
              <w:rPr>
                <w:noProof/>
              </w:rPr>
              <w:drawing>
                <wp:anchor distT="0" distB="0" distL="114300" distR="114300" simplePos="0" relativeHeight="251697152" behindDoc="0" locked="0" layoutInCell="1" allowOverlap="1" wp14:anchorId="24EB8A49" wp14:editId="7B24CEFC">
                  <wp:simplePos x="0" y="0"/>
                  <wp:positionH relativeFrom="column">
                    <wp:posOffset>73660</wp:posOffset>
                  </wp:positionH>
                  <wp:positionV relativeFrom="paragraph">
                    <wp:posOffset>105410</wp:posOffset>
                  </wp:positionV>
                  <wp:extent cx="1052195" cy="1227455"/>
                  <wp:effectExtent l="0" t="0" r="0" b="0"/>
                  <wp:wrapThrough wrapText="bothSides">
                    <wp:wrapPolygon edited="0">
                      <wp:start x="0" y="0"/>
                      <wp:lineTo x="0" y="21120"/>
                      <wp:lineTo x="21118" y="21120"/>
                      <wp:lineTo x="21118" y="0"/>
                      <wp:lineTo x="0" y="0"/>
                    </wp:wrapPolygon>
                  </wp:wrapThrough>
                  <wp:docPr id="22" name="Picture 22" descr="A picture containing text, in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person, old&#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5219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lang w:val="en-GB"/>
              </w:rPr>
              <w:t xml:space="preserve">Robin Miller the daughter of aviation pioneer </w:t>
            </w:r>
            <w:proofErr w:type="spellStart"/>
            <w:r w:rsidRPr="003633C2">
              <w:rPr>
                <w:rFonts w:eastAsia="Arial" w:cs="Arial"/>
                <w:sz w:val="18"/>
                <w:lang w:val="en-GB"/>
              </w:rPr>
              <w:t>Horrie</w:t>
            </w:r>
            <w:proofErr w:type="spellEnd"/>
            <w:r w:rsidRPr="003633C2">
              <w:rPr>
                <w:rFonts w:eastAsia="Arial" w:cs="Arial"/>
                <w:sz w:val="18"/>
                <w:lang w:val="en-GB"/>
              </w:rPr>
              <w:t xml:space="preserve"> Miller and famed authoress Dame Mary Durack, was universally known throughout Aboriginal communities in outback Western Australia as “the Sugarbird Lady”.</w:t>
            </w:r>
          </w:p>
          <w:p w14:paraId="7F868DAB" w14:textId="77777777" w:rsidR="00382915" w:rsidRPr="003633C2" w:rsidRDefault="00382915" w:rsidP="00695A9B">
            <w:pPr>
              <w:ind w:right="60"/>
              <w:rPr>
                <w:rFonts w:eastAsia="Arial" w:cs="Arial"/>
                <w:sz w:val="18"/>
                <w:lang w:val="en-GB"/>
              </w:rPr>
            </w:pPr>
          </w:p>
          <w:p w14:paraId="67F5E516"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When Robin Miller’s red and white Cessna circled an isolated settlement preparing to land, Aboriginal children would gather calling out that “the sugar bird lady” had arrived. She would land and step down from her plane on a mission to assist in the eradication of polio from Australia.</w:t>
            </w:r>
          </w:p>
          <w:p w14:paraId="5F626285" w14:textId="77777777" w:rsidR="00382915" w:rsidRPr="003633C2" w:rsidRDefault="00382915" w:rsidP="00695A9B">
            <w:pPr>
              <w:ind w:right="60"/>
              <w:rPr>
                <w:rFonts w:eastAsia="Arial" w:cs="Arial"/>
                <w:sz w:val="18"/>
                <w:lang w:val="en-GB"/>
              </w:rPr>
            </w:pPr>
          </w:p>
          <w:p w14:paraId="5C6A66E0"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Robin arrived armed with sugar cubes containing the oral Sabin vaccine. The oral vaccine replaced the Salk vaccination for immunisation against polio in 1967. The development of the Salk vaccine had been essential in the fight against a disease that affects the nervous system. In Australia alone between 20,000 and 40,000 people contracted polio from the 1930s to the 1960s.</w:t>
            </w:r>
          </w:p>
          <w:p w14:paraId="78F9820D" w14:textId="77777777" w:rsidR="00382915" w:rsidRPr="003633C2" w:rsidRDefault="00382915" w:rsidP="00695A9B">
            <w:pPr>
              <w:ind w:right="60"/>
              <w:rPr>
                <w:rFonts w:eastAsia="Arial" w:cs="Arial"/>
                <w:sz w:val="18"/>
                <w:lang w:val="en-GB"/>
              </w:rPr>
            </w:pPr>
          </w:p>
          <w:p w14:paraId="16FF3565"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lastRenderedPageBreak/>
              <w:t>The first recorded epidemic occurred in Port Lincoln, South Australia in 1895. But it was not until 1956 that the Salk vaccine was introduced to Australia. This led to a decline in the spread of polio.</w:t>
            </w:r>
          </w:p>
          <w:p w14:paraId="57B02328" w14:textId="77777777" w:rsidR="00382915" w:rsidRPr="003633C2" w:rsidRDefault="00382915" w:rsidP="00695A9B">
            <w:pPr>
              <w:ind w:right="60"/>
              <w:rPr>
                <w:rFonts w:eastAsia="Arial" w:cs="Arial"/>
                <w:sz w:val="18"/>
                <w:lang w:val="en-GB"/>
              </w:rPr>
            </w:pPr>
          </w:p>
          <w:p w14:paraId="1B41899A"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With the introduction of the oral Sabin, a mass immunisation campaign began. The size of Australia and its many isolated communities meant that it was not going to be an easy task. Step in Robin Miller.</w:t>
            </w:r>
          </w:p>
          <w:p w14:paraId="3C48AB24" w14:textId="77777777" w:rsidR="00382915" w:rsidRPr="003633C2" w:rsidRDefault="00382915" w:rsidP="00695A9B">
            <w:pPr>
              <w:ind w:right="60"/>
              <w:rPr>
                <w:rFonts w:eastAsia="Arial" w:cs="Arial"/>
                <w:sz w:val="18"/>
                <w:lang w:val="en-GB"/>
              </w:rPr>
            </w:pPr>
          </w:p>
          <w:p w14:paraId="4ADA67E2"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Robin, a triple-certificated nurse, was also a very competent pilot. Her father, Captain Horrie Miller co-founded MacRobertson Miller Airlines. They would travel together in his private Wackett Trainer aircraft cultivating her passion for flying. She obtained both her private pilot’s and commercial flying licences while training as a nurse.</w:t>
            </w:r>
          </w:p>
          <w:p w14:paraId="37D020D8" w14:textId="77777777" w:rsidR="00382915" w:rsidRPr="003633C2" w:rsidRDefault="00382915" w:rsidP="00695A9B">
            <w:pPr>
              <w:ind w:right="60"/>
              <w:rPr>
                <w:rFonts w:eastAsia="Arial" w:cs="Arial"/>
                <w:sz w:val="18"/>
                <w:lang w:val="en-GB"/>
              </w:rPr>
            </w:pPr>
          </w:p>
          <w:p w14:paraId="4688CCD8"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 approached the Western Australian Department of Health for permission to carry out a vaccination program in the North and </w:t>
            </w:r>
            <w:proofErr w:type="gramStart"/>
            <w:r w:rsidRPr="003633C2">
              <w:rPr>
                <w:rFonts w:eastAsia="Arial" w:cs="Arial"/>
                <w:sz w:val="18"/>
                <w:lang w:val="en-GB"/>
              </w:rPr>
              <w:t>North West</w:t>
            </w:r>
            <w:proofErr w:type="gramEnd"/>
            <w:r w:rsidRPr="003633C2">
              <w:rPr>
                <w:rFonts w:eastAsia="Arial" w:cs="Arial"/>
                <w:sz w:val="18"/>
                <w:lang w:val="en-GB"/>
              </w:rPr>
              <w:t xml:space="preserve"> of the State. Permission granted she borrowed money and bought a Cessna 182. On 22 May 1967 she boarded her plane and headed alone to the remote areas of the State to hand out her sugar cubes.</w:t>
            </w:r>
          </w:p>
          <w:p w14:paraId="09275429" w14:textId="77777777" w:rsidR="00382915" w:rsidRPr="003633C2" w:rsidRDefault="00382915" w:rsidP="00695A9B">
            <w:pPr>
              <w:ind w:right="60"/>
              <w:rPr>
                <w:rFonts w:eastAsia="Arial" w:cs="Arial"/>
                <w:sz w:val="18"/>
                <w:lang w:val="en-GB"/>
              </w:rPr>
            </w:pPr>
          </w:p>
          <w:p w14:paraId="44D46CA1"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By the time she completed the program, nearly two and a half years later, Robin had clocked up 69,200 km and administered over 37,000 doses of vaccine. It took a little longer than was probably necessary because she took time out to make a couple of overseas flying trips. Her future husband, Dr Harold Dicks, asked her to co-pilot a Beechcraft Baron from California to Perth for the Royal Flying Doctor Service (RFDS). This was the first of nine planes she would bring back to Australia for the RFDS. In 1968 she also flew a single-engine Horizon from Pads to Perth. On this trip she flew solo.</w:t>
            </w:r>
          </w:p>
          <w:p w14:paraId="24583E1F" w14:textId="77777777" w:rsidR="00382915" w:rsidRPr="003633C2" w:rsidRDefault="00382915" w:rsidP="00695A9B">
            <w:pPr>
              <w:ind w:right="60"/>
              <w:rPr>
                <w:rFonts w:eastAsia="Arial" w:cs="Arial"/>
                <w:sz w:val="18"/>
                <w:lang w:val="en-GB"/>
              </w:rPr>
            </w:pPr>
          </w:p>
          <w:p w14:paraId="6853F8BC"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 was a very accomplished pilot and in 1969 her flying skills were recognised when she was awarded a diploma of merit by the </w:t>
            </w:r>
            <w:proofErr w:type="spellStart"/>
            <w:r w:rsidRPr="003633C2">
              <w:rPr>
                <w:rFonts w:eastAsia="Arial" w:cs="Arial"/>
                <w:i/>
                <w:sz w:val="18"/>
                <w:lang w:val="en-GB"/>
              </w:rPr>
              <w:t>Associazione</w:t>
            </w:r>
            <w:proofErr w:type="spellEnd"/>
            <w:r w:rsidRPr="003633C2">
              <w:rPr>
                <w:rFonts w:eastAsia="Arial" w:cs="Arial"/>
                <w:i/>
                <w:sz w:val="18"/>
                <w:lang w:val="en-GB"/>
              </w:rPr>
              <w:t xml:space="preserve"> Nazionale </w:t>
            </w:r>
            <w:proofErr w:type="spellStart"/>
            <w:r w:rsidRPr="003633C2">
              <w:rPr>
                <w:rFonts w:eastAsia="Arial" w:cs="Arial"/>
                <w:i/>
                <w:sz w:val="18"/>
                <w:lang w:val="en-GB"/>
              </w:rPr>
              <w:t>Infermieri</w:t>
            </w:r>
            <w:proofErr w:type="spellEnd"/>
            <w:r w:rsidRPr="003633C2">
              <w:rPr>
                <w:rFonts w:eastAsia="Arial" w:cs="Arial"/>
                <w:i/>
                <w:sz w:val="18"/>
                <w:lang w:val="en-GB"/>
              </w:rPr>
              <w:t xml:space="preserve">, </w:t>
            </w:r>
            <w:r w:rsidRPr="003633C2">
              <w:rPr>
                <w:rFonts w:eastAsia="Arial" w:cs="Arial"/>
                <w:sz w:val="18"/>
                <w:lang w:val="en-GB"/>
              </w:rPr>
              <w:t>Italy, followed by the Nancy Bird (Walton) award as Australia’s woman pilot of the year for 1970.</w:t>
            </w:r>
          </w:p>
          <w:p w14:paraId="787A3D74" w14:textId="77777777" w:rsidR="00382915" w:rsidRPr="003633C2" w:rsidRDefault="00382915" w:rsidP="00695A9B">
            <w:pPr>
              <w:ind w:right="60"/>
              <w:rPr>
                <w:rFonts w:eastAsia="Arial" w:cs="Arial"/>
                <w:sz w:val="18"/>
                <w:lang w:val="en-GB"/>
              </w:rPr>
            </w:pPr>
          </w:p>
          <w:p w14:paraId="04948055"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With the polio immunisation program completed, Robin began flying for the RFDS. She replaced her Cessna with a Mooney Mark 21 and obtained her first-class instrument rating. Initially there was some hostility from the male </w:t>
            </w:r>
            <w:proofErr w:type="gramStart"/>
            <w:r w:rsidRPr="003633C2">
              <w:rPr>
                <w:rFonts w:eastAsia="Arial" w:cs="Arial"/>
                <w:sz w:val="18"/>
                <w:lang w:val="en-GB"/>
              </w:rPr>
              <w:t>doctors</w:t>
            </w:r>
            <w:proofErr w:type="gramEnd"/>
            <w:r w:rsidRPr="003633C2">
              <w:rPr>
                <w:rFonts w:eastAsia="Arial" w:cs="Arial"/>
                <w:sz w:val="18"/>
                <w:lang w:val="en-GB"/>
              </w:rPr>
              <w:t xml:space="preserve"> but this did not last.</w:t>
            </w:r>
          </w:p>
          <w:p w14:paraId="500BF3A7" w14:textId="77777777" w:rsidR="00382915" w:rsidRPr="003633C2" w:rsidRDefault="00382915" w:rsidP="00695A9B">
            <w:pPr>
              <w:ind w:right="60"/>
              <w:rPr>
                <w:rFonts w:eastAsia="Arial" w:cs="Arial"/>
                <w:sz w:val="18"/>
                <w:lang w:val="en-GB"/>
              </w:rPr>
            </w:pPr>
          </w:p>
          <w:p w14:paraId="758F1F0A"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She was constantly on call and flew in all types of weather to many kinds of emergencies, often alone and in dangerous conditions. Her mother, author Dame Mary Durack, wrote in the foreword to </w:t>
            </w:r>
            <w:r w:rsidRPr="003633C2">
              <w:rPr>
                <w:rFonts w:eastAsia="Arial" w:cs="Arial"/>
                <w:i/>
                <w:sz w:val="18"/>
                <w:lang w:val="en-GB"/>
              </w:rPr>
              <w:t xml:space="preserve">Sugarbird Lady, </w:t>
            </w:r>
            <w:r w:rsidRPr="003633C2">
              <w:rPr>
                <w:rFonts w:eastAsia="Arial" w:cs="Arial"/>
                <w:sz w:val="18"/>
                <w:lang w:val="en-GB"/>
              </w:rPr>
              <w:t>“Robin home after hair-raising trip with mentally deranged woman intent on throwing herself from the plane”. And “Robin to Rottnest Island last night in bad storm to pick up sick baby”.</w:t>
            </w:r>
          </w:p>
          <w:p w14:paraId="0EA6A684" w14:textId="77777777" w:rsidR="00382915" w:rsidRPr="003633C2" w:rsidRDefault="00382915" w:rsidP="00695A9B">
            <w:pPr>
              <w:ind w:right="60"/>
              <w:rPr>
                <w:rFonts w:eastAsia="Arial" w:cs="Arial"/>
                <w:sz w:val="18"/>
                <w:lang w:val="en-GB"/>
              </w:rPr>
            </w:pPr>
          </w:p>
          <w:p w14:paraId="2A4ECE60"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 recorded her adventures in the book </w:t>
            </w:r>
            <w:r w:rsidRPr="003633C2">
              <w:rPr>
                <w:rFonts w:eastAsia="Arial" w:cs="Arial"/>
                <w:i/>
                <w:sz w:val="18"/>
                <w:lang w:val="en-GB"/>
              </w:rPr>
              <w:t xml:space="preserve">Flying Nurse. </w:t>
            </w:r>
            <w:r w:rsidRPr="003633C2">
              <w:rPr>
                <w:rFonts w:eastAsia="Arial" w:cs="Arial"/>
                <w:sz w:val="18"/>
                <w:lang w:val="en-GB"/>
              </w:rPr>
              <w:t xml:space="preserve">Her husband compiled the sequel </w:t>
            </w:r>
            <w:r w:rsidRPr="003633C2">
              <w:rPr>
                <w:rFonts w:eastAsia="Arial" w:cs="Arial"/>
                <w:i/>
                <w:sz w:val="18"/>
                <w:lang w:val="en-GB"/>
              </w:rPr>
              <w:t xml:space="preserve">Sugarbird Lady </w:t>
            </w:r>
            <w:r w:rsidRPr="003633C2">
              <w:rPr>
                <w:rFonts w:eastAsia="Arial" w:cs="Arial"/>
                <w:sz w:val="18"/>
                <w:lang w:val="en-GB"/>
              </w:rPr>
              <w:t>from Robin’s diaries, notes and tape recordings after her death.</w:t>
            </w:r>
          </w:p>
          <w:p w14:paraId="2C500A19" w14:textId="77777777" w:rsidR="00382915" w:rsidRPr="003633C2" w:rsidRDefault="00382915" w:rsidP="00695A9B">
            <w:pPr>
              <w:ind w:right="60"/>
              <w:rPr>
                <w:rFonts w:eastAsia="Arial" w:cs="Arial"/>
                <w:sz w:val="18"/>
                <w:lang w:val="en-GB"/>
              </w:rPr>
            </w:pPr>
          </w:p>
          <w:p w14:paraId="15A03707"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 married Harold Dicks on 4 April 1973. Later in that year she competed in a trans-American race for female pilots, the Powder Puff “Derby”, with Rosamary de Pierres. Although they did not </w:t>
            </w:r>
            <w:proofErr w:type="gramStart"/>
            <w:r w:rsidRPr="003633C2">
              <w:rPr>
                <w:rFonts w:eastAsia="Arial" w:cs="Arial"/>
                <w:sz w:val="18"/>
                <w:lang w:val="en-GB"/>
              </w:rPr>
              <w:t>win</w:t>
            </w:r>
            <w:proofErr w:type="gramEnd"/>
            <w:r w:rsidRPr="003633C2">
              <w:rPr>
                <w:rFonts w:eastAsia="Arial" w:cs="Arial"/>
                <w:sz w:val="18"/>
                <w:lang w:val="en-GB"/>
              </w:rPr>
              <w:t xml:space="preserve"> they did complete the thrilling race.</w:t>
            </w:r>
          </w:p>
          <w:p w14:paraId="3E6BC822" w14:textId="77777777" w:rsidR="00382915" w:rsidRPr="003633C2" w:rsidRDefault="00382915" w:rsidP="00695A9B">
            <w:pPr>
              <w:ind w:right="60"/>
              <w:rPr>
                <w:rFonts w:eastAsia="Arial" w:cs="Arial"/>
                <w:sz w:val="18"/>
                <w:lang w:val="en-GB"/>
              </w:rPr>
            </w:pPr>
          </w:p>
          <w:p w14:paraId="47E989DB"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1974 Robin found a lump on her thigh. It turned out to be </w:t>
            </w:r>
            <w:proofErr w:type="gramStart"/>
            <w:r w:rsidRPr="003633C2">
              <w:rPr>
                <w:rFonts w:eastAsia="Arial" w:cs="Arial"/>
                <w:sz w:val="18"/>
                <w:lang w:val="en-GB"/>
              </w:rPr>
              <w:t>cancerous</w:t>
            </w:r>
            <w:proofErr w:type="gramEnd"/>
            <w:r w:rsidRPr="003633C2">
              <w:rPr>
                <w:rFonts w:eastAsia="Arial" w:cs="Arial"/>
                <w:sz w:val="18"/>
                <w:lang w:val="en-GB"/>
              </w:rPr>
              <w:t xml:space="preserve"> and a lymphatic gland was removed. This did not stop Robin. Within a month she was back in the air with her husband, headed on a third Pacific flight. She had also crossed the Atlantic twice, the first time 1970 when she realised her dream to fly over all the oceans in the world. These were not little trips but arduous adventures that took skill and courage.</w:t>
            </w:r>
          </w:p>
          <w:p w14:paraId="655A77AA" w14:textId="77777777" w:rsidR="00382915" w:rsidRPr="003633C2" w:rsidRDefault="00382915" w:rsidP="00695A9B">
            <w:pPr>
              <w:ind w:right="60"/>
              <w:rPr>
                <w:rFonts w:eastAsia="Arial" w:cs="Arial"/>
                <w:sz w:val="18"/>
                <w:lang w:val="en-GB"/>
              </w:rPr>
            </w:pPr>
          </w:p>
          <w:p w14:paraId="5AAD9E2E"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lastRenderedPageBreak/>
              <w:t xml:space="preserve">On one occasion despite freezing temperatures Robin and Harold fought the urge to turn on the plane’s heater just in case something might go wrong. Upon landing they discovered the petrol tank had been leaking and the heater was sitting in a pool of fuel. If they had turned it </w:t>
            </w:r>
            <w:proofErr w:type="gramStart"/>
            <w:r w:rsidRPr="003633C2">
              <w:rPr>
                <w:rFonts w:eastAsia="Arial" w:cs="Arial"/>
                <w:sz w:val="18"/>
                <w:lang w:val="en-GB"/>
              </w:rPr>
              <w:t>on</w:t>
            </w:r>
            <w:proofErr w:type="gramEnd"/>
            <w:r w:rsidRPr="003633C2">
              <w:rPr>
                <w:rFonts w:eastAsia="Arial" w:cs="Arial"/>
                <w:sz w:val="18"/>
                <w:lang w:val="en-GB"/>
              </w:rPr>
              <w:t xml:space="preserve"> they would</w:t>
            </w:r>
            <w:r w:rsidRPr="003633C2">
              <w:rPr>
                <w:rFonts w:eastAsia="Arial" w:cs="Arial"/>
                <w:i/>
                <w:sz w:val="18"/>
                <w:lang w:val="en-GB"/>
              </w:rPr>
              <w:t xml:space="preserve"> </w:t>
            </w:r>
            <w:r w:rsidRPr="003633C2">
              <w:rPr>
                <w:rFonts w:eastAsia="Arial" w:cs="Arial"/>
                <w:sz w:val="18"/>
                <w:lang w:val="en-GB"/>
              </w:rPr>
              <w:t>have been blown out of the sky.</w:t>
            </w:r>
          </w:p>
          <w:p w14:paraId="519A3A5A" w14:textId="77777777" w:rsidR="00382915" w:rsidRPr="003633C2" w:rsidRDefault="00382915" w:rsidP="00695A9B">
            <w:pPr>
              <w:ind w:right="60"/>
              <w:rPr>
                <w:rFonts w:eastAsia="Arial" w:cs="Arial"/>
                <w:sz w:val="18"/>
                <w:lang w:val="en-GB"/>
              </w:rPr>
            </w:pPr>
          </w:p>
          <w:p w14:paraId="24BD8143"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Robin’s cancer was </w:t>
            </w:r>
            <w:proofErr w:type="gramStart"/>
            <w:r w:rsidRPr="003633C2">
              <w:rPr>
                <w:rFonts w:eastAsia="Arial" w:cs="Arial"/>
                <w:sz w:val="18"/>
                <w:lang w:val="en-GB"/>
              </w:rPr>
              <w:t>inoperable</w:t>
            </w:r>
            <w:proofErr w:type="gramEnd"/>
            <w:r w:rsidRPr="003633C2">
              <w:rPr>
                <w:rFonts w:eastAsia="Arial" w:cs="Arial"/>
                <w:sz w:val="18"/>
                <w:lang w:val="en-GB"/>
              </w:rPr>
              <w:t xml:space="preserve"> but she refused to be grounded. She continued flying for the RFDS until the end of </w:t>
            </w:r>
            <w:proofErr w:type="gramStart"/>
            <w:r w:rsidRPr="003633C2">
              <w:rPr>
                <w:rFonts w:eastAsia="Arial" w:cs="Arial"/>
                <w:sz w:val="18"/>
                <w:lang w:val="en-GB"/>
              </w:rPr>
              <w:t>October 1975, and</w:t>
            </w:r>
            <w:proofErr w:type="gramEnd"/>
            <w:r w:rsidRPr="003633C2">
              <w:rPr>
                <w:rFonts w:eastAsia="Arial" w:cs="Arial"/>
                <w:sz w:val="18"/>
                <w:lang w:val="en-GB"/>
              </w:rPr>
              <w:t xml:space="preserve"> answered emergency calls and organised medical flights until two weeks before her death on 7 December 1975.</w:t>
            </w:r>
          </w:p>
          <w:p w14:paraId="1514B6C4" w14:textId="77777777" w:rsidR="00382915" w:rsidRPr="003633C2" w:rsidRDefault="00382915" w:rsidP="00695A9B">
            <w:pPr>
              <w:ind w:right="60"/>
              <w:rPr>
                <w:rFonts w:eastAsia="Arial" w:cs="Arial"/>
                <w:sz w:val="18"/>
                <w:lang w:val="en-GB"/>
              </w:rPr>
            </w:pPr>
          </w:p>
          <w:p w14:paraId="56B4455C"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Robin was only thirty-five when she died. She single </w:t>
            </w:r>
            <w:proofErr w:type="spellStart"/>
            <w:r w:rsidRPr="003633C2">
              <w:rPr>
                <w:rFonts w:eastAsia="Arial" w:cs="Arial"/>
                <w:sz w:val="18"/>
                <w:lang w:val="en-GB"/>
              </w:rPr>
              <w:t>handledly</w:t>
            </w:r>
            <w:proofErr w:type="spellEnd"/>
            <w:r w:rsidRPr="003633C2">
              <w:rPr>
                <w:rFonts w:eastAsia="Arial" w:cs="Arial"/>
                <w:sz w:val="18"/>
                <w:lang w:val="en-GB"/>
              </w:rPr>
              <w:t xml:space="preserve"> immunised the many people in a big chunk of the continent against </w:t>
            </w:r>
            <w:proofErr w:type="gramStart"/>
            <w:r w:rsidRPr="003633C2">
              <w:rPr>
                <w:rFonts w:eastAsia="Arial" w:cs="Arial"/>
                <w:sz w:val="18"/>
                <w:lang w:val="en-GB"/>
              </w:rPr>
              <w:t>polio, and</w:t>
            </w:r>
            <w:proofErr w:type="gramEnd"/>
            <w:r w:rsidRPr="003633C2">
              <w:rPr>
                <w:rFonts w:eastAsia="Arial" w:cs="Arial"/>
                <w:sz w:val="18"/>
                <w:lang w:val="en-GB"/>
              </w:rPr>
              <w:t xml:space="preserve"> clocked up many flying hours </w:t>
            </w:r>
            <w:proofErr w:type="gramStart"/>
            <w:r w:rsidRPr="003633C2">
              <w:rPr>
                <w:rFonts w:eastAsia="Arial" w:cs="Arial"/>
                <w:sz w:val="18"/>
                <w:lang w:val="en-GB"/>
              </w:rPr>
              <w:t>all across</w:t>
            </w:r>
            <w:proofErr w:type="gramEnd"/>
            <w:r w:rsidRPr="003633C2">
              <w:rPr>
                <w:rFonts w:eastAsia="Arial" w:cs="Arial"/>
                <w:sz w:val="18"/>
                <w:lang w:val="en-GB"/>
              </w:rPr>
              <w:t xml:space="preserve"> the world. Her courage and dedication were further recognised when she was posthumously awarded the Paul Tissandier diploma by the </w:t>
            </w:r>
            <w:r w:rsidRPr="003633C2">
              <w:rPr>
                <w:rFonts w:eastAsia="Arial" w:cs="Arial"/>
                <w:i/>
                <w:sz w:val="18"/>
                <w:lang w:val="en-GB"/>
              </w:rPr>
              <w:t xml:space="preserve">Federation </w:t>
            </w:r>
            <w:proofErr w:type="spellStart"/>
            <w:r w:rsidRPr="003633C2">
              <w:rPr>
                <w:rFonts w:eastAsia="Arial" w:cs="Arial"/>
                <w:i/>
                <w:sz w:val="18"/>
                <w:lang w:val="en-GB"/>
              </w:rPr>
              <w:t>Aeronautique</w:t>
            </w:r>
            <w:proofErr w:type="spellEnd"/>
            <w:r w:rsidRPr="003633C2">
              <w:rPr>
                <w:rFonts w:eastAsia="Arial" w:cs="Arial"/>
                <w:i/>
                <w:sz w:val="18"/>
                <w:lang w:val="en-GB"/>
              </w:rPr>
              <w:t xml:space="preserve"> Internationale </w:t>
            </w:r>
            <w:r w:rsidRPr="003633C2">
              <w:rPr>
                <w:rFonts w:eastAsia="Arial" w:cs="Arial"/>
                <w:sz w:val="18"/>
                <w:lang w:val="en-GB"/>
              </w:rPr>
              <w:t xml:space="preserve">and the Brabazon cup by the Women Pilots’ Association of Great Britain. In Australia a representation of her Mooney aircraft was unveiled in 1978 at </w:t>
            </w:r>
            <w:proofErr w:type="spellStart"/>
            <w:r w:rsidRPr="003633C2">
              <w:rPr>
                <w:rFonts w:eastAsia="Arial" w:cs="Arial"/>
                <w:sz w:val="18"/>
                <w:lang w:val="en-GB"/>
              </w:rPr>
              <w:t>Jandakot</w:t>
            </w:r>
            <w:proofErr w:type="spellEnd"/>
            <w:r w:rsidRPr="003633C2">
              <w:rPr>
                <w:rFonts w:eastAsia="Arial" w:cs="Arial"/>
                <w:sz w:val="18"/>
                <w:lang w:val="en-GB"/>
              </w:rPr>
              <w:t xml:space="preserve"> Airport, Perth.</w:t>
            </w:r>
          </w:p>
          <w:p w14:paraId="5CD5B130" w14:textId="77777777" w:rsidR="00382915" w:rsidRPr="003633C2" w:rsidRDefault="00382915" w:rsidP="00695A9B">
            <w:pPr>
              <w:ind w:right="60"/>
              <w:rPr>
                <w:rFonts w:eastAsia="Arial" w:cs="Arial"/>
                <w:sz w:val="18"/>
                <w:lang w:val="en-GB"/>
              </w:rPr>
            </w:pPr>
          </w:p>
          <w:p w14:paraId="0CFB6551"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Australia has been polio free since 1972. Not all countries are so lucky, but there are many other people as dedicated as Robin Miller who are trying to achieve a world without polio.</w:t>
            </w:r>
          </w:p>
          <w:p w14:paraId="236A96F7" w14:textId="77777777" w:rsidR="00382915" w:rsidRPr="003633C2" w:rsidRDefault="00382915" w:rsidP="00695A9B">
            <w:pPr>
              <w:ind w:right="60"/>
              <w:jc w:val="both"/>
              <w:rPr>
                <w:rFonts w:eastAsia="Arial" w:cs="Arial"/>
                <w:sz w:val="18"/>
                <w:lang w:val="en-GB"/>
              </w:rPr>
            </w:pPr>
          </w:p>
          <w:p w14:paraId="4B2E4098" w14:textId="77777777" w:rsidR="00382915" w:rsidRPr="003633C2" w:rsidRDefault="00382915" w:rsidP="00695A9B">
            <w:pPr>
              <w:ind w:right="60"/>
              <w:jc w:val="both"/>
              <w:rPr>
                <w:rFonts w:eastAsia="Arial" w:cs="Arial"/>
                <w:sz w:val="18"/>
                <w:lang w:val="en-GB"/>
              </w:rPr>
            </w:pPr>
            <w:bookmarkStart w:id="10" w:name="OLE_LINK6"/>
            <w:bookmarkStart w:id="11" w:name="OLE_LINK5"/>
            <w:r w:rsidRPr="003633C2">
              <w:rPr>
                <w:rFonts w:eastAsia="MS Mincho" w:cs="Arial"/>
                <w:i/>
                <w:sz w:val="18"/>
              </w:rPr>
              <w:t>Information provided to City in November 2009 by Mervyn W Prine, Aviation Historian (document dated 24 February 2006</w:t>
            </w:r>
            <w:r w:rsidRPr="003633C2">
              <w:rPr>
                <w:rFonts w:eastAsia="MS Mincho" w:cs="Arial"/>
                <w:sz w:val="18"/>
              </w:rPr>
              <w:t xml:space="preserve">). </w:t>
            </w:r>
            <w:bookmarkEnd w:id="10"/>
            <w:bookmarkEnd w:id="11"/>
            <w:r w:rsidRPr="003633C2">
              <w:rPr>
                <w:rFonts w:eastAsia="Arial" w:cs="Arial"/>
                <w:sz w:val="18"/>
                <w:lang w:val="en-GB"/>
              </w:rPr>
              <w:t>Credit: Paula Wilson</w:t>
            </w:r>
          </w:p>
          <w:p w14:paraId="4870F045" w14:textId="77777777" w:rsidR="00382915" w:rsidRPr="003633C2" w:rsidRDefault="00382915" w:rsidP="00695A9B">
            <w:pPr>
              <w:ind w:right="60"/>
              <w:jc w:val="both"/>
              <w:rPr>
                <w:rFonts w:eastAsia="MS Mincho" w:cs="Arial"/>
                <w:sz w:val="18"/>
              </w:rPr>
            </w:pPr>
          </w:p>
        </w:tc>
      </w:tr>
      <w:tr w:rsidR="00382915" w:rsidRPr="003633C2" w14:paraId="5F64AD9F"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33A44C75"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Taplin Road</w:t>
            </w:r>
          </w:p>
        </w:tc>
        <w:tc>
          <w:tcPr>
            <w:tcW w:w="8420" w:type="dxa"/>
            <w:tcBorders>
              <w:top w:val="single" w:sz="4" w:space="0" w:color="auto"/>
              <w:left w:val="single" w:sz="4" w:space="0" w:color="auto"/>
              <w:bottom w:val="single" w:sz="4" w:space="0" w:color="auto"/>
              <w:right w:val="single" w:sz="4" w:space="0" w:color="auto"/>
            </w:tcBorders>
          </w:tcPr>
          <w:p w14:paraId="4115F20E" w14:textId="77777777" w:rsidR="00382915" w:rsidRPr="003633C2" w:rsidRDefault="00382915" w:rsidP="00695A9B">
            <w:pPr>
              <w:widowControl w:val="0"/>
              <w:autoSpaceDE w:val="0"/>
              <w:autoSpaceDN w:val="0"/>
              <w:adjustRightInd w:val="0"/>
              <w:ind w:right="60"/>
              <w:jc w:val="both"/>
              <w:rPr>
                <w:rFonts w:eastAsia="Arial" w:cs="Arial"/>
                <w:sz w:val="18"/>
                <w:lang w:val="en-GB"/>
              </w:rPr>
            </w:pPr>
            <w:r>
              <w:rPr>
                <w:noProof/>
              </w:rPr>
              <w:drawing>
                <wp:anchor distT="0" distB="0" distL="114300" distR="114300" simplePos="0" relativeHeight="251698176" behindDoc="0" locked="0" layoutInCell="1" allowOverlap="1" wp14:anchorId="4E2589CA" wp14:editId="1123E81F">
                  <wp:simplePos x="0" y="0"/>
                  <wp:positionH relativeFrom="column">
                    <wp:posOffset>64135</wp:posOffset>
                  </wp:positionH>
                  <wp:positionV relativeFrom="paragraph">
                    <wp:posOffset>57150</wp:posOffset>
                  </wp:positionV>
                  <wp:extent cx="899795" cy="1306830"/>
                  <wp:effectExtent l="0" t="0" r="0" b="7620"/>
                  <wp:wrapThrough wrapText="bothSides">
                    <wp:wrapPolygon edited="0">
                      <wp:start x="0" y="0"/>
                      <wp:lineTo x="0" y="21411"/>
                      <wp:lineTo x="21036" y="21411"/>
                      <wp:lineTo x="21036" y="0"/>
                      <wp:lineTo x="0" y="0"/>
                    </wp:wrapPolygon>
                  </wp:wrapThrough>
                  <wp:docPr id="21" name="Picture 2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979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lang w:val="en-GB"/>
              </w:rPr>
              <w:t>Pilot Len Taplin joined Major Norman Brearley’s Western Australian Airways in 1921.</w:t>
            </w:r>
          </w:p>
          <w:p w14:paraId="01F3DCDB" w14:textId="77777777" w:rsidR="00382915" w:rsidRPr="003633C2" w:rsidRDefault="00382915" w:rsidP="00695A9B">
            <w:pPr>
              <w:ind w:right="60"/>
              <w:rPr>
                <w:rFonts w:eastAsia="Arial" w:cs="Arial"/>
                <w:sz w:val="18"/>
                <w:lang w:val="en-GB"/>
              </w:rPr>
            </w:pPr>
          </w:p>
          <w:p w14:paraId="036C61E7"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On Sunday 4</w:t>
            </w:r>
            <w:r w:rsidRPr="003633C2">
              <w:rPr>
                <w:rFonts w:eastAsia="Arial" w:cs="Arial"/>
                <w:sz w:val="18"/>
                <w:vertAlign w:val="superscript"/>
                <w:lang w:val="en-GB"/>
              </w:rPr>
              <w:t>th</w:t>
            </w:r>
            <w:r w:rsidRPr="003633C2">
              <w:rPr>
                <w:rFonts w:eastAsia="Arial" w:cs="Arial"/>
                <w:sz w:val="18"/>
                <w:lang w:val="en-GB"/>
              </w:rPr>
              <w:t xml:space="preserve"> December 1921, Taplin flew one of the three Bristol Tourer aircraft on a positioning flight from the Perth Esplanade to Geraldton, to commence Australia’s first scheduled airline service (from Geraldton to Derby) which was to commence the next day.</w:t>
            </w:r>
          </w:p>
          <w:p w14:paraId="6FF49211" w14:textId="77777777" w:rsidR="00382915" w:rsidRPr="003633C2" w:rsidRDefault="00382915" w:rsidP="00695A9B">
            <w:pPr>
              <w:ind w:right="60"/>
              <w:rPr>
                <w:rFonts w:eastAsia="Arial" w:cs="Arial"/>
                <w:sz w:val="18"/>
                <w:lang w:val="en-GB"/>
              </w:rPr>
            </w:pPr>
          </w:p>
          <w:p w14:paraId="14947B06"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Taplin’s aircraft was the first to take off on the Monday morning, followed by the Bristol flown by Bob Fawcett, and the third machine flown by Brearley.</w:t>
            </w:r>
          </w:p>
          <w:p w14:paraId="1F404C41" w14:textId="77777777" w:rsidR="00382915" w:rsidRPr="003633C2" w:rsidRDefault="00382915" w:rsidP="00695A9B">
            <w:pPr>
              <w:ind w:right="60"/>
              <w:rPr>
                <w:rFonts w:eastAsia="Arial" w:cs="Arial"/>
                <w:sz w:val="18"/>
                <w:lang w:val="en-GB"/>
              </w:rPr>
            </w:pPr>
          </w:p>
          <w:p w14:paraId="00BA2080" w14:textId="77777777" w:rsidR="00382915" w:rsidRPr="003633C2" w:rsidRDefault="00382915" w:rsidP="00695A9B">
            <w:pPr>
              <w:ind w:right="60"/>
              <w:jc w:val="both"/>
              <w:rPr>
                <w:rFonts w:eastAsia="Arial" w:cs="Arial"/>
                <w:sz w:val="18"/>
                <w:lang w:val="en-GB"/>
              </w:rPr>
            </w:pPr>
            <w:r w:rsidRPr="003633C2">
              <w:rPr>
                <w:rFonts w:eastAsia="Arial" w:cs="Arial"/>
                <w:sz w:val="18"/>
                <w:lang w:val="en-GB"/>
              </w:rPr>
              <w:t xml:space="preserve">About 150 km north of Geraldton, Taplin’s aircraft experienced engine trouble and he made a forced landing in the scrub. Fawcett circled the downed </w:t>
            </w:r>
            <w:proofErr w:type="gramStart"/>
            <w:r w:rsidRPr="003633C2">
              <w:rPr>
                <w:rFonts w:eastAsia="Arial" w:cs="Arial"/>
                <w:sz w:val="18"/>
                <w:lang w:val="en-GB"/>
              </w:rPr>
              <w:t>aircraft, but</w:t>
            </w:r>
            <w:proofErr w:type="gramEnd"/>
            <w:r w:rsidRPr="003633C2">
              <w:rPr>
                <w:rFonts w:eastAsia="Arial" w:cs="Arial"/>
                <w:sz w:val="18"/>
                <w:lang w:val="en-GB"/>
              </w:rPr>
              <w:t xml:space="preserve"> flew too low and stalled his aircraft and he and his mechanic, Edward Broad, were killed in the subsequent crash. This put a temporary haft to Australia’s first airline service, which did not recommence until February of the following year.</w:t>
            </w:r>
          </w:p>
          <w:p w14:paraId="7F7D7B87" w14:textId="77777777" w:rsidR="00382915" w:rsidRPr="003633C2" w:rsidRDefault="00382915" w:rsidP="00695A9B">
            <w:pPr>
              <w:ind w:right="60"/>
              <w:rPr>
                <w:rFonts w:eastAsia="Arial" w:cs="Arial"/>
                <w:sz w:val="18"/>
                <w:lang w:val="en-GB"/>
              </w:rPr>
            </w:pPr>
          </w:p>
          <w:p w14:paraId="0BF8F09E" w14:textId="77777777" w:rsidR="00382915" w:rsidRPr="003633C2" w:rsidRDefault="00382915" w:rsidP="00695A9B">
            <w:pPr>
              <w:tabs>
                <w:tab w:val="right" w:pos="9486"/>
              </w:tabs>
              <w:ind w:right="60"/>
              <w:rPr>
                <w:rFonts w:eastAsia="Arial" w:cs="Arial"/>
                <w:sz w:val="18"/>
                <w:lang w:val="en-GB"/>
              </w:rPr>
            </w:pPr>
            <w:r w:rsidRPr="003633C2">
              <w:rPr>
                <w:rFonts w:eastAsia="Arial" w:cs="Arial"/>
                <w:sz w:val="18"/>
                <w:lang w:val="en-GB"/>
              </w:rPr>
              <w:t>Sir Norman Brearley wrote the following of Len Taplin in his book “Australian Aviator”:</w:t>
            </w:r>
          </w:p>
          <w:p w14:paraId="6833A51A" w14:textId="77777777" w:rsidR="00382915" w:rsidRPr="003633C2" w:rsidRDefault="00382915" w:rsidP="00695A9B">
            <w:pPr>
              <w:widowControl w:val="0"/>
              <w:autoSpaceDE w:val="0"/>
              <w:autoSpaceDN w:val="0"/>
              <w:adjustRightInd w:val="0"/>
              <w:ind w:right="60"/>
              <w:jc w:val="both"/>
              <w:rPr>
                <w:rFonts w:eastAsia="MS Mincho" w:cs="Arial"/>
                <w:sz w:val="18"/>
              </w:rPr>
            </w:pPr>
          </w:p>
          <w:p w14:paraId="2051D022" w14:textId="77777777" w:rsidR="00382915" w:rsidRPr="003633C2" w:rsidRDefault="00382915" w:rsidP="00695A9B">
            <w:pPr>
              <w:ind w:right="60"/>
              <w:jc w:val="both"/>
              <w:rPr>
                <w:rFonts w:cs="Arial"/>
                <w:i/>
                <w:sz w:val="18"/>
              </w:rPr>
            </w:pPr>
            <w:r w:rsidRPr="003633C2">
              <w:rPr>
                <w:rFonts w:eastAsia="Arial" w:cs="Arial"/>
                <w:i/>
                <w:sz w:val="18"/>
              </w:rPr>
              <w:t>“Len Taplin was one of the first pilots selected to fly for WA Airways from the original group of flyers who had gathered at Point Cook for testing in 1921. In 1926 he decided to retire from flying and settle in Port Hedland where he could earn more money.</w:t>
            </w:r>
          </w:p>
          <w:p w14:paraId="7DAA5B39" w14:textId="77777777" w:rsidR="00382915" w:rsidRPr="003633C2" w:rsidRDefault="00382915" w:rsidP="00695A9B">
            <w:pPr>
              <w:ind w:right="60"/>
              <w:rPr>
                <w:rFonts w:eastAsia="Arial" w:cs="Arial"/>
                <w:sz w:val="18"/>
              </w:rPr>
            </w:pPr>
          </w:p>
          <w:p w14:paraId="0B7AA6BA" w14:textId="77777777" w:rsidR="00382915" w:rsidRPr="003633C2" w:rsidRDefault="00382915" w:rsidP="00695A9B">
            <w:pPr>
              <w:ind w:right="60"/>
              <w:jc w:val="both"/>
              <w:rPr>
                <w:rFonts w:eastAsia="Arial" w:cs="Arial"/>
                <w:i/>
                <w:sz w:val="18"/>
              </w:rPr>
            </w:pPr>
            <w:r w:rsidRPr="003633C2">
              <w:rPr>
                <w:rFonts w:eastAsia="Arial" w:cs="Arial"/>
                <w:i/>
                <w:sz w:val="18"/>
              </w:rPr>
              <w:t xml:space="preserve">As well as being a first-class pilot he was a competent and versatile engineer. At Hedland we employed him part-time, servicing our </w:t>
            </w:r>
            <w:proofErr w:type="spellStart"/>
            <w:r w:rsidRPr="003633C2">
              <w:rPr>
                <w:rFonts w:eastAsia="Arial" w:cs="Arial"/>
                <w:i/>
                <w:sz w:val="18"/>
              </w:rPr>
              <w:t>Bristols</w:t>
            </w:r>
            <w:proofErr w:type="spellEnd"/>
            <w:r w:rsidRPr="003633C2">
              <w:rPr>
                <w:rFonts w:eastAsia="Arial" w:cs="Arial"/>
                <w:i/>
                <w:sz w:val="18"/>
              </w:rPr>
              <w:t xml:space="preserve"> and DH50s. Len installed the first electric light plant in Port Hedland, using a Buick car engine and a </w:t>
            </w:r>
            <w:proofErr w:type="gramStart"/>
            <w:r w:rsidRPr="003633C2">
              <w:rPr>
                <w:rFonts w:eastAsia="Arial" w:cs="Arial"/>
                <w:i/>
                <w:sz w:val="18"/>
              </w:rPr>
              <w:t>second hand</w:t>
            </w:r>
            <w:proofErr w:type="gramEnd"/>
            <w:r w:rsidRPr="003633C2">
              <w:rPr>
                <w:rFonts w:eastAsia="Arial" w:cs="Arial"/>
                <w:i/>
                <w:sz w:val="18"/>
              </w:rPr>
              <w:t xml:space="preserve"> </w:t>
            </w:r>
            <w:proofErr w:type="gramStart"/>
            <w:r w:rsidRPr="003633C2">
              <w:rPr>
                <w:rFonts w:eastAsia="Arial" w:cs="Arial"/>
                <w:i/>
                <w:sz w:val="18"/>
              </w:rPr>
              <w:t>generator  He</w:t>
            </w:r>
            <w:proofErr w:type="gramEnd"/>
            <w:r w:rsidRPr="003633C2">
              <w:rPr>
                <w:rFonts w:eastAsia="Arial" w:cs="Arial"/>
                <w:i/>
                <w:sz w:val="18"/>
              </w:rPr>
              <w:t xml:space="preserve"> was the town butcher </w:t>
            </w:r>
            <w:proofErr w:type="gramStart"/>
            <w:r w:rsidRPr="003633C2">
              <w:rPr>
                <w:rFonts w:eastAsia="Arial" w:cs="Arial"/>
                <w:i/>
                <w:sz w:val="18"/>
              </w:rPr>
              <w:t>and also</w:t>
            </w:r>
            <w:proofErr w:type="gramEnd"/>
            <w:r w:rsidRPr="003633C2">
              <w:rPr>
                <w:rFonts w:eastAsia="Arial" w:cs="Arial"/>
                <w:i/>
                <w:sz w:val="18"/>
              </w:rPr>
              <w:t xml:space="preserve"> the undertaker, and he was highly regarded in that small community because he liked helping people.</w:t>
            </w:r>
          </w:p>
          <w:p w14:paraId="7B5ADB59" w14:textId="77777777" w:rsidR="00382915" w:rsidRPr="003633C2" w:rsidRDefault="00382915" w:rsidP="00695A9B">
            <w:pPr>
              <w:ind w:right="60"/>
              <w:rPr>
                <w:rFonts w:eastAsia="Arial" w:cs="Arial"/>
                <w:sz w:val="18"/>
              </w:rPr>
            </w:pPr>
          </w:p>
          <w:p w14:paraId="679DE4DC" w14:textId="77777777" w:rsidR="00382915" w:rsidRPr="003633C2" w:rsidRDefault="00382915" w:rsidP="00695A9B">
            <w:pPr>
              <w:ind w:right="60"/>
              <w:jc w:val="both"/>
              <w:rPr>
                <w:rFonts w:eastAsia="Arial" w:cs="Arial"/>
                <w:i/>
                <w:sz w:val="18"/>
              </w:rPr>
            </w:pPr>
            <w:r w:rsidRPr="003633C2">
              <w:rPr>
                <w:rFonts w:eastAsia="Arial" w:cs="Arial"/>
                <w:i/>
                <w:sz w:val="18"/>
              </w:rPr>
              <w:t xml:space="preserve">Len was of medium height, about thirty years old, quick-thinking but </w:t>
            </w:r>
            <w:proofErr w:type="gramStart"/>
            <w:r w:rsidRPr="003633C2">
              <w:rPr>
                <w:rFonts w:eastAsia="Arial" w:cs="Arial"/>
                <w:i/>
                <w:sz w:val="18"/>
              </w:rPr>
              <w:t>slow-speaking</w:t>
            </w:r>
            <w:proofErr w:type="gramEnd"/>
            <w:r w:rsidRPr="003633C2">
              <w:rPr>
                <w:rFonts w:eastAsia="Arial" w:cs="Arial"/>
                <w:i/>
                <w:sz w:val="18"/>
              </w:rPr>
              <w:t xml:space="preserve">. He had enjoyed the past, was amused with the present and was not worrying much about the </w:t>
            </w:r>
            <w:r w:rsidRPr="003633C2">
              <w:rPr>
                <w:rFonts w:eastAsia="Arial" w:cs="Arial"/>
                <w:i/>
                <w:sz w:val="18"/>
              </w:rPr>
              <w:lastRenderedPageBreak/>
              <w:t>future. I rather envied Taplin at that time, as I felt that I was bearing the weight of the world on my shoulders at Maylands aerodrome, and I was bogged down with administrative work when not in the air.</w:t>
            </w:r>
          </w:p>
          <w:p w14:paraId="2F61ABC2" w14:textId="77777777" w:rsidR="00382915" w:rsidRPr="003633C2" w:rsidRDefault="00382915" w:rsidP="00695A9B">
            <w:pPr>
              <w:ind w:right="60"/>
              <w:rPr>
                <w:rFonts w:eastAsia="Arial" w:cs="Arial"/>
                <w:sz w:val="18"/>
              </w:rPr>
            </w:pPr>
          </w:p>
          <w:p w14:paraId="5106F12A" w14:textId="77777777" w:rsidR="00382915" w:rsidRPr="003633C2" w:rsidRDefault="00382915" w:rsidP="00695A9B">
            <w:pPr>
              <w:ind w:right="60"/>
              <w:jc w:val="both"/>
              <w:rPr>
                <w:rFonts w:eastAsia="Arial" w:cs="Arial"/>
                <w:i/>
                <w:sz w:val="18"/>
              </w:rPr>
            </w:pPr>
            <w:r w:rsidRPr="003633C2">
              <w:rPr>
                <w:rFonts w:eastAsia="Arial" w:cs="Arial"/>
                <w:i/>
                <w:sz w:val="18"/>
              </w:rPr>
              <w:t>Taplin was a relaxed easy-going person. Though at times slightly irresponsible he always effectively completed any task allotted to him. Between scores of uneventful flights on the North-West mail routes, unusual incidents occurred. Fortunately they did not reach the press or the Department of Civil Aviation.</w:t>
            </w:r>
          </w:p>
          <w:p w14:paraId="125EC13C" w14:textId="77777777" w:rsidR="00382915" w:rsidRPr="003633C2" w:rsidRDefault="00382915" w:rsidP="00695A9B">
            <w:pPr>
              <w:ind w:right="60"/>
              <w:rPr>
                <w:rFonts w:eastAsia="Arial" w:cs="Arial"/>
                <w:sz w:val="18"/>
              </w:rPr>
            </w:pPr>
          </w:p>
          <w:p w14:paraId="5827E0A1" w14:textId="77777777" w:rsidR="00382915" w:rsidRPr="003633C2" w:rsidRDefault="00382915" w:rsidP="00695A9B">
            <w:pPr>
              <w:ind w:right="60"/>
              <w:jc w:val="both"/>
              <w:rPr>
                <w:rFonts w:eastAsia="Arial" w:cs="Arial"/>
                <w:i/>
                <w:sz w:val="18"/>
              </w:rPr>
            </w:pPr>
            <w:r w:rsidRPr="003633C2">
              <w:rPr>
                <w:rFonts w:eastAsia="Arial" w:cs="Arial"/>
                <w:i/>
                <w:sz w:val="18"/>
              </w:rPr>
              <w:t>When a Bristol was delayed by engine trouble at Fitzroy Crossing, we sent another Bristol to its aid. It took two days to fix the fault, and then the plane limped as far as Broome. The engine needed to be overhauled before the Bristol could fly again, and this meant that the southern mail schedule was in danger of interruption.</w:t>
            </w:r>
          </w:p>
          <w:p w14:paraId="0CE1656C" w14:textId="77777777" w:rsidR="00382915" w:rsidRPr="003633C2" w:rsidRDefault="00382915" w:rsidP="00695A9B">
            <w:pPr>
              <w:ind w:right="60"/>
              <w:rPr>
                <w:rFonts w:eastAsia="Arial" w:cs="Arial"/>
                <w:sz w:val="18"/>
              </w:rPr>
            </w:pPr>
          </w:p>
          <w:p w14:paraId="3DFC870C" w14:textId="77777777" w:rsidR="00382915" w:rsidRPr="003633C2" w:rsidRDefault="00382915" w:rsidP="00695A9B">
            <w:pPr>
              <w:ind w:right="60"/>
              <w:jc w:val="both"/>
              <w:rPr>
                <w:rFonts w:eastAsia="Arial" w:cs="Arial"/>
                <w:i/>
                <w:sz w:val="18"/>
              </w:rPr>
            </w:pPr>
            <w:r w:rsidRPr="003633C2">
              <w:rPr>
                <w:rFonts w:eastAsia="Arial" w:cs="Arial"/>
                <w:i/>
                <w:sz w:val="18"/>
              </w:rPr>
              <w:t>There was a serviceable four-passenger DH.50 at Port Hedland at that time, but no pilot. I telegraphed Taplin from Perth asking him to fly the DH.50 to Broome as it was urgently needed there. Taplin wired back a refusal, explaining that he had not flown for two years, that his pilot's licence had lapsed, and that he had never flown a DH.50. I wired again, telling him to have a practice flight, and then fly the DH.50 to Broome in time for the regular pilot to make the return trip on schedule to Port Hedland.</w:t>
            </w:r>
          </w:p>
          <w:p w14:paraId="1BD5B4A6" w14:textId="77777777" w:rsidR="00382915" w:rsidRPr="003633C2" w:rsidRDefault="00382915" w:rsidP="00695A9B">
            <w:pPr>
              <w:ind w:right="60"/>
              <w:rPr>
                <w:rFonts w:eastAsia="Arial" w:cs="Arial"/>
                <w:sz w:val="18"/>
              </w:rPr>
            </w:pPr>
          </w:p>
          <w:p w14:paraId="707FFD3F" w14:textId="77777777" w:rsidR="00382915" w:rsidRPr="003633C2" w:rsidRDefault="00382915" w:rsidP="00695A9B">
            <w:pPr>
              <w:ind w:right="60"/>
              <w:jc w:val="both"/>
              <w:rPr>
                <w:rFonts w:eastAsia="Arial" w:cs="Arial"/>
                <w:i/>
                <w:sz w:val="18"/>
              </w:rPr>
            </w:pPr>
            <w:r w:rsidRPr="003633C2">
              <w:rPr>
                <w:rFonts w:eastAsia="Arial" w:cs="Arial"/>
                <w:i/>
                <w:sz w:val="18"/>
              </w:rPr>
              <w:t>Taplin flew the plane to Broome without difficulty. To protect officials of the Department of Civil Aviation from worry, I neglected to notify them that an unlicensed pilot had ferried one of our planes.</w:t>
            </w:r>
          </w:p>
          <w:p w14:paraId="79235BE2" w14:textId="77777777" w:rsidR="00382915" w:rsidRPr="003633C2" w:rsidRDefault="00382915" w:rsidP="00695A9B">
            <w:pPr>
              <w:ind w:right="60"/>
              <w:rPr>
                <w:rFonts w:eastAsia="Arial" w:cs="Arial"/>
                <w:sz w:val="18"/>
              </w:rPr>
            </w:pPr>
          </w:p>
          <w:p w14:paraId="5C88F2FF" w14:textId="77777777" w:rsidR="00382915" w:rsidRPr="003633C2" w:rsidRDefault="00382915" w:rsidP="00695A9B">
            <w:pPr>
              <w:ind w:right="60"/>
              <w:jc w:val="both"/>
              <w:rPr>
                <w:rFonts w:eastAsia="Arial" w:cs="Arial"/>
                <w:i/>
                <w:sz w:val="18"/>
              </w:rPr>
            </w:pPr>
            <w:r w:rsidRPr="003633C2">
              <w:rPr>
                <w:rFonts w:eastAsia="Arial" w:cs="Arial"/>
                <w:i/>
                <w:sz w:val="18"/>
              </w:rPr>
              <w:t>On arriving at Broome, Taplin found that four passengers were booked for the southern trip, leaving no room for him. He told the pilot, Kingsford Smith, that he had to get back to Port Hedland that day, and would sit on the wing of the DH.50. He sat on the lower wing close to the fuselage, holding on to a bracing wire, for the 300-mile flight back to Port Hedland.”</w:t>
            </w:r>
          </w:p>
          <w:p w14:paraId="0CDF1142" w14:textId="77777777" w:rsidR="00382915" w:rsidRPr="003633C2" w:rsidRDefault="00382915" w:rsidP="00695A9B">
            <w:pPr>
              <w:widowControl w:val="0"/>
              <w:autoSpaceDE w:val="0"/>
              <w:autoSpaceDN w:val="0"/>
              <w:adjustRightInd w:val="0"/>
              <w:ind w:right="60"/>
              <w:jc w:val="both"/>
              <w:rPr>
                <w:rFonts w:eastAsia="MS Mincho" w:cs="Arial"/>
                <w:sz w:val="18"/>
              </w:rPr>
            </w:pPr>
          </w:p>
          <w:p w14:paraId="64A5C4AD"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i/>
                <w:sz w:val="18"/>
              </w:rPr>
              <w:t>Information provided to City in November 2009 by Mervyn W Prine, Aviation Historian (document dated 24 February 2006</w:t>
            </w:r>
            <w:r w:rsidRPr="003633C2">
              <w:rPr>
                <w:rFonts w:eastAsia="MS Mincho" w:cs="Arial"/>
                <w:sz w:val="18"/>
              </w:rPr>
              <w:t xml:space="preserve">). </w:t>
            </w:r>
          </w:p>
          <w:p w14:paraId="4677076D"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1C637271" w14:textId="77777777" w:rsidTr="00382915">
        <w:tc>
          <w:tcPr>
            <w:tcW w:w="2207" w:type="dxa"/>
            <w:tcBorders>
              <w:top w:val="single" w:sz="4" w:space="0" w:color="auto"/>
              <w:left w:val="single" w:sz="4" w:space="0" w:color="auto"/>
              <w:bottom w:val="single" w:sz="4" w:space="0" w:color="auto"/>
              <w:right w:val="single" w:sz="4" w:space="0" w:color="auto"/>
            </w:tcBorders>
          </w:tcPr>
          <w:p w14:paraId="3465A27A" w14:textId="77777777" w:rsidR="00382915" w:rsidRPr="003633C2" w:rsidRDefault="00382915" w:rsidP="00695A9B">
            <w:pPr>
              <w:tabs>
                <w:tab w:val="right" w:pos="8821"/>
              </w:tabs>
              <w:jc w:val="both"/>
              <w:rPr>
                <w:rFonts w:cs="Arial"/>
                <w:sz w:val="18"/>
                <w:szCs w:val="18"/>
              </w:rPr>
            </w:pPr>
            <w:r w:rsidRPr="003633C2">
              <w:rPr>
                <w:rFonts w:eastAsia="Arial" w:cs="Arial"/>
                <w:sz w:val="18"/>
                <w:szCs w:val="18"/>
              </w:rPr>
              <w:lastRenderedPageBreak/>
              <w:t>Tarlton Crescent</w:t>
            </w:r>
          </w:p>
          <w:p w14:paraId="3A16E382"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1B22CD1E" w14:textId="77777777" w:rsidR="00382915" w:rsidRPr="003633C2" w:rsidRDefault="00382915" w:rsidP="00695A9B">
            <w:pPr>
              <w:tabs>
                <w:tab w:val="right" w:pos="8821"/>
              </w:tabs>
              <w:ind w:right="60"/>
              <w:jc w:val="both"/>
              <w:rPr>
                <w:rFonts w:eastAsia="Arial" w:cs="Arial"/>
                <w:sz w:val="18"/>
                <w:szCs w:val="18"/>
              </w:rPr>
            </w:pPr>
            <w:r>
              <w:rPr>
                <w:noProof/>
              </w:rPr>
              <w:drawing>
                <wp:anchor distT="0" distB="0" distL="114300" distR="114300" simplePos="0" relativeHeight="251699200" behindDoc="0" locked="0" layoutInCell="1" allowOverlap="1" wp14:anchorId="298CA9A8" wp14:editId="145554F2">
                  <wp:simplePos x="0" y="0"/>
                  <wp:positionH relativeFrom="column">
                    <wp:posOffset>36830</wp:posOffset>
                  </wp:positionH>
                  <wp:positionV relativeFrom="paragraph">
                    <wp:posOffset>78105</wp:posOffset>
                  </wp:positionV>
                  <wp:extent cx="711835" cy="975995"/>
                  <wp:effectExtent l="0" t="0" r="0" b="0"/>
                  <wp:wrapSquare wrapText="bothSides"/>
                  <wp:docPr id="20" name="Picture 20" descr="A picture containing text, helmet,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helmet, staring&#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1183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Arthur Tarlton was the first groundsman at Parafield when it first opened in 1927. At first, he and his family, wife and four children were accommodated in the old farmhouse which was on the airfield. The groundsman’s house was built in 1932.</w:t>
            </w:r>
          </w:p>
          <w:p w14:paraId="2123B80A" w14:textId="77777777" w:rsidR="00382915" w:rsidRPr="003633C2" w:rsidRDefault="00382915" w:rsidP="00695A9B">
            <w:pPr>
              <w:ind w:right="60"/>
              <w:jc w:val="both"/>
              <w:rPr>
                <w:rFonts w:eastAsia="Arial" w:cs="Arial"/>
                <w:sz w:val="18"/>
                <w:szCs w:val="18"/>
              </w:rPr>
            </w:pPr>
          </w:p>
          <w:p w14:paraId="72581DB0"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Arthur was the first air traffic controller at Essendon when that opened in 1936/37, but he returned to Parafield when the first tower was built </w:t>
            </w:r>
            <w:proofErr w:type="gramStart"/>
            <w:r w:rsidRPr="003633C2">
              <w:rPr>
                <w:rFonts w:eastAsia="Arial" w:cs="Arial"/>
                <w:sz w:val="18"/>
                <w:szCs w:val="18"/>
              </w:rPr>
              <w:t>there</w:t>
            </w:r>
            <w:proofErr w:type="gramEnd"/>
            <w:r w:rsidRPr="003633C2">
              <w:rPr>
                <w:rFonts w:eastAsia="Arial" w:cs="Arial"/>
                <w:sz w:val="18"/>
                <w:szCs w:val="18"/>
              </w:rPr>
              <w:t xml:space="preserve"> and he undertook the role of Air Traffic Controller.  He transferred to Darwin Air Traffic Control in 1939 and from 1940 became the Officer in Charge until about 1944 when he transferred to Garbutt (Townsville) where he was “flight checking officer” for the States Army Air Corps and the Royal Australian Air Force.</w:t>
            </w:r>
          </w:p>
          <w:p w14:paraId="3977E2C6" w14:textId="77777777" w:rsidR="00382915" w:rsidRPr="003633C2" w:rsidRDefault="00382915" w:rsidP="00695A9B">
            <w:pPr>
              <w:ind w:right="60"/>
              <w:jc w:val="both"/>
              <w:rPr>
                <w:rFonts w:eastAsia="Arial" w:cs="Arial"/>
                <w:sz w:val="18"/>
                <w:szCs w:val="18"/>
              </w:rPr>
            </w:pPr>
          </w:p>
          <w:p w14:paraId="474386E4"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Arthur went through 63 air raids in Darwin and one at Batchelor. His wife and two daughters were evacuated to Adelaide with the two sons going to a grandmother in Port Kembla. Mrs Tarlton and the two daughters later joined them there.</w:t>
            </w:r>
          </w:p>
          <w:p w14:paraId="049AC52E" w14:textId="77777777" w:rsidR="00382915" w:rsidRPr="003633C2" w:rsidRDefault="00382915" w:rsidP="00695A9B">
            <w:pPr>
              <w:ind w:right="60"/>
              <w:jc w:val="both"/>
              <w:rPr>
                <w:rFonts w:eastAsia="Arial" w:cs="Arial"/>
                <w:sz w:val="18"/>
                <w:szCs w:val="18"/>
              </w:rPr>
            </w:pPr>
          </w:p>
          <w:p w14:paraId="408B1BDA" w14:textId="77777777" w:rsidR="00382915" w:rsidRPr="003633C2" w:rsidRDefault="00382915" w:rsidP="00695A9B">
            <w:pPr>
              <w:tabs>
                <w:tab w:val="left" w:pos="6690"/>
                <w:tab w:val="right" w:pos="8821"/>
              </w:tabs>
              <w:ind w:right="60"/>
              <w:jc w:val="both"/>
              <w:rPr>
                <w:rFonts w:eastAsia="Arial" w:cs="Arial"/>
                <w:sz w:val="18"/>
                <w:szCs w:val="18"/>
              </w:rPr>
            </w:pPr>
            <w:proofErr w:type="spellStart"/>
            <w:r w:rsidRPr="003633C2">
              <w:rPr>
                <w:rFonts w:eastAsia="Arial" w:cs="Arial"/>
                <w:sz w:val="18"/>
                <w:szCs w:val="18"/>
              </w:rPr>
              <w:t>TarIton</w:t>
            </w:r>
            <w:proofErr w:type="spellEnd"/>
            <w:r w:rsidRPr="003633C2">
              <w:rPr>
                <w:rFonts w:eastAsia="Arial" w:cs="Arial"/>
                <w:sz w:val="18"/>
                <w:szCs w:val="18"/>
              </w:rPr>
              <w:t xml:space="preserve"> went back to Parafield in 1946 as a “Flight Checking Officer” and his last posting before retirement was to Perth where he was Special Assistant to the Regional Director. Arthur also had responsibility for supervising the Perth Airport Manager.</w:t>
            </w:r>
          </w:p>
          <w:p w14:paraId="33B83F21" w14:textId="77777777" w:rsidR="00382915" w:rsidRPr="003633C2" w:rsidRDefault="00382915" w:rsidP="00695A9B">
            <w:pPr>
              <w:tabs>
                <w:tab w:val="left" w:pos="7305"/>
                <w:tab w:val="right" w:pos="8821"/>
              </w:tabs>
              <w:ind w:right="60"/>
              <w:jc w:val="both"/>
              <w:rPr>
                <w:rFonts w:eastAsia="Arial" w:cs="Arial"/>
                <w:sz w:val="18"/>
                <w:szCs w:val="18"/>
              </w:rPr>
            </w:pPr>
          </w:p>
          <w:p w14:paraId="3E5AB306" w14:textId="77777777" w:rsidR="00382915" w:rsidRPr="003633C2" w:rsidRDefault="00382915" w:rsidP="00695A9B">
            <w:pPr>
              <w:ind w:right="60"/>
              <w:jc w:val="both"/>
              <w:rPr>
                <w:rFonts w:eastAsia="Arial" w:cs="Arial"/>
                <w:sz w:val="18"/>
                <w:szCs w:val="18"/>
              </w:rPr>
            </w:pPr>
            <w:r w:rsidRPr="003633C2">
              <w:rPr>
                <w:rFonts w:eastAsia="Arial" w:cs="Arial"/>
                <w:sz w:val="18"/>
                <w:szCs w:val="18"/>
              </w:rPr>
              <w:lastRenderedPageBreak/>
              <w:t>It is thought that Arthur Tarlton was born in the late 1890s, and likewise the exact date of his death is unknown.</w:t>
            </w:r>
          </w:p>
          <w:p w14:paraId="3892C572" w14:textId="77777777" w:rsidR="00382915" w:rsidRPr="003633C2" w:rsidRDefault="00382915" w:rsidP="00695A9B">
            <w:pPr>
              <w:ind w:right="60"/>
              <w:jc w:val="both"/>
              <w:rPr>
                <w:rFonts w:eastAsia="Arial" w:cs="Arial"/>
                <w:sz w:val="18"/>
                <w:szCs w:val="18"/>
              </w:rPr>
            </w:pPr>
          </w:p>
          <w:p w14:paraId="71AD7F34"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MS Mincho" w:cs="Arial"/>
                <w:i/>
                <w:sz w:val="18"/>
              </w:rPr>
              <w:t>Information provided to City in November 2009 by Mervyn W Prine, Aviation Historian (document dated 24 February 2006</w:t>
            </w:r>
            <w:r w:rsidRPr="003633C2">
              <w:rPr>
                <w:rFonts w:eastAsia="MS Mincho" w:cs="Arial"/>
                <w:sz w:val="18"/>
              </w:rPr>
              <w:t xml:space="preserve">). </w:t>
            </w:r>
          </w:p>
          <w:p w14:paraId="27F5D119" w14:textId="77777777" w:rsidR="00382915" w:rsidRPr="003633C2" w:rsidRDefault="00382915" w:rsidP="00695A9B">
            <w:pPr>
              <w:widowControl w:val="0"/>
              <w:autoSpaceDE w:val="0"/>
              <w:autoSpaceDN w:val="0"/>
              <w:adjustRightInd w:val="0"/>
              <w:ind w:right="60"/>
              <w:jc w:val="both"/>
              <w:rPr>
                <w:rFonts w:eastAsia="MS Mincho" w:cs="Arial"/>
                <w:i/>
                <w:sz w:val="18"/>
                <w:szCs w:val="18"/>
              </w:rPr>
            </w:pPr>
          </w:p>
        </w:tc>
      </w:tr>
      <w:tr w:rsidR="00382915" w:rsidRPr="003633C2" w14:paraId="4C33CB3B"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2E2A2208"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Valentine Road</w:t>
            </w:r>
          </w:p>
        </w:tc>
        <w:tc>
          <w:tcPr>
            <w:tcW w:w="8420" w:type="dxa"/>
            <w:tcBorders>
              <w:top w:val="single" w:sz="4" w:space="0" w:color="auto"/>
              <w:left w:val="single" w:sz="4" w:space="0" w:color="auto"/>
              <w:bottom w:val="single" w:sz="4" w:space="0" w:color="auto"/>
              <w:right w:val="single" w:sz="4" w:space="0" w:color="auto"/>
            </w:tcBorders>
          </w:tcPr>
          <w:p w14:paraId="2168639A" w14:textId="77777777" w:rsidR="00382915" w:rsidRPr="003633C2" w:rsidRDefault="00382915" w:rsidP="00695A9B">
            <w:pPr>
              <w:widowControl w:val="0"/>
              <w:autoSpaceDE w:val="0"/>
              <w:autoSpaceDN w:val="0"/>
              <w:adjustRightInd w:val="0"/>
              <w:ind w:right="60"/>
              <w:jc w:val="both"/>
              <w:rPr>
                <w:rFonts w:eastAsia="Arial" w:cs="Arial"/>
                <w:sz w:val="18"/>
              </w:rPr>
            </w:pPr>
            <w:r>
              <w:rPr>
                <w:noProof/>
              </w:rPr>
              <w:drawing>
                <wp:anchor distT="0" distB="0" distL="114300" distR="114300" simplePos="0" relativeHeight="251693056" behindDoc="0" locked="0" layoutInCell="1" allowOverlap="1" wp14:anchorId="28A88342" wp14:editId="63C04F6B">
                  <wp:simplePos x="0" y="0"/>
                  <wp:positionH relativeFrom="column">
                    <wp:posOffset>41275</wp:posOffset>
                  </wp:positionH>
                  <wp:positionV relativeFrom="paragraph">
                    <wp:posOffset>73025</wp:posOffset>
                  </wp:positionV>
                  <wp:extent cx="899795" cy="1009015"/>
                  <wp:effectExtent l="0" t="0" r="0" b="635"/>
                  <wp:wrapThrough wrapText="bothSides">
                    <wp:wrapPolygon edited="0">
                      <wp:start x="0" y="0"/>
                      <wp:lineTo x="0" y="21206"/>
                      <wp:lineTo x="21036" y="21206"/>
                      <wp:lineTo x="21036" y="0"/>
                      <wp:lineTo x="0" y="0"/>
                    </wp:wrapPolygon>
                  </wp:wrapThrough>
                  <wp:docPr id="19" name="Picture 19"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person wearing a hat&#10;&#10;Description automatically generated with medium confidenc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997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Valentine Road is named after Department of Civil Aviation Flight Service Supervisor, Norm Valentine, who worked for the Commonwealth Government for 50 years, with the last 33 of them for them for DCA.</w:t>
            </w:r>
          </w:p>
          <w:p w14:paraId="3CC1C47E" w14:textId="77777777" w:rsidR="00382915" w:rsidRPr="003633C2" w:rsidRDefault="00382915" w:rsidP="00695A9B">
            <w:pPr>
              <w:ind w:right="60"/>
              <w:jc w:val="both"/>
              <w:rPr>
                <w:rFonts w:eastAsia="Arial" w:cs="Arial"/>
                <w:sz w:val="18"/>
              </w:rPr>
            </w:pPr>
          </w:p>
          <w:p w14:paraId="709BDC6E" w14:textId="77777777" w:rsidR="00382915" w:rsidRPr="003633C2" w:rsidRDefault="00382915" w:rsidP="00695A9B">
            <w:pPr>
              <w:ind w:right="60"/>
              <w:jc w:val="both"/>
              <w:rPr>
                <w:rFonts w:eastAsia="Arial" w:cs="Arial"/>
                <w:sz w:val="18"/>
              </w:rPr>
            </w:pPr>
            <w:r w:rsidRPr="003633C2">
              <w:rPr>
                <w:rFonts w:eastAsia="Arial" w:cs="Arial"/>
                <w:sz w:val="18"/>
              </w:rPr>
              <w:t>Norm was one of the original sixteen selected for training as a DCA Aeradio Operators in 1939. He saw duty in some of Australia’s most remote and rugged stations.</w:t>
            </w:r>
          </w:p>
          <w:p w14:paraId="26644CD1" w14:textId="77777777" w:rsidR="00382915" w:rsidRPr="003633C2" w:rsidRDefault="00382915" w:rsidP="00695A9B">
            <w:pPr>
              <w:ind w:right="60"/>
              <w:jc w:val="both"/>
              <w:rPr>
                <w:rFonts w:eastAsia="Arial" w:cs="Arial"/>
                <w:sz w:val="18"/>
              </w:rPr>
            </w:pPr>
          </w:p>
          <w:p w14:paraId="70E3B448" w14:textId="77777777" w:rsidR="00382915" w:rsidRPr="003633C2" w:rsidRDefault="00382915" w:rsidP="00695A9B">
            <w:pPr>
              <w:ind w:right="60"/>
              <w:jc w:val="both"/>
              <w:rPr>
                <w:rFonts w:eastAsia="Arial" w:cs="Arial"/>
                <w:sz w:val="18"/>
              </w:rPr>
            </w:pPr>
            <w:r w:rsidRPr="003633C2">
              <w:rPr>
                <w:rFonts w:eastAsia="Arial" w:cs="Arial"/>
                <w:sz w:val="18"/>
              </w:rPr>
              <w:t xml:space="preserve">He retired from the Department on the </w:t>
            </w:r>
            <w:proofErr w:type="gramStart"/>
            <w:r w:rsidRPr="003633C2">
              <w:rPr>
                <w:rFonts w:eastAsia="Arial" w:cs="Arial"/>
                <w:sz w:val="18"/>
              </w:rPr>
              <w:t>1</w:t>
            </w:r>
            <w:r w:rsidRPr="003633C2">
              <w:rPr>
                <w:rFonts w:eastAsia="Arial" w:cs="Arial"/>
                <w:sz w:val="18"/>
                <w:vertAlign w:val="superscript"/>
              </w:rPr>
              <w:t>st</w:t>
            </w:r>
            <w:proofErr w:type="gramEnd"/>
            <w:r w:rsidRPr="003633C2">
              <w:rPr>
                <w:rFonts w:eastAsia="Arial" w:cs="Arial"/>
                <w:sz w:val="18"/>
              </w:rPr>
              <w:t xml:space="preserve"> </w:t>
            </w:r>
            <w:proofErr w:type="gramStart"/>
            <w:r w:rsidRPr="003633C2">
              <w:rPr>
                <w:rFonts w:eastAsia="Arial" w:cs="Arial"/>
                <w:sz w:val="18"/>
              </w:rPr>
              <w:t>December 1972, and</w:t>
            </w:r>
            <w:proofErr w:type="gramEnd"/>
            <w:r w:rsidRPr="003633C2">
              <w:rPr>
                <w:rFonts w:eastAsia="Arial" w:cs="Arial"/>
                <w:sz w:val="18"/>
              </w:rPr>
              <w:t xml:space="preserve"> wrote this fascinating resume of his experiences before leaving.</w:t>
            </w:r>
          </w:p>
          <w:p w14:paraId="6A881D7F" w14:textId="77777777" w:rsidR="00382915" w:rsidRPr="003633C2" w:rsidRDefault="00382915" w:rsidP="00695A9B">
            <w:pPr>
              <w:ind w:right="60"/>
              <w:jc w:val="both"/>
              <w:rPr>
                <w:rFonts w:eastAsia="Arial" w:cs="Arial"/>
                <w:sz w:val="18"/>
              </w:rPr>
            </w:pPr>
          </w:p>
          <w:p w14:paraId="02E08E59" w14:textId="77777777" w:rsidR="00382915" w:rsidRPr="003633C2" w:rsidRDefault="00382915" w:rsidP="00695A9B">
            <w:pPr>
              <w:ind w:right="60"/>
              <w:jc w:val="both"/>
              <w:rPr>
                <w:rFonts w:eastAsia="Arial" w:cs="Arial"/>
                <w:i/>
                <w:sz w:val="18"/>
              </w:rPr>
            </w:pPr>
            <w:r w:rsidRPr="003633C2">
              <w:rPr>
                <w:rFonts w:eastAsia="Arial" w:cs="Arial"/>
                <w:i/>
                <w:sz w:val="18"/>
              </w:rPr>
              <w:t>“I started with the Commonwealth Government in 1922 as a Telegraph Messenger at Gwalia, 160 miles north of Kalgoorlie, the fast station but one on the Leonora line. From there I served as a Postal Clerk at Kalgoorlie, Marble Bar, Leonora, Roebourne, Wyndham, and Geraldton, with some relief work in Perth between transfers.</w:t>
            </w:r>
          </w:p>
          <w:p w14:paraId="7BC18D72" w14:textId="77777777" w:rsidR="00382915" w:rsidRPr="003633C2" w:rsidRDefault="00382915" w:rsidP="00695A9B">
            <w:pPr>
              <w:ind w:right="60"/>
              <w:jc w:val="both"/>
              <w:rPr>
                <w:rFonts w:eastAsia="Arial" w:cs="Arial"/>
                <w:sz w:val="18"/>
              </w:rPr>
            </w:pPr>
          </w:p>
          <w:p w14:paraId="4B5C598F" w14:textId="77777777" w:rsidR="00382915" w:rsidRPr="003633C2" w:rsidRDefault="00382915" w:rsidP="00695A9B">
            <w:pPr>
              <w:ind w:right="60"/>
              <w:jc w:val="both"/>
              <w:rPr>
                <w:rFonts w:eastAsia="Arial" w:cs="Arial"/>
                <w:i/>
                <w:sz w:val="18"/>
              </w:rPr>
            </w:pPr>
            <w:r w:rsidRPr="003633C2">
              <w:rPr>
                <w:rFonts w:eastAsia="Arial" w:cs="Arial"/>
                <w:i/>
                <w:sz w:val="18"/>
              </w:rPr>
              <w:t xml:space="preserve">It was at Geraldton in 1939 that I was selected for a training course to obtain a </w:t>
            </w:r>
            <w:proofErr w:type="gramStart"/>
            <w:r w:rsidRPr="003633C2">
              <w:rPr>
                <w:rFonts w:eastAsia="Arial" w:cs="Arial"/>
                <w:i/>
                <w:sz w:val="18"/>
              </w:rPr>
              <w:t>First Class</w:t>
            </w:r>
            <w:proofErr w:type="gramEnd"/>
            <w:r w:rsidRPr="003633C2">
              <w:rPr>
                <w:rFonts w:eastAsia="Arial" w:cs="Arial"/>
                <w:i/>
                <w:sz w:val="18"/>
              </w:rPr>
              <w:t xml:space="preserve"> Commercial Operator’s Certificate of Proficiency, which was then the entrance qualification to join the Department of Civil Aviation as an Aeradio Operator. This involved a 12 </w:t>
            </w:r>
            <w:proofErr w:type="gramStart"/>
            <w:r w:rsidRPr="003633C2">
              <w:rPr>
                <w:rFonts w:eastAsia="Arial" w:cs="Arial"/>
                <w:i/>
                <w:sz w:val="18"/>
              </w:rPr>
              <w:t>months</w:t>
            </w:r>
            <w:proofErr w:type="gramEnd"/>
            <w:r w:rsidRPr="003633C2">
              <w:rPr>
                <w:rFonts w:eastAsia="Arial" w:cs="Arial"/>
                <w:i/>
                <w:sz w:val="18"/>
              </w:rPr>
              <w:t xml:space="preserve"> high pressure training period at Sydney, and I was lucky enough to get my ticket.</w:t>
            </w:r>
          </w:p>
          <w:p w14:paraId="30E49931" w14:textId="77777777" w:rsidR="00382915" w:rsidRPr="003633C2" w:rsidRDefault="00382915" w:rsidP="00695A9B">
            <w:pPr>
              <w:ind w:right="60"/>
              <w:jc w:val="both"/>
              <w:rPr>
                <w:rFonts w:eastAsia="Arial" w:cs="Arial"/>
                <w:sz w:val="18"/>
              </w:rPr>
            </w:pPr>
          </w:p>
          <w:p w14:paraId="4CD5C943" w14:textId="77777777" w:rsidR="00382915" w:rsidRPr="003633C2" w:rsidRDefault="00382915" w:rsidP="00695A9B">
            <w:pPr>
              <w:ind w:right="60"/>
              <w:jc w:val="both"/>
              <w:rPr>
                <w:rFonts w:eastAsia="Arial" w:cs="Arial"/>
                <w:i/>
                <w:sz w:val="18"/>
              </w:rPr>
            </w:pPr>
            <w:r w:rsidRPr="003633C2">
              <w:rPr>
                <w:rFonts w:eastAsia="Arial" w:cs="Arial"/>
                <w:i/>
                <w:sz w:val="18"/>
              </w:rPr>
              <w:t xml:space="preserve">I worked for a month or two at Mascot, Liverpool HFA/DF, and Rose Bay 1 and was then transferred to the Flying Boat Base at Townsville </w:t>
            </w:r>
            <w:r w:rsidRPr="003633C2">
              <w:rPr>
                <w:rFonts w:eastAsia="Arial" w:cs="Arial"/>
                <w:i/>
                <w:sz w:val="18"/>
              </w:rPr>
              <w:noBreakHyphen/>
              <w:t xml:space="preserve"> the back of beyond. After a few months at Townsville I was sent to Groote Eylandt to relieve Roger Torrington. On the island, under the leadership of Willy Wake, were a few coxswains, a cook, Met Officer, steward and three Aeradio staff life was </w:t>
            </w:r>
            <w:proofErr w:type="gramStart"/>
            <w:r w:rsidRPr="003633C2">
              <w:rPr>
                <w:rFonts w:eastAsia="Arial" w:cs="Arial"/>
                <w:i/>
                <w:sz w:val="18"/>
              </w:rPr>
              <w:t>pretty dull</w:t>
            </w:r>
            <w:proofErr w:type="gramEnd"/>
            <w:r w:rsidRPr="003633C2">
              <w:rPr>
                <w:rFonts w:eastAsia="Arial" w:cs="Arial"/>
                <w:i/>
                <w:sz w:val="18"/>
              </w:rPr>
              <w:t>, and I reckoned that any change from Groote would have to be an improvement.</w:t>
            </w:r>
          </w:p>
          <w:p w14:paraId="4096EEB9" w14:textId="77777777" w:rsidR="00382915" w:rsidRPr="003633C2" w:rsidRDefault="00382915" w:rsidP="00695A9B">
            <w:pPr>
              <w:ind w:right="60"/>
              <w:jc w:val="both"/>
              <w:rPr>
                <w:rFonts w:eastAsia="Arial" w:cs="Arial"/>
                <w:sz w:val="18"/>
              </w:rPr>
            </w:pPr>
          </w:p>
          <w:p w14:paraId="795111CF" w14:textId="77777777" w:rsidR="00382915" w:rsidRPr="003633C2" w:rsidRDefault="00382915" w:rsidP="00695A9B">
            <w:pPr>
              <w:ind w:right="60"/>
              <w:jc w:val="both"/>
              <w:rPr>
                <w:rFonts w:eastAsia="Arial" w:cs="Arial"/>
                <w:i/>
                <w:sz w:val="18"/>
              </w:rPr>
            </w:pPr>
            <w:r w:rsidRPr="003633C2">
              <w:rPr>
                <w:rFonts w:eastAsia="Arial" w:cs="Arial"/>
                <w:i/>
                <w:sz w:val="18"/>
              </w:rPr>
              <w:t>This was not to be, as my next move was to Halls Creek, where someone had built a two-roomed shack on an aerodrome ten miles from nowhere. In this shack the Aeradio Operator lived and worked. There were no cooking facilities nor any bathroom, in fact the nearest water was at least a mile away. It had to be carried from the well in kerosene tin buckets when the tank at the shack was dry.</w:t>
            </w:r>
          </w:p>
          <w:p w14:paraId="362533E7" w14:textId="77777777" w:rsidR="00382915" w:rsidRPr="003633C2" w:rsidRDefault="00382915" w:rsidP="00695A9B">
            <w:pPr>
              <w:tabs>
                <w:tab w:val="right" w:pos="9541"/>
              </w:tabs>
              <w:ind w:right="60"/>
              <w:jc w:val="both"/>
              <w:rPr>
                <w:rFonts w:eastAsia="Arial" w:cs="Arial"/>
                <w:sz w:val="18"/>
              </w:rPr>
            </w:pPr>
          </w:p>
          <w:p w14:paraId="4C44E894" w14:textId="77777777" w:rsidR="00382915" w:rsidRPr="003633C2" w:rsidRDefault="00382915" w:rsidP="00695A9B">
            <w:pPr>
              <w:ind w:right="60"/>
              <w:jc w:val="both"/>
              <w:rPr>
                <w:rFonts w:eastAsia="Arial" w:cs="Arial"/>
                <w:i/>
                <w:sz w:val="18"/>
              </w:rPr>
            </w:pPr>
            <w:r w:rsidRPr="003633C2">
              <w:rPr>
                <w:rFonts w:eastAsia="Arial" w:cs="Arial"/>
                <w:i/>
                <w:sz w:val="18"/>
              </w:rPr>
              <w:t>I was pleased to know that Alan Hanrahan, whom I relieved, was to stay a couple of days, as I was not looking forward to living alone with my nearest neighbour ten miles away.</w:t>
            </w:r>
          </w:p>
          <w:p w14:paraId="0A9B506F" w14:textId="77777777" w:rsidR="00382915" w:rsidRPr="003633C2" w:rsidRDefault="00382915" w:rsidP="00695A9B">
            <w:pPr>
              <w:ind w:right="60"/>
              <w:jc w:val="both"/>
              <w:rPr>
                <w:rFonts w:eastAsia="Arial" w:cs="Arial"/>
                <w:sz w:val="18"/>
              </w:rPr>
            </w:pPr>
          </w:p>
          <w:p w14:paraId="03695D90" w14:textId="77777777" w:rsidR="00382915" w:rsidRPr="003633C2" w:rsidRDefault="00382915" w:rsidP="00695A9B">
            <w:pPr>
              <w:ind w:right="60"/>
              <w:jc w:val="both"/>
              <w:rPr>
                <w:rFonts w:eastAsia="Arial" w:cs="Arial"/>
                <w:i/>
                <w:sz w:val="18"/>
              </w:rPr>
            </w:pPr>
            <w:r w:rsidRPr="003633C2">
              <w:rPr>
                <w:rFonts w:eastAsia="Arial" w:cs="Arial"/>
                <w:i/>
                <w:sz w:val="18"/>
              </w:rPr>
              <w:t xml:space="preserve">I was surprised at </w:t>
            </w:r>
            <w:proofErr w:type="gramStart"/>
            <w:r w:rsidRPr="003633C2">
              <w:rPr>
                <w:rFonts w:eastAsia="Arial" w:cs="Arial"/>
                <w:i/>
                <w:sz w:val="18"/>
              </w:rPr>
              <w:t>night-fall</w:t>
            </w:r>
            <w:proofErr w:type="gramEnd"/>
            <w:r w:rsidRPr="003633C2">
              <w:rPr>
                <w:rFonts w:eastAsia="Arial" w:cs="Arial"/>
                <w:i/>
                <w:sz w:val="18"/>
              </w:rPr>
              <w:t xml:space="preserve"> to see Alan put a bolt in the door and place his rifle, loaded and cocked, alongside his bed. He explained that the Police at Port Hedland had recommended this in case the desert natives invaded the shack in search of food. I was most </w:t>
            </w:r>
            <w:proofErr w:type="gramStart"/>
            <w:r w:rsidRPr="003633C2">
              <w:rPr>
                <w:rFonts w:eastAsia="Arial" w:cs="Arial"/>
                <w:i/>
                <w:sz w:val="18"/>
              </w:rPr>
              <w:t>amused, and</w:t>
            </w:r>
            <w:proofErr w:type="gramEnd"/>
            <w:r w:rsidRPr="003633C2">
              <w:rPr>
                <w:rFonts w:eastAsia="Arial" w:cs="Arial"/>
                <w:i/>
                <w:sz w:val="18"/>
              </w:rPr>
              <w:t xml:space="preserve"> decided that was one thing I would not be doing. The evening after Alan’s departure was so quiet you could hear a cricket chirping a mile away. I was awakened during the night by a noise from under the house. I decided that perhaps I should have put the bolt through the door.</w:t>
            </w:r>
          </w:p>
          <w:p w14:paraId="7C37095E" w14:textId="77777777" w:rsidR="00382915" w:rsidRPr="003633C2" w:rsidRDefault="00382915" w:rsidP="00695A9B">
            <w:pPr>
              <w:ind w:right="60"/>
              <w:jc w:val="both"/>
              <w:rPr>
                <w:rFonts w:eastAsia="Arial" w:cs="Arial"/>
                <w:i/>
                <w:sz w:val="18"/>
              </w:rPr>
            </w:pPr>
          </w:p>
          <w:p w14:paraId="666F53DB" w14:textId="77777777" w:rsidR="00382915" w:rsidRPr="003633C2" w:rsidRDefault="00382915" w:rsidP="00695A9B">
            <w:pPr>
              <w:ind w:right="60"/>
              <w:jc w:val="both"/>
              <w:rPr>
                <w:rFonts w:eastAsia="Arial" w:cs="Arial"/>
                <w:i/>
                <w:sz w:val="18"/>
              </w:rPr>
            </w:pPr>
            <w:r w:rsidRPr="003633C2">
              <w:rPr>
                <w:rFonts w:eastAsia="Arial" w:cs="Arial"/>
                <w:i/>
                <w:sz w:val="18"/>
              </w:rPr>
              <w:t xml:space="preserve">While lying awake wondering who or what had made the noise, there was a blood-curdling howl, from a dingo a few yards outside my window, that nearly raised me from the bed. By morning I was a nervous wreck, with the bolt in the door and the loaded rifle within reach </w:t>
            </w:r>
            <w:r w:rsidRPr="003633C2">
              <w:rPr>
                <w:rFonts w:eastAsia="Arial" w:cs="Arial"/>
                <w:i/>
                <w:sz w:val="18"/>
              </w:rPr>
              <w:lastRenderedPageBreak/>
              <w:t>I could then well understand Alan saying that he could not have spent another night alone at the aerodrome.</w:t>
            </w:r>
          </w:p>
          <w:p w14:paraId="57F0EA60" w14:textId="77777777" w:rsidR="00382915" w:rsidRPr="003633C2" w:rsidRDefault="00382915" w:rsidP="00695A9B">
            <w:pPr>
              <w:ind w:right="60"/>
              <w:jc w:val="both"/>
              <w:rPr>
                <w:rFonts w:eastAsia="Arial" w:cs="Arial"/>
                <w:i/>
                <w:sz w:val="18"/>
              </w:rPr>
            </w:pPr>
          </w:p>
          <w:p w14:paraId="505C3B57" w14:textId="77777777" w:rsidR="00382915" w:rsidRPr="003633C2" w:rsidRDefault="00382915" w:rsidP="00695A9B">
            <w:pPr>
              <w:ind w:right="60"/>
              <w:jc w:val="both"/>
              <w:rPr>
                <w:rFonts w:eastAsia="Arial" w:cs="Arial"/>
                <w:i/>
                <w:sz w:val="18"/>
              </w:rPr>
            </w:pPr>
            <w:r w:rsidRPr="003633C2">
              <w:rPr>
                <w:rFonts w:eastAsia="Arial" w:cs="Arial"/>
                <w:i/>
                <w:sz w:val="18"/>
              </w:rPr>
              <w:t>I was not happy with the conditions - no transport, no telephone, no effective radio broadcast and little food other than what could be sent out from Halls Creek or shot around the ‘drome. I plucked up courage and wrote to Head Office, Melbourne, complaining of the primitive living conditions and received a telegram stating that Radio Inspector Harry Tuppin would be leaving that night to view conditions at Halls Creek. He duly arrived and I can well remember our conversation:</w:t>
            </w:r>
          </w:p>
          <w:p w14:paraId="7D5D69F8" w14:textId="77777777" w:rsidR="00382915" w:rsidRPr="003633C2" w:rsidRDefault="00382915" w:rsidP="00695A9B">
            <w:pPr>
              <w:ind w:right="60"/>
              <w:jc w:val="both"/>
              <w:rPr>
                <w:rFonts w:eastAsia="Arial" w:cs="Arial"/>
                <w:i/>
                <w:sz w:val="18"/>
              </w:rPr>
            </w:pPr>
          </w:p>
          <w:p w14:paraId="03B7487B"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'I would like you to run me to town after closing’</w:t>
            </w:r>
          </w:p>
          <w:p w14:paraId="2964540D"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Me.</w:t>
            </w:r>
            <w:r w:rsidRPr="003633C2">
              <w:rPr>
                <w:rFonts w:eastAsia="Arial" w:cs="Arial"/>
                <w:i/>
                <w:sz w:val="18"/>
              </w:rPr>
              <w:tab/>
              <w:t>'What in '</w:t>
            </w:r>
          </w:p>
          <w:p w14:paraId="08F94780"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 xml:space="preserve">‘Is your </w:t>
            </w:r>
            <w:proofErr w:type="spellStart"/>
            <w:r w:rsidRPr="003633C2">
              <w:rPr>
                <w:rFonts w:eastAsia="Arial" w:cs="Arial"/>
                <w:i/>
                <w:sz w:val="18"/>
              </w:rPr>
              <w:t>ute</w:t>
            </w:r>
            <w:proofErr w:type="spellEnd"/>
            <w:r w:rsidRPr="003633C2">
              <w:rPr>
                <w:rFonts w:eastAsia="Arial" w:cs="Arial"/>
                <w:i/>
                <w:sz w:val="18"/>
              </w:rPr>
              <w:t xml:space="preserve"> </w:t>
            </w:r>
            <w:proofErr w:type="gramStart"/>
            <w:r w:rsidRPr="003633C2">
              <w:rPr>
                <w:rFonts w:eastAsia="Arial" w:cs="Arial"/>
                <w:i/>
                <w:sz w:val="18"/>
              </w:rPr>
              <w:t>unserviceable ?</w:t>
            </w:r>
            <w:proofErr w:type="gramEnd"/>
            <w:r w:rsidRPr="003633C2">
              <w:rPr>
                <w:rFonts w:eastAsia="Arial" w:cs="Arial"/>
                <w:i/>
                <w:sz w:val="18"/>
              </w:rPr>
              <w:t>'</w:t>
            </w:r>
          </w:p>
          <w:p w14:paraId="5E38A5A2"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Me</w:t>
            </w:r>
            <w:r w:rsidRPr="003633C2">
              <w:rPr>
                <w:rFonts w:eastAsia="Arial" w:cs="Arial"/>
                <w:i/>
                <w:sz w:val="18"/>
              </w:rPr>
              <w:tab/>
              <w:t>'I have no conveyance'</w:t>
            </w:r>
          </w:p>
          <w:p w14:paraId="3E37112B"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'Ring Smith and ask him to come out and get me’</w:t>
            </w:r>
          </w:p>
          <w:p w14:paraId="619A65E0"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Me:</w:t>
            </w:r>
            <w:r w:rsidRPr="003633C2">
              <w:rPr>
                <w:rFonts w:eastAsia="Arial" w:cs="Arial"/>
                <w:i/>
                <w:sz w:val="18"/>
              </w:rPr>
              <w:tab/>
              <w:t>'No telephone’</w:t>
            </w:r>
          </w:p>
          <w:p w14:paraId="7B43389C"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'How do you get on if you get sick?</w:t>
            </w:r>
          </w:p>
          <w:p w14:paraId="5CDFAAA3"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Me</w:t>
            </w:r>
            <w:r w:rsidRPr="003633C2">
              <w:rPr>
                <w:rFonts w:eastAsia="Arial" w:cs="Arial"/>
                <w:i/>
                <w:sz w:val="18"/>
              </w:rPr>
              <w:tab/>
              <w:t>'You’d die I suppose '</w:t>
            </w:r>
          </w:p>
          <w:p w14:paraId="0BA213B2"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‘We will have to stop a car going past’</w:t>
            </w:r>
          </w:p>
          <w:p w14:paraId="63DA5D64"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Me</w:t>
            </w:r>
            <w:r w:rsidRPr="003633C2">
              <w:rPr>
                <w:rFonts w:eastAsia="Arial" w:cs="Arial"/>
                <w:i/>
                <w:sz w:val="18"/>
              </w:rPr>
              <w:tab/>
              <w:t>'May have to wait a week'</w:t>
            </w:r>
          </w:p>
          <w:p w14:paraId="4B3DBB57" w14:textId="77777777" w:rsidR="00382915" w:rsidRPr="003633C2" w:rsidRDefault="00382915" w:rsidP="00695A9B">
            <w:pPr>
              <w:tabs>
                <w:tab w:val="left" w:pos="769"/>
                <w:tab w:val="right" w:pos="9617"/>
              </w:tabs>
              <w:ind w:right="60"/>
              <w:jc w:val="both"/>
              <w:rPr>
                <w:rFonts w:eastAsia="Arial" w:cs="Arial"/>
                <w:i/>
                <w:sz w:val="18"/>
              </w:rPr>
            </w:pPr>
            <w:r w:rsidRPr="003633C2">
              <w:rPr>
                <w:rFonts w:eastAsia="Arial" w:cs="Arial"/>
                <w:i/>
                <w:sz w:val="18"/>
              </w:rPr>
              <w:t>Harry</w:t>
            </w:r>
            <w:r w:rsidRPr="003633C2">
              <w:rPr>
                <w:rFonts w:eastAsia="Arial" w:cs="Arial"/>
                <w:i/>
                <w:sz w:val="18"/>
              </w:rPr>
              <w:tab/>
              <w:t>‘What is that thing?’</w:t>
            </w:r>
          </w:p>
          <w:p w14:paraId="1A48D5AB" w14:textId="77777777" w:rsidR="00382915" w:rsidRPr="003633C2" w:rsidRDefault="00382915" w:rsidP="00695A9B">
            <w:pPr>
              <w:tabs>
                <w:tab w:val="left" w:pos="769"/>
              </w:tabs>
              <w:ind w:left="851" w:right="60" w:hanging="851"/>
              <w:jc w:val="both"/>
              <w:rPr>
                <w:rFonts w:eastAsia="Arial" w:cs="Arial"/>
                <w:i/>
                <w:sz w:val="18"/>
              </w:rPr>
            </w:pPr>
            <w:r w:rsidRPr="003633C2">
              <w:rPr>
                <w:rFonts w:eastAsia="Arial" w:cs="Arial"/>
                <w:i/>
                <w:sz w:val="18"/>
              </w:rPr>
              <w:t>Me</w:t>
            </w:r>
            <w:r w:rsidRPr="003633C2">
              <w:rPr>
                <w:rFonts w:eastAsia="Arial" w:cs="Arial"/>
                <w:i/>
                <w:sz w:val="18"/>
              </w:rPr>
              <w:tab/>
              <w:t xml:space="preserve">‘It is a telegraph circuit to the Post </w:t>
            </w:r>
            <w:proofErr w:type="gramStart"/>
            <w:r w:rsidRPr="003633C2">
              <w:rPr>
                <w:rFonts w:eastAsia="Arial" w:cs="Arial"/>
                <w:i/>
                <w:sz w:val="18"/>
              </w:rPr>
              <w:t>Office</w:t>
            </w:r>
            <w:proofErr w:type="gramEnd"/>
            <w:r w:rsidRPr="003633C2">
              <w:rPr>
                <w:rFonts w:eastAsia="Arial" w:cs="Arial"/>
                <w:i/>
                <w:sz w:val="18"/>
              </w:rPr>
              <w:t xml:space="preserve"> but the Postmaster has the battery and for conservation reasons plugs in only when a telegram arrives. All these matters have been the subject of complaints in</w:t>
            </w:r>
            <w:r w:rsidRPr="003633C2">
              <w:rPr>
                <w:rFonts w:eastAsia="Arial" w:cs="Arial"/>
                <w:sz w:val="18"/>
              </w:rPr>
              <w:t xml:space="preserve"> </w:t>
            </w:r>
            <w:r w:rsidRPr="003633C2">
              <w:rPr>
                <w:rFonts w:eastAsia="Arial" w:cs="Arial"/>
                <w:i/>
                <w:sz w:val="18"/>
              </w:rPr>
              <w:t>my letters to Head Office.’</w:t>
            </w:r>
          </w:p>
          <w:p w14:paraId="7739CB86" w14:textId="77777777" w:rsidR="00382915" w:rsidRPr="003633C2" w:rsidRDefault="00382915" w:rsidP="00695A9B">
            <w:pPr>
              <w:tabs>
                <w:tab w:val="left" w:pos="855"/>
                <w:tab w:val="left" w:leader="dot" w:pos="2235"/>
                <w:tab w:val="right" w:pos="9617"/>
              </w:tabs>
              <w:ind w:right="60"/>
              <w:jc w:val="both"/>
              <w:rPr>
                <w:rFonts w:eastAsia="Arial" w:cs="Arial"/>
                <w:sz w:val="18"/>
              </w:rPr>
            </w:pPr>
          </w:p>
          <w:p w14:paraId="7F41BBAD" w14:textId="77777777" w:rsidR="00382915" w:rsidRPr="003633C2" w:rsidRDefault="00382915" w:rsidP="00695A9B">
            <w:pPr>
              <w:ind w:right="60"/>
              <w:jc w:val="both"/>
              <w:rPr>
                <w:rFonts w:eastAsia="Arial" w:cs="Arial"/>
                <w:i/>
                <w:sz w:val="18"/>
              </w:rPr>
            </w:pPr>
            <w:proofErr w:type="gramStart"/>
            <w:r w:rsidRPr="003633C2">
              <w:rPr>
                <w:rFonts w:eastAsia="Arial" w:cs="Arial"/>
                <w:i/>
                <w:sz w:val="18"/>
              </w:rPr>
              <w:t>Luckily</w:t>
            </w:r>
            <w:proofErr w:type="gramEnd"/>
            <w:r w:rsidRPr="003633C2">
              <w:rPr>
                <w:rFonts w:eastAsia="Arial" w:cs="Arial"/>
                <w:i/>
                <w:sz w:val="18"/>
              </w:rPr>
              <w:t xml:space="preserve"> we got a lift to town on the back of a truck with the promise that if we </w:t>
            </w:r>
            <w:proofErr w:type="gramStart"/>
            <w:r w:rsidRPr="003633C2">
              <w:rPr>
                <w:rFonts w:eastAsia="Arial" w:cs="Arial"/>
                <w:i/>
                <w:sz w:val="18"/>
              </w:rPr>
              <w:t>hurried</w:t>
            </w:r>
            <w:proofErr w:type="gramEnd"/>
            <w:r w:rsidRPr="003633C2">
              <w:rPr>
                <w:rFonts w:eastAsia="Arial" w:cs="Arial"/>
                <w:i/>
                <w:sz w:val="18"/>
              </w:rPr>
              <w:t xml:space="preserve"> we could get a lift back. Harry bought the driver and I a drink, offered the barman 2/6d, and became annoyed when the barman insisted on 18/6d which covered the cost of an extra two or three drinks for the blow-ins - a Halls Creek custom!</w:t>
            </w:r>
          </w:p>
          <w:p w14:paraId="17C9E08C" w14:textId="77777777" w:rsidR="00382915" w:rsidRPr="003633C2" w:rsidRDefault="00382915" w:rsidP="00695A9B">
            <w:pPr>
              <w:ind w:right="60"/>
              <w:jc w:val="both"/>
              <w:rPr>
                <w:rFonts w:eastAsia="Arial" w:cs="Arial"/>
                <w:sz w:val="18"/>
              </w:rPr>
            </w:pPr>
          </w:p>
          <w:p w14:paraId="36B828B6" w14:textId="77777777" w:rsidR="00382915" w:rsidRPr="003633C2" w:rsidRDefault="00382915" w:rsidP="00695A9B">
            <w:pPr>
              <w:ind w:right="60"/>
              <w:jc w:val="both"/>
              <w:rPr>
                <w:rFonts w:eastAsia="Arial" w:cs="Arial"/>
                <w:i/>
                <w:sz w:val="18"/>
              </w:rPr>
            </w:pPr>
            <w:r w:rsidRPr="003633C2">
              <w:rPr>
                <w:rFonts w:eastAsia="Arial" w:cs="Arial"/>
                <w:i/>
                <w:sz w:val="18"/>
              </w:rPr>
              <w:t xml:space="preserve">The truck driver proceeded to drown his </w:t>
            </w:r>
            <w:proofErr w:type="gramStart"/>
            <w:r w:rsidRPr="003633C2">
              <w:rPr>
                <w:rFonts w:eastAsia="Arial" w:cs="Arial"/>
                <w:i/>
                <w:sz w:val="18"/>
              </w:rPr>
              <w:t>thirst</w:t>
            </w:r>
            <w:proofErr w:type="gramEnd"/>
            <w:r w:rsidRPr="003633C2">
              <w:rPr>
                <w:rFonts w:eastAsia="Arial" w:cs="Arial"/>
                <w:i/>
                <w:sz w:val="18"/>
              </w:rPr>
              <w:t xml:space="preserve"> and we soon gave up hope of getting a lift back. The publican was annoyed with Harry over his attitude towards the cost of the drinks and said that he would not take us back. It looked like a walk back to the drome, but eventually we prevailed upon a miner, who had the only other vehicle, to take us at a cost of £2 and we arrived in the early hours of the morning.</w:t>
            </w:r>
          </w:p>
          <w:p w14:paraId="51FE9D64" w14:textId="77777777" w:rsidR="00382915" w:rsidRPr="003633C2" w:rsidRDefault="00382915" w:rsidP="00695A9B">
            <w:pPr>
              <w:ind w:right="60"/>
              <w:jc w:val="both"/>
              <w:rPr>
                <w:rFonts w:eastAsia="Arial" w:cs="Arial"/>
                <w:sz w:val="18"/>
              </w:rPr>
            </w:pPr>
          </w:p>
          <w:p w14:paraId="2FE8E5E9" w14:textId="77777777" w:rsidR="00382915" w:rsidRPr="003633C2" w:rsidRDefault="00382915" w:rsidP="00695A9B">
            <w:pPr>
              <w:ind w:right="60"/>
              <w:jc w:val="both"/>
              <w:rPr>
                <w:rFonts w:eastAsia="Arial" w:cs="Arial"/>
                <w:i/>
                <w:sz w:val="18"/>
              </w:rPr>
            </w:pPr>
            <w:r w:rsidRPr="003633C2">
              <w:rPr>
                <w:rFonts w:eastAsia="Arial" w:cs="Arial"/>
                <w:i/>
                <w:sz w:val="18"/>
              </w:rPr>
              <w:t>Harry was more than convinced that I had very much understated the poor conditions</w:t>
            </w:r>
            <w:r w:rsidRPr="003633C2">
              <w:rPr>
                <w:rFonts w:eastAsia="Arial" w:cs="Arial"/>
                <w:sz w:val="18"/>
              </w:rPr>
              <w:t xml:space="preserve"> </w:t>
            </w:r>
            <w:r w:rsidRPr="003633C2">
              <w:rPr>
                <w:rFonts w:eastAsia="Arial" w:cs="Arial"/>
                <w:i/>
                <w:sz w:val="18"/>
              </w:rPr>
              <w:t>and</w:t>
            </w:r>
            <w:r w:rsidRPr="003633C2">
              <w:rPr>
                <w:rFonts w:eastAsia="Arial" w:cs="Arial"/>
                <w:sz w:val="18"/>
              </w:rPr>
              <w:t xml:space="preserve"> </w:t>
            </w:r>
            <w:r w:rsidRPr="003633C2">
              <w:rPr>
                <w:rFonts w:eastAsia="Arial" w:cs="Arial"/>
                <w:i/>
                <w:sz w:val="18"/>
              </w:rPr>
              <w:t xml:space="preserve">promised to do something about it. However a telegram arrived from Head Office saying that Halls Creek Aeradio was to be transferred to Wyndham and requested quotes for the removal of the building and masts. Harry said all my worries were over and he caught </w:t>
            </w:r>
            <w:r w:rsidRPr="003633C2">
              <w:rPr>
                <w:rFonts w:eastAsia="Arial" w:cs="Arial"/>
                <w:sz w:val="18"/>
              </w:rPr>
              <w:t xml:space="preserve">the </w:t>
            </w:r>
            <w:r w:rsidRPr="003633C2">
              <w:rPr>
                <w:rFonts w:eastAsia="Arial" w:cs="Arial"/>
                <w:i/>
                <w:sz w:val="18"/>
              </w:rPr>
              <w:t>next aircraft back to Melbourne.</w:t>
            </w:r>
          </w:p>
          <w:p w14:paraId="14C8FAA8" w14:textId="77777777" w:rsidR="00382915" w:rsidRPr="003633C2" w:rsidRDefault="00382915" w:rsidP="00695A9B">
            <w:pPr>
              <w:ind w:right="60"/>
              <w:jc w:val="both"/>
              <w:rPr>
                <w:rFonts w:eastAsia="Arial" w:cs="Arial"/>
                <w:sz w:val="18"/>
              </w:rPr>
            </w:pPr>
          </w:p>
          <w:p w14:paraId="7D44BECB" w14:textId="77777777" w:rsidR="00382915" w:rsidRPr="003633C2" w:rsidRDefault="00382915" w:rsidP="00695A9B">
            <w:pPr>
              <w:ind w:right="60"/>
              <w:jc w:val="both"/>
              <w:rPr>
                <w:rFonts w:eastAsia="Arial" w:cs="Arial"/>
                <w:i/>
                <w:sz w:val="18"/>
              </w:rPr>
            </w:pPr>
            <w:r w:rsidRPr="003633C2">
              <w:rPr>
                <w:rFonts w:eastAsia="Arial" w:cs="Arial"/>
                <w:i/>
                <w:sz w:val="18"/>
              </w:rPr>
              <w:t xml:space="preserve">Nothing eventuated about the move to Wyndham, and I began to get used to the solitude. I met the manager of a big cattle </w:t>
            </w:r>
            <w:proofErr w:type="gramStart"/>
            <w:r w:rsidRPr="003633C2">
              <w:rPr>
                <w:rFonts w:eastAsia="Arial" w:cs="Arial"/>
                <w:i/>
                <w:sz w:val="18"/>
              </w:rPr>
              <w:t>station</w:t>
            </w:r>
            <w:proofErr w:type="gramEnd"/>
            <w:r w:rsidRPr="003633C2">
              <w:rPr>
                <w:rFonts w:eastAsia="Arial" w:cs="Arial"/>
                <w:i/>
                <w:sz w:val="18"/>
              </w:rPr>
              <w:t xml:space="preserve"> and he began to visit the `drome once a week and brought me meat.</w:t>
            </w:r>
          </w:p>
          <w:p w14:paraId="515861B0" w14:textId="77777777" w:rsidR="00382915" w:rsidRPr="003633C2" w:rsidRDefault="00382915" w:rsidP="00695A9B">
            <w:pPr>
              <w:ind w:right="60"/>
              <w:jc w:val="both"/>
              <w:rPr>
                <w:rFonts w:eastAsia="Arial" w:cs="Arial"/>
                <w:sz w:val="18"/>
              </w:rPr>
            </w:pPr>
          </w:p>
          <w:p w14:paraId="46A8852A" w14:textId="77777777" w:rsidR="00382915" w:rsidRPr="003633C2" w:rsidRDefault="00382915" w:rsidP="00695A9B">
            <w:pPr>
              <w:ind w:right="60"/>
              <w:jc w:val="both"/>
              <w:rPr>
                <w:rFonts w:eastAsia="Arial" w:cs="Arial"/>
                <w:i/>
                <w:sz w:val="18"/>
              </w:rPr>
            </w:pPr>
            <w:r w:rsidRPr="003633C2">
              <w:rPr>
                <w:rFonts w:eastAsia="Arial" w:cs="Arial"/>
                <w:i/>
                <w:sz w:val="18"/>
              </w:rPr>
              <w:t xml:space="preserve">He forgot on one </w:t>
            </w:r>
            <w:proofErr w:type="gramStart"/>
            <w:r w:rsidRPr="003633C2">
              <w:rPr>
                <w:rFonts w:eastAsia="Arial" w:cs="Arial"/>
                <w:i/>
                <w:sz w:val="18"/>
              </w:rPr>
              <w:t>occasion, but</w:t>
            </w:r>
            <w:proofErr w:type="gramEnd"/>
            <w:r w:rsidRPr="003633C2">
              <w:rPr>
                <w:rFonts w:eastAsia="Arial" w:cs="Arial"/>
                <w:i/>
                <w:sz w:val="18"/>
              </w:rPr>
              <w:t xml:space="preserve"> told me to shoot one of his fat bullocks and cut out the rump. He suggested that I throw some poison in the rest if I wanted a dingo or two </w:t>
            </w:r>
            <w:r w:rsidRPr="003633C2">
              <w:rPr>
                <w:rFonts w:eastAsia="Arial" w:cs="Arial"/>
                <w:i/>
                <w:sz w:val="18"/>
              </w:rPr>
              <w:noBreakHyphen/>
              <w:t xml:space="preserve"> which were worth £2 a scalp. I did this, making sure that I did not contact the poison with my hands, and then hiding the poison under the house. I bagged a few dingoes and soon I was handling the poison with bare hands from a jar on the kitchen table - the dingo howl was music to my ears.</w:t>
            </w:r>
          </w:p>
          <w:p w14:paraId="4A096922" w14:textId="77777777" w:rsidR="00382915" w:rsidRPr="003633C2" w:rsidRDefault="00382915" w:rsidP="00695A9B">
            <w:pPr>
              <w:ind w:right="60"/>
              <w:jc w:val="both"/>
              <w:rPr>
                <w:rFonts w:eastAsia="Arial" w:cs="Arial"/>
                <w:sz w:val="18"/>
              </w:rPr>
            </w:pPr>
          </w:p>
          <w:p w14:paraId="66132520" w14:textId="77777777" w:rsidR="00382915" w:rsidRPr="003633C2" w:rsidRDefault="00382915" w:rsidP="00695A9B">
            <w:pPr>
              <w:ind w:right="60"/>
              <w:jc w:val="both"/>
              <w:rPr>
                <w:rFonts w:eastAsia="Arial" w:cs="Arial"/>
                <w:i/>
                <w:sz w:val="18"/>
              </w:rPr>
            </w:pPr>
            <w:r w:rsidRPr="003633C2">
              <w:rPr>
                <w:rFonts w:eastAsia="Arial" w:cs="Arial"/>
                <w:i/>
                <w:sz w:val="18"/>
              </w:rPr>
              <w:t>There was no money in circulation in Halls Creek in those days. Most of the transactions were booked. Cash cheques, known as 'shin plasters', dingo scalps and eagle hawk claws - circulated. I have put a dingo scalp over the bar, had a few drinks, and receive change in eagle hawk claws.</w:t>
            </w:r>
          </w:p>
          <w:p w14:paraId="07842C6C" w14:textId="77777777" w:rsidR="00382915" w:rsidRPr="003633C2" w:rsidRDefault="00382915" w:rsidP="00695A9B">
            <w:pPr>
              <w:ind w:right="60"/>
              <w:jc w:val="both"/>
              <w:rPr>
                <w:rFonts w:eastAsia="Arial" w:cs="Arial"/>
                <w:sz w:val="18"/>
              </w:rPr>
            </w:pPr>
          </w:p>
          <w:p w14:paraId="74A8DF02" w14:textId="77777777" w:rsidR="00382915" w:rsidRPr="003633C2" w:rsidRDefault="00382915" w:rsidP="00695A9B">
            <w:pPr>
              <w:tabs>
                <w:tab w:val="right" w:pos="9526"/>
              </w:tabs>
              <w:ind w:right="60"/>
              <w:jc w:val="both"/>
              <w:rPr>
                <w:rFonts w:eastAsia="Arial" w:cs="Arial"/>
                <w:i/>
                <w:sz w:val="18"/>
              </w:rPr>
            </w:pPr>
            <w:r w:rsidRPr="003633C2">
              <w:rPr>
                <w:rFonts w:eastAsia="Arial" w:cs="Arial"/>
                <w:i/>
                <w:sz w:val="18"/>
              </w:rPr>
              <w:t>On one occasion the Lockheed 10 piloted by Alex Whitham and Clive Chambers, with nine men and a woman on board, became weather-bound. All remained in my shack overnight and most of</w:t>
            </w:r>
            <w:r w:rsidRPr="003633C2">
              <w:rPr>
                <w:rFonts w:eastAsia="Arial" w:cs="Arial"/>
                <w:sz w:val="18"/>
              </w:rPr>
              <w:t xml:space="preserve"> </w:t>
            </w:r>
            <w:r w:rsidRPr="003633C2">
              <w:rPr>
                <w:rFonts w:eastAsia="Arial" w:cs="Arial"/>
                <w:i/>
                <w:sz w:val="18"/>
              </w:rPr>
              <w:t xml:space="preserve">the next day. The river was </w:t>
            </w:r>
            <w:proofErr w:type="gramStart"/>
            <w:r w:rsidRPr="003633C2">
              <w:rPr>
                <w:rFonts w:eastAsia="Arial" w:cs="Arial"/>
                <w:i/>
                <w:sz w:val="18"/>
              </w:rPr>
              <w:t>up</w:t>
            </w:r>
            <w:proofErr w:type="gramEnd"/>
            <w:r w:rsidRPr="003633C2">
              <w:rPr>
                <w:rFonts w:eastAsia="Arial" w:cs="Arial"/>
                <w:i/>
                <w:sz w:val="18"/>
              </w:rPr>
              <w:t xml:space="preserve"> and it was impossible to get into or out of town. When the aircraft left Halls Creek it left Airport Inspector, Jim McCormick and I without a crumb to eat. Alex promised to bring back a supply from </w:t>
            </w:r>
            <w:proofErr w:type="gramStart"/>
            <w:r w:rsidRPr="003633C2">
              <w:rPr>
                <w:rFonts w:eastAsia="Arial" w:cs="Arial"/>
                <w:i/>
                <w:sz w:val="18"/>
              </w:rPr>
              <w:t>Darwin</w:t>
            </w:r>
            <w:proofErr w:type="gramEnd"/>
            <w:r w:rsidRPr="003633C2">
              <w:rPr>
                <w:rFonts w:eastAsia="Arial" w:cs="Arial"/>
                <w:i/>
                <w:sz w:val="18"/>
              </w:rPr>
              <w:t xml:space="preserve"> but the rain continued, the aircraft could not land and so proceeded south with our </w:t>
            </w:r>
            <w:proofErr w:type="gramStart"/>
            <w:r w:rsidRPr="003633C2">
              <w:rPr>
                <w:rFonts w:eastAsia="Arial" w:cs="Arial"/>
                <w:i/>
                <w:sz w:val="18"/>
              </w:rPr>
              <w:t>much needed</w:t>
            </w:r>
            <w:proofErr w:type="gramEnd"/>
            <w:r w:rsidRPr="003633C2">
              <w:rPr>
                <w:rFonts w:eastAsia="Arial" w:cs="Arial"/>
                <w:i/>
                <w:sz w:val="18"/>
              </w:rPr>
              <w:t xml:space="preserve"> food.</w:t>
            </w:r>
          </w:p>
          <w:p w14:paraId="0D803D46" w14:textId="77777777" w:rsidR="00382915" w:rsidRPr="003633C2" w:rsidRDefault="00382915" w:rsidP="00695A9B">
            <w:pPr>
              <w:tabs>
                <w:tab w:val="right" w:pos="9526"/>
              </w:tabs>
              <w:ind w:right="60"/>
              <w:jc w:val="both"/>
              <w:rPr>
                <w:rFonts w:eastAsia="Arial" w:cs="Arial"/>
                <w:sz w:val="18"/>
              </w:rPr>
            </w:pPr>
          </w:p>
          <w:p w14:paraId="0BBB6F7D" w14:textId="77777777" w:rsidR="00382915" w:rsidRPr="003633C2" w:rsidRDefault="00382915" w:rsidP="00695A9B">
            <w:pPr>
              <w:ind w:right="60"/>
              <w:jc w:val="both"/>
              <w:rPr>
                <w:rFonts w:eastAsia="Arial" w:cs="Arial"/>
                <w:i/>
                <w:sz w:val="18"/>
              </w:rPr>
            </w:pPr>
            <w:r w:rsidRPr="003633C2">
              <w:rPr>
                <w:rFonts w:eastAsia="Arial" w:cs="Arial"/>
                <w:i/>
                <w:sz w:val="18"/>
              </w:rPr>
              <w:t xml:space="preserve">Jim took the rifle to look for a turkey or a </w:t>
            </w:r>
            <w:proofErr w:type="spellStart"/>
            <w:r w:rsidRPr="003633C2">
              <w:rPr>
                <w:rFonts w:eastAsia="Arial" w:cs="Arial"/>
                <w:i/>
                <w:sz w:val="18"/>
              </w:rPr>
              <w:t>roo</w:t>
            </w:r>
            <w:proofErr w:type="spellEnd"/>
            <w:r w:rsidRPr="003633C2">
              <w:rPr>
                <w:rFonts w:eastAsia="Arial" w:cs="Arial"/>
                <w:i/>
                <w:sz w:val="18"/>
              </w:rPr>
              <w:t xml:space="preserve"> but returned very weary and with no game. It was days before we got a supply of food from town. The lack of food, or decent food, began to have its effect and one day, when Jimmy Woods arrived from Darwin, he got a doctor who was on board to lance the carbuncles that I had all over me. Jim called from the air with instructions on how to treat the carbuncles and added that if there was no improvement the following </w:t>
            </w:r>
            <w:proofErr w:type="gramStart"/>
            <w:r w:rsidRPr="003633C2">
              <w:rPr>
                <w:rFonts w:eastAsia="Arial" w:cs="Arial"/>
                <w:i/>
                <w:sz w:val="18"/>
              </w:rPr>
              <w:t>day</w:t>
            </w:r>
            <w:proofErr w:type="gramEnd"/>
            <w:r w:rsidRPr="003633C2">
              <w:rPr>
                <w:rFonts w:eastAsia="Arial" w:cs="Arial"/>
                <w:i/>
                <w:sz w:val="18"/>
              </w:rPr>
              <w:t xml:space="preserve"> I was to get medical attention. I was unable to carry out the treatment and next day could hardly move.</w:t>
            </w:r>
          </w:p>
          <w:p w14:paraId="30B0C5B5" w14:textId="77777777" w:rsidR="00382915" w:rsidRPr="003633C2" w:rsidRDefault="00382915" w:rsidP="00695A9B">
            <w:pPr>
              <w:ind w:right="60"/>
              <w:jc w:val="both"/>
              <w:rPr>
                <w:rFonts w:eastAsia="Arial" w:cs="Arial"/>
                <w:sz w:val="18"/>
              </w:rPr>
            </w:pPr>
          </w:p>
          <w:p w14:paraId="089D8C8B" w14:textId="77777777" w:rsidR="00382915" w:rsidRPr="003633C2" w:rsidRDefault="00382915" w:rsidP="00695A9B">
            <w:pPr>
              <w:ind w:right="60"/>
              <w:jc w:val="both"/>
              <w:rPr>
                <w:rFonts w:eastAsia="Arial" w:cs="Arial"/>
                <w:i/>
                <w:sz w:val="18"/>
              </w:rPr>
            </w:pPr>
            <w:r w:rsidRPr="003633C2">
              <w:rPr>
                <w:rFonts w:eastAsia="Arial" w:cs="Arial"/>
                <w:sz w:val="18"/>
              </w:rPr>
              <w:t xml:space="preserve">I </w:t>
            </w:r>
            <w:r w:rsidRPr="003633C2">
              <w:rPr>
                <w:rFonts w:eastAsia="Arial" w:cs="Arial"/>
                <w:i/>
                <w:sz w:val="18"/>
              </w:rPr>
              <w:t xml:space="preserve">telegraphed Head Office to say I was closing the station to visit a doctor in Broome. Bruce Acland arrived from Darwin to take </w:t>
            </w:r>
            <w:proofErr w:type="gramStart"/>
            <w:r w:rsidRPr="003633C2">
              <w:rPr>
                <w:rFonts w:eastAsia="Arial" w:cs="Arial"/>
                <w:i/>
                <w:sz w:val="18"/>
              </w:rPr>
              <w:t>over</w:t>
            </w:r>
            <w:proofErr w:type="gramEnd"/>
            <w:r w:rsidRPr="003633C2">
              <w:rPr>
                <w:rFonts w:eastAsia="Arial" w:cs="Arial"/>
                <w:i/>
                <w:sz w:val="18"/>
              </w:rPr>
              <w:t xml:space="preserve"> and I proceeded to Broome with the </w:t>
            </w:r>
            <w:proofErr w:type="gramStart"/>
            <w:r w:rsidRPr="003633C2">
              <w:rPr>
                <w:rFonts w:eastAsia="Arial" w:cs="Arial"/>
                <w:i/>
                <w:sz w:val="18"/>
              </w:rPr>
              <w:t>much appreciated</w:t>
            </w:r>
            <w:proofErr w:type="gramEnd"/>
            <w:r w:rsidRPr="003633C2">
              <w:rPr>
                <w:rFonts w:eastAsia="Arial" w:cs="Arial"/>
                <w:i/>
                <w:sz w:val="18"/>
              </w:rPr>
              <w:t xml:space="preserve"> help of Mr Roley McComb, who happened to be on the aircraft.</w:t>
            </w:r>
          </w:p>
          <w:p w14:paraId="1F257788" w14:textId="77777777" w:rsidR="00382915" w:rsidRPr="003633C2" w:rsidRDefault="00382915" w:rsidP="00695A9B">
            <w:pPr>
              <w:ind w:right="60"/>
              <w:jc w:val="both"/>
              <w:rPr>
                <w:rFonts w:eastAsia="Arial" w:cs="Arial"/>
                <w:sz w:val="18"/>
              </w:rPr>
            </w:pPr>
          </w:p>
          <w:p w14:paraId="7B67575F" w14:textId="77777777" w:rsidR="00382915" w:rsidRPr="003633C2" w:rsidRDefault="00382915" w:rsidP="00695A9B">
            <w:pPr>
              <w:ind w:right="60"/>
              <w:jc w:val="both"/>
              <w:rPr>
                <w:rFonts w:eastAsia="Arial" w:cs="Arial"/>
                <w:i/>
                <w:sz w:val="18"/>
              </w:rPr>
            </w:pPr>
            <w:r w:rsidRPr="003633C2">
              <w:rPr>
                <w:rFonts w:eastAsia="Arial" w:cs="Arial"/>
                <w:i/>
                <w:sz w:val="18"/>
              </w:rPr>
              <w:t xml:space="preserve">After a fortnight in the Broome, Hospital, I received word of transfer to Maylands, but soon after Jim Twycross had me on my way to Wyndham with half a day’s notice. I had been told that Ernie Archibald would be catching the same aircraft out of Wyndham and that the hand-over would have to be done in half an hour. I was most unhappy about this </w:t>
            </w:r>
            <w:proofErr w:type="gramStart"/>
            <w:r w:rsidRPr="003633C2">
              <w:rPr>
                <w:rFonts w:eastAsia="Arial" w:cs="Arial"/>
                <w:i/>
                <w:sz w:val="18"/>
              </w:rPr>
              <w:t>arrangement</w:t>
            </w:r>
            <w:proofErr w:type="gramEnd"/>
            <w:r w:rsidRPr="003633C2">
              <w:rPr>
                <w:rFonts w:eastAsia="Arial" w:cs="Arial"/>
                <w:i/>
                <w:sz w:val="18"/>
              </w:rPr>
              <w:t xml:space="preserve"> but I was unhappier still when I heard Alex Whitham say that he did not want the Japs to catch him on the ground, so he wanted to be away in five minutes. This was ridiculous for a busy station like Wyndham, and I called Jim Twycross a few harsh words.</w:t>
            </w:r>
          </w:p>
          <w:p w14:paraId="468FD5D7" w14:textId="77777777" w:rsidR="00382915" w:rsidRPr="003633C2" w:rsidRDefault="00382915" w:rsidP="00695A9B">
            <w:pPr>
              <w:ind w:right="60"/>
              <w:jc w:val="both"/>
              <w:rPr>
                <w:rFonts w:eastAsia="Arial" w:cs="Arial"/>
                <w:sz w:val="18"/>
              </w:rPr>
            </w:pPr>
          </w:p>
          <w:p w14:paraId="170B7C8A" w14:textId="77777777" w:rsidR="00382915" w:rsidRPr="003633C2" w:rsidRDefault="00382915" w:rsidP="00695A9B">
            <w:pPr>
              <w:ind w:right="60"/>
              <w:jc w:val="both"/>
              <w:rPr>
                <w:rFonts w:eastAsia="Arial" w:cs="Arial"/>
                <w:i/>
                <w:sz w:val="18"/>
              </w:rPr>
            </w:pPr>
            <w:r w:rsidRPr="003633C2">
              <w:rPr>
                <w:rFonts w:eastAsia="Arial" w:cs="Arial"/>
                <w:i/>
                <w:sz w:val="18"/>
              </w:rPr>
              <w:t xml:space="preserve">A violent storm hit Wyndham just as the aircraft took off, and the radio equipment in the shack was flooded and the telephone lines were blown down. I had to remain on watch until 10pm then walk to the six-mile Hotel where I was to be accommodated only to find that the living quarters had been flattened by the storm. There was no other </w:t>
            </w:r>
            <w:proofErr w:type="gramStart"/>
            <w:r w:rsidRPr="003633C2">
              <w:rPr>
                <w:rFonts w:eastAsia="Arial" w:cs="Arial"/>
                <w:i/>
                <w:sz w:val="18"/>
              </w:rPr>
              <w:t>accommodation</w:t>
            </w:r>
            <w:proofErr w:type="gramEnd"/>
            <w:r w:rsidRPr="003633C2">
              <w:rPr>
                <w:rFonts w:eastAsia="Arial" w:cs="Arial"/>
                <w:i/>
                <w:sz w:val="18"/>
              </w:rPr>
              <w:t xml:space="preserve"> so I had to return to the drome where I slept in a shed for the next three months.</w:t>
            </w:r>
          </w:p>
          <w:p w14:paraId="2EB56F09" w14:textId="77777777" w:rsidR="00382915" w:rsidRPr="003633C2" w:rsidRDefault="00382915" w:rsidP="00695A9B">
            <w:pPr>
              <w:ind w:right="60"/>
              <w:jc w:val="both"/>
              <w:rPr>
                <w:rFonts w:eastAsia="Arial" w:cs="Arial"/>
                <w:sz w:val="18"/>
              </w:rPr>
            </w:pPr>
          </w:p>
          <w:p w14:paraId="017168E4" w14:textId="77777777" w:rsidR="00382915" w:rsidRPr="003633C2" w:rsidRDefault="00382915" w:rsidP="00695A9B">
            <w:pPr>
              <w:ind w:right="60"/>
              <w:jc w:val="both"/>
              <w:rPr>
                <w:rFonts w:eastAsia="Arial" w:cs="Arial"/>
                <w:i/>
                <w:sz w:val="18"/>
              </w:rPr>
            </w:pPr>
            <w:r w:rsidRPr="003633C2">
              <w:rPr>
                <w:rFonts w:eastAsia="Arial" w:cs="Arial"/>
                <w:i/>
                <w:sz w:val="18"/>
              </w:rPr>
              <w:t>Living was mighty hard, hours were long, and there was plenty of work. Civil and military aircraft were on radio silence, but a short whistle or a dog bark from M.M.A. would indicate a landing in 10 minutes. Lodestars were shifting a lot of troops from Gorrie, and every so often one would get lost in the Wyndham area and would call for beatings from our MF/DF. I lost a lot of sweat over one pilot who insisted I was giving him reciprocals. He eventually accepted my bearings and landed his full load with an almost empty tank.</w:t>
            </w:r>
          </w:p>
          <w:p w14:paraId="76D1A447" w14:textId="77777777" w:rsidR="00382915" w:rsidRPr="003633C2" w:rsidRDefault="00382915" w:rsidP="00695A9B">
            <w:pPr>
              <w:ind w:right="60"/>
              <w:jc w:val="both"/>
              <w:rPr>
                <w:rFonts w:eastAsia="Arial" w:cs="Arial"/>
                <w:sz w:val="18"/>
              </w:rPr>
            </w:pPr>
          </w:p>
          <w:p w14:paraId="63983380" w14:textId="77777777" w:rsidR="00382915" w:rsidRPr="003633C2" w:rsidRDefault="00382915" w:rsidP="00695A9B">
            <w:pPr>
              <w:ind w:right="60"/>
              <w:jc w:val="both"/>
              <w:rPr>
                <w:rFonts w:eastAsia="Arial" w:cs="Arial"/>
                <w:i/>
                <w:sz w:val="18"/>
              </w:rPr>
            </w:pPr>
            <w:r w:rsidRPr="003633C2">
              <w:rPr>
                <w:rFonts w:eastAsia="Arial" w:cs="Arial"/>
                <w:i/>
                <w:sz w:val="18"/>
              </w:rPr>
              <w:t xml:space="preserve">His show of appreciation was a bit </w:t>
            </w:r>
            <w:proofErr w:type="gramStart"/>
            <w:r w:rsidRPr="003633C2">
              <w:rPr>
                <w:rFonts w:eastAsia="Arial" w:cs="Arial"/>
                <w:i/>
                <w:sz w:val="18"/>
              </w:rPr>
              <w:t>embarrassing, but</w:t>
            </w:r>
            <w:proofErr w:type="gramEnd"/>
            <w:r w:rsidRPr="003633C2">
              <w:rPr>
                <w:rFonts w:eastAsia="Arial" w:cs="Arial"/>
                <w:i/>
                <w:sz w:val="18"/>
              </w:rPr>
              <w:t xml:space="preserve"> quite rewarding. This was one of several occasions in Wyndham when I knocked off feeling 10 feet tall, with a head to match. Whoever installed the DP at Wyndham made a jolly good job of it, as it was by far the best MF/DF that I operated. I disliked the rough living but enjoyed the work at Wyndham, however I was pleased to welcome Dick Bale, who relieved me for return to Maylands.</w:t>
            </w:r>
          </w:p>
          <w:p w14:paraId="60FC96AE" w14:textId="77777777" w:rsidR="00382915" w:rsidRPr="003633C2" w:rsidRDefault="00382915" w:rsidP="00695A9B">
            <w:pPr>
              <w:tabs>
                <w:tab w:val="right" w:pos="9526"/>
              </w:tabs>
              <w:ind w:right="60"/>
              <w:jc w:val="both"/>
              <w:rPr>
                <w:rFonts w:eastAsia="Arial" w:cs="Arial"/>
                <w:sz w:val="18"/>
              </w:rPr>
            </w:pPr>
          </w:p>
          <w:p w14:paraId="552D819A" w14:textId="77777777" w:rsidR="00382915" w:rsidRPr="003633C2" w:rsidRDefault="00382915" w:rsidP="00695A9B">
            <w:pPr>
              <w:ind w:right="60"/>
              <w:jc w:val="both"/>
              <w:rPr>
                <w:rFonts w:eastAsia="Arial" w:cs="Arial"/>
                <w:i/>
                <w:sz w:val="18"/>
              </w:rPr>
            </w:pPr>
            <w:r w:rsidRPr="003633C2">
              <w:rPr>
                <w:rFonts w:eastAsia="Arial" w:cs="Arial"/>
                <w:i/>
                <w:sz w:val="18"/>
              </w:rPr>
              <w:t xml:space="preserve">Not long after I was back at Onslow. While there the HMAS Sydney was sunk off the coast, and aircraft came from everywhere. I had to open a direct circuit with Pearce and despite my pleas for assistance I was left to carry on alone. I remember having to work 35 hours without a break and having to lay home-made flares by foot when aircraft would arrive out of the blue after dark. I would walk back to town to sleep only to be wakened by the </w:t>
            </w:r>
            <w:r w:rsidRPr="003633C2">
              <w:rPr>
                <w:rFonts w:eastAsia="Arial" w:cs="Arial"/>
                <w:i/>
                <w:sz w:val="18"/>
              </w:rPr>
              <w:lastRenderedPageBreak/>
              <w:t xml:space="preserve">postmaster with an urgent request to </w:t>
            </w:r>
            <w:proofErr w:type="gramStart"/>
            <w:r w:rsidRPr="003633C2">
              <w:rPr>
                <w:rFonts w:eastAsia="Arial" w:cs="Arial"/>
                <w:i/>
                <w:sz w:val="18"/>
              </w:rPr>
              <w:t>open up</w:t>
            </w:r>
            <w:proofErr w:type="gramEnd"/>
            <w:r w:rsidRPr="003633C2">
              <w:rPr>
                <w:rFonts w:eastAsia="Arial" w:cs="Arial"/>
                <w:i/>
                <w:sz w:val="18"/>
              </w:rPr>
              <w:t xml:space="preserve"> watch. I was almost a physical wreck and was mighty pleased when the RAAF pulled out.</w:t>
            </w:r>
          </w:p>
          <w:p w14:paraId="4DD1DC78" w14:textId="77777777" w:rsidR="00382915" w:rsidRPr="003633C2" w:rsidRDefault="00382915" w:rsidP="00695A9B">
            <w:pPr>
              <w:ind w:right="60"/>
              <w:jc w:val="both"/>
              <w:rPr>
                <w:rFonts w:eastAsia="Arial" w:cs="Arial"/>
                <w:sz w:val="18"/>
              </w:rPr>
            </w:pPr>
          </w:p>
          <w:p w14:paraId="0703B42D" w14:textId="77777777" w:rsidR="00382915" w:rsidRPr="003633C2" w:rsidRDefault="00382915" w:rsidP="00695A9B">
            <w:pPr>
              <w:tabs>
                <w:tab w:val="right" w:pos="9507"/>
              </w:tabs>
              <w:ind w:right="60"/>
              <w:jc w:val="both"/>
              <w:rPr>
                <w:rFonts w:eastAsia="Arial" w:cs="Arial"/>
                <w:i/>
                <w:sz w:val="18"/>
              </w:rPr>
            </w:pPr>
            <w:r w:rsidRPr="003633C2">
              <w:rPr>
                <w:rFonts w:eastAsia="Arial" w:cs="Arial"/>
                <w:i/>
                <w:sz w:val="18"/>
              </w:rPr>
              <w:t>The CO sent me a flattering telegram thanking me, but I'd sooner he had sent me assistance.</w:t>
            </w:r>
          </w:p>
          <w:p w14:paraId="3423C7E3" w14:textId="77777777" w:rsidR="00382915" w:rsidRPr="003633C2" w:rsidRDefault="00382915" w:rsidP="00695A9B">
            <w:pPr>
              <w:tabs>
                <w:tab w:val="right" w:pos="9507"/>
              </w:tabs>
              <w:ind w:right="60"/>
              <w:jc w:val="both"/>
              <w:rPr>
                <w:rFonts w:eastAsia="Arial" w:cs="Arial"/>
                <w:sz w:val="18"/>
              </w:rPr>
            </w:pPr>
          </w:p>
          <w:p w14:paraId="5BB82961" w14:textId="77777777" w:rsidR="00382915" w:rsidRPr="003633C2" w:rsidRDefault="00382915" w:rsidP="00695A9B">
            <w:pPr>
              <w:ind w:right="60"/>
              <w:jc w:val="both"/>
              <w:rPr>
                <w:rFonts w:eastAsia="Arial" w:cs="Arial"/>
                <w:i/>
                <w:sz w:val="18"/>
              </w:rPr>
            </w:pPr>
            <w:r w:rsidRPr="003633C2">
              <w:rPr>
                <w:rFonts w:eastAsia="Arial" w:cs="Arial"/>
                <w:i/>
                <w:sz w:val="18"/>
              </w:rPr>
              <w:t xml:space="preserve">Halls Creek, Wyndham, and Onslow were all one-man aerodromes with the Aeradio Officer responsible for maintenance and repair of radio equipment and generating plant, as well as the </w:t>
            </w:r>
            <w:proofErr w:type="gramStart"/>
            <w:r w:rsidRPr="003633C2">
              <w:rPr>
                <w:rFonts w:eastAsia="Arial" w:cs="Arial"/>
                <w:i/>
                <w:sz w:val="18"/>
              </w:rPr>
              <w:t>day to day</w:t>
            </w:r>
            <w:proofErr w:type="gramEnd"/>
            <w:r w:rsidRPr="003633C2">
              <w:rPr>
                <w:rFonts w:eastAsia="Arial" w:cs="Arial"/>
                <w:i/>
                <w:sz w:val="18"/>
              </w:rPr>
              <w:t xml:space="preserve"> maintenance of landing areas and boundary fences. There were no vehicles at any of these aerodromes but at Wyndham I became the exalted user of a Department of Civil Aviation Malvern Star cycle to ride the seven and a half miles of corrugations for the mail.</w:t>
            </w:r>
          </w:p>
          <w:p w14:paraId="431846E1" w14:textId="77777777" w:rsidR="00382915" w:rsidRPr="003633C2" w:rsidRDefault="00382915" w:rsidP="00695A9B">
            <w:pPr>
              <w:ind w:right="60"/>
              <w:jc w:val="both"/>
              <w:rPr>
                <w:rFonts w:eastAsia="Arial" w:cs="Arial"/>
                <w:sz w:val="18"/>
              </w:rPr>
            </w:pPr>
          </w:p>
          <w:p w14:paraId="1563FB02" w14:textId="77777777" w:rsidR="00382915" w:rsidRPr="003633C2" w:rsidRDefault="00382915" w:rsidP="00695A9B">
            <w:pPr>
              <w:ind w:right="60"/>
              <w:jc w:val="both"/>
              <w:rPr>
                <w:rFonts w:eastAsia="Arial" w:cs="Arial"/>
                <w:i/>
                <w:sz w:val="18"/>
              </w:rPr>
            </w:pPr>
            <w:r w:rsidRPr="003633C2">
              <w:rPr>
                <w:rFonts w:eastAsia="Arial" w:cs="Arial"/>
                <w:i/>
                <w:sz w:val="18"/>
              </w:rPr>
              <w:t xml:space="preserve">The DCA Maylands staff consisted of OIC Alan Collins, Radio Inspector Jim Twycross, two Groundsmen, one Flight Control Officer, one Typiste, Aeradio Operators Jack Quinn (in charge), and </w:t>
            </w:r>
            <w:proofErr w:type="gramStart"/>
            <w:r w:rsidRPr="003633C2">
              <w:rPr>
                <w:rFonts w:eastAsia="Arial" w:cs="Arial"/>
                <w:i/>
                <w:sz w:val="18"/>
              </w:rPr>
              <w:t>myself</w:t>
            </w:r>
            <w:proofErr w:type="gramEnd"/>
            <w:r w:rsidRPr="003633C2">
              <w:rPr>
                <w:rFonts w:eastAsia="Arial" w:cs="Arial"/>
                <w:i/>
                <w:sz w:val="18"/>
              </w:rPr>
              <w:t xml:space="preserve">. There were no regional staff in Perth. We had a 500C NDB and a J2876 transmitter at Garrett Road Bridge, and a 33 </w:t>
            </w:r>
            <w:proofErr w:type="spellStart"/>
            <w:r w:rsidRPr="003633C2">
              <w:rPr>
                <w:rFonts w:eastAsia="Arial" w:cs="Arial"/>
                <w:i/>
                <w:sz w:val="18"/>
              </w:rPr>
              <w:t>Mcs</w:t>
            </w:r>
            <w:proofErr w:type="spellEnd"/>
            <w:r w:rsidRPr="003633C2">
              <w:rPr>
                <w:rFonts w:eastAsia="Arial" w:cs="Arial"/>
                <w:i/>
                <w:sz w:val="18"/>
              </w:rPr>
              <w:t xml:space="preserve"> Radio Range and Marker Beacon at Maylands Aerodrome. There were no DCA Technicians </w:t>
            </w:r>
            <w:r w:rsidRPr="003633C2">
              <w:rPr>
                <w:rFonts w:eastAsia="Arial" w:cs="Arial"/>
                <w:sz w:val="18"/>
              </w:rPr>
              <w:t xml:space="preserve">in </w:t>
            </w:r>
            <w:r w:rsidRPr="003633C2">
              <w:rPr>
                <w:rFonts w:eastAsia="Arial" w:cs="Arial"/>
                <w:i/>
                <w:sz w:val="18"/>
              </w:rPr>
              <w:t>WA.</w:t>
            </w:r>
          </w:p>
          <w:p w14:paraId="37A14A54" w14:textId="77777777" w:rsidR="00382915" w:rsidRPr="003633C2" w:rsidRDefault="00382915" w:rsidP="00695A9B">
            <w:pPr>
              <w:ind w:right="60"/>
              <w:jc w:val="both"/>
              <w:rPr>
                <w:rFonts w:eastAsia="Arial" w:cs="Arial"/>
                <w:sz w:val="18"/>
              </w:rPr>
            </w:pPr>
          </w:p>
          <w:p w14:paraId="41AD40BF" w14:textId="77777777" w:rsidR="00382915" w:rsidRPr="003633C2" w:rsidRDefault="00382915" w:rsidP="00695A9B">
            <w:pPr>
              <w:ind w:right="60"/>
              <w:jc w:val="both"/>
              <w:rPr>
                <w:rFonts w:eastAsia="Arial" w:cs="Arial"/>
                <w:i/>
                <w:sz w:val="18"/>
              </w:rPr>
            </w:pPr>
            <w:r w:rsidRPr="003633C2">
              <w:rPr>
                <w:rFonts w:eastAsia="Arial" w:cs="Arial"/>
                <w:i/>
                <w:sz w:val="18"/>
              </w:rPr>
              <w:t>Jack and I were responsible the keeping equipment on the air besides ensuring all obstruction lights were operating. I transferred to Ceduna in 1943, but 18 months after, when the R.A.A.F. began to pull out of Geraldton, Jim Twycross gave me the job of taking over. To begin with, all aeradio staff were R.A.A.F. personnel but later I was able to commandeer the Hospital block. Soon we had six families living in it.</w:t>
            </w:r>
          </w:p>
          <w:p w14:paraId="2E99BD20" w14:textId="77777777" w:rsidR="00382915" w:rsidRPr="003633C2" w:rsidRDefault="00382915" w:rsidP="00695A9B">
            <w:pPr>
              <w:ind w:right="60"/>
              <w:jc w:val="both"/>
              <w:rPr>
                <w:rFonts w:eastAsia="Arial" w:cs="Arial"/>
                <w:sz w:val="18"/>
              </w:rPr>
            </w:pPr>
          </w:p>
          <w:p w14:paraId="5AF93104" w14:textId="77777777" w:rsidR="00382915" w:rsidRPr="003633C2" w:rsidRDefault="00382915" w:rsidP="00695A9B">
            <w:pPr>
              <w:ind w:right="60"/>
              <w:jc w:val="both"/>
              <w:rPr>
                <w:rFonts w:eastAsia="Arial" w:cs="Arial"/>
                <w:i/>
                <w:sz w:val="18"/>
              </w:rPr>
            </w:pPr>
            <w:r w:rsidRPr="003633C2">
              <w:rPr>
                <w:rFonts w:eastAsia="Arial" w:cs="Arial"/>
                <w:i/>
                <w:sz w:val="18"/>
              </w:rPr>
              <w:t>After five years at Geraldton I got the job of OIC Canberra, but after a short time there I applied for and got Darwin. I spent two years in Darwin before returning to Perth in 1952. In 1961 someone thought I might be getting in a rut and transferred me to Essendon. After three very pleasant years in Melbourne, the Board got fired of paying me away from home expenses and I was transferred back to Perth.</w:t>
            </w:r>
          </w:p>
          <w:p w14:paraId="24DA4FBB" w14:textId="77777777" w:rsidR="00382915" w:rsidRPr="003633C2" w:rsidRDefault="00382915" w:rsidP="00695A9B">
            <w:pPr>
              <w:ind w:right="60"/>
              <w:jc w:val="both"/>
              <w:rPr>
                <w:rFonts w:eastAsia="Arial" w:cs="Arial"/>
                <w:sz w:val="18"/>
              </w:rPr>
            </w:pPr>
          </w:p>
          <w:p w14:paraId="66317446" w14:textId="77777777" w:rsidR="00382915" w:rsidRPr="003633C2" w:rsidRDefault="00382915" w:rsidP="00695A9B">
            <w:pPr>
              <w:ind w:right="60"/>
              <w:jc w:val="both"/>
              <w:rPr>
                <w:rFonts w:eastAsia="Arial" w:cs="Arial"/>
                <w:i/>
                <w:sz w:val="18"/>
              </w:rPr>
            </w:pPr>
            <w:r w:rsidRPr="003633C2">
              <w:rPr>
                <w:rFonts w:eastAsia="Arial" w:cs="Arial"/>
                <w:i/>
                <w:sz w:val="18"/>
              </w:rPr>
              <w:t xml:space="preserve">Despite the rugged living </w:t>
            </w:r>
            <w:r w:rsidRPr="003633C2">
              <w:rPr>
                <w:rFonts w:eastAsia="Arial" w:cs="Arial"/>
                <w:sz w:val="18"/>
              </w:rPr>
              <w:t xml:space="preserve">in </w:t>
            </w:r>
            <w:r w:rsidRPr="003633C2">
              <w:rPr>
                <w:rFonts w:eastAsia="Arial" w:cs="Arial"/>
                <w:i/>
                <w:sz w:val="18"/>
              </w:rPr>
              <w:t>the early days with DCA, I look back on it as perhaps the most satisfying period of my lifetime. It was sure rough, but I wouldn't have missed it for anything.”</w:t>
            </w:r>
          </w:p>
          <w:p w14:paraId="12469C3E" w14:textId="77777777" w:rsidR="00382915" w:rsidRPr="003633C2" w:rsidRDefault="00382915" w:rsidP="00695A9B">
            <w:pPr>
              <w:ind w:right="60"/>
              <w:jc w:val="both"/>
              <w:rPr>
                <w:rFonts w:eastAsia="Arial" w:cs="Arial"/>
                <w:sz w:val="18"/>
              </w:rPr>
            </w:pPr>
          </w:p>
          <w:p w14:paraId="39E49ED6" w14:textId="77777777" w:rsidR="00382915" w:rsidRPr="003633C2" w:rsidRDefault="00382915" w:rsidP="00695A9B">
            <w:pPr>
              <w:ind w:right="60"/>
              <w:jc w:val="both"/>
              <w:rPr>
                <w:rFonts w:eastAsia="Arial" w:cs="Arial"/>
                <w:sz w:val="18"/>
              </w:rPr>
            </w:pPr>
            <w:r w:rsidRPr="003633C2">
              <w:rPr>
                <w:rFonts w:eastAsia="Arial" w:cs="Arial"/>
                <w:sz w:val="18"/>
              </w:rPr>
              <w:t>Norm Valentine Snr died in April 1980.</w:t>
            </w:r>
          </w:p>
          <w:p w14:paraId="12AE46F2" w14:textId="77777777" w:rsidR="00382915" w:rsidRPr="003633C2" w:rsidRDefault="00382915" w:rsidP="00695A9B">
            <w:pPr>
              <w:ind w:right="60"/>
              <w:jc w:val="both"/>
              <w:rPr>
                <w:rFonts w:eastAsia="Arial" w:cs="Arial"/>
                <w:sz w:val="18"/>
              </w:rPr>
            </w:pPr>
          </w:p>
          <w:p w14:paraId="42E4652A" w14:textId="77777777" w:rsidR="00382915" w:rsidRPr="003633C2" w:rsidRDefault="00382915" w:rsidP="00695A9B">
            <w:pPr>
              <w:ind w:right="60"/>
              <w:jc w:val="both"/>
              <w:rPr>
                <w:rFonts w:eastAsia="Arial" w:cs="Arial"/>
                <w:sz w:val="18"/>
              </w:rPr>
            </w:pPr>
            <w:r w:rsidRPr="003633C2">
              <w:rPr>
                <w:rFonts w:eastAsia="Arial" w:cs="Arial"/>
                <w:sz w:val="18"/>
              </w:rPr>
              <w:t>His son, Norm Valentine Jnr. has worked at Perth Airport for many years and is currently the Design Office Manager at the Airport.</w:t>
            </w:r>
          </w:p>
          <w:p w14:paraId="4F09DF63" w14:textId="77777777" w:rsidR="00382915" w:rsidRPr="003633C2" w:rsidRDefault="00382915" w:rsidP="00695A9B">
            <w:pPr>
              <w:ind w:right="60"/>
              <w:jc w:val="both"/>
              <w:rPr>
                <w:rFonts w:eastAsia="Arial" w:cs="Arial"/>
                <w:sz w:val="18"/>
              </w:rPr>
            </w:pPr>
          </w:p>
          <w:p w14:paraId="48CBBEB8" w14:textId="77777777" w:rsidR="00382915" w:rsidRPr="003633C2" w:rsidRDefault="00382915" w:rsidP="00695A9B">
            <w:pPr>
              <w:widowControl w:val="0"/>
              <w:autoSpaceDE w:val="0"/>
              <w:autoSpaceDN w:val="0"/>
              <w:adjustRightInd w:val="0"/>
              <w:ind w:right="60"/>
              <w:jc w:val="both"/>
              <w:rPr>
                <w:rFonts w:eastAsia="Arial" w:cs="Arial"/>
                <w:i/>
                <w:sz w:val="18"/>
              </w:rPr>
            </w:pPr>
            <w:r w:rsidRPr="003633C2">
              <w:rPr>
                <w:rFonts w:eastAsia="Arial" w:cs="Arial"/>
                <w:i/>
                <w:sz w:val="18"/>
                <w:szCs w:val="18"/>
              </w:rPr>
              <w:t xml:space="preserve">Information provided by Perth Airport – letter dated 23 May 2008 (Council Ref 117/008 / ECM Doc No: 1419740). </w:t>
            </w:r>
            <w:r w:rsidRPr="003633C2">
              <w:rPr>
                <w:rFonts w:eastAsia="Arial" w:cs="Arial"/>
                <w:i/>
                <w:sz w:val="18"/>
              </w:rPr>
              <w:t>Credit: Department of Civil Aviation News. March 1973</w:t>
            </w:r>
          </w:p>
          <w:p w14:paraId="4B6065F2"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0D002BAC" w14:textId="77777777" w:rsidTr="00382915">
        <w:tc>
          <w:tcPr>
            <w:tcW w:w="2207" w:type="dxa"/>
            <w:tcBorders>
              <w:top w:val="single" w:sz="4" w:space="0" w:color="auto"/>
              <w:left w:val="single" w:sz="4" w:space="0" w:color="auto"/>
              <w:bottom w:val="single" w:sz="4" w:space="0" w:color="auto"/>
              <w:right w:val="single" w:sz="4" w:space="0" w:color="auto"/>
            </w:tcBorders>
          </w:tcPr>
          <w:p w14:paraId="7A0879DC" w14:textId="77777777" w:rsidR="00382915" w:rsidRPr="003633C2" w:rsidRDefault="00382915" w:rsidP="00695A9B">
            <w:pPr>
              <w:tabs>
                <w:tab w:val="right" w:pos="8821"/>
              </w:tabs>
              <w:jc w:val="both"/>
              <w:rPr>
                <w:rFonts w:cs="Arial"/>
                <w:sz w:val="18"/>
                <w:szCs w:val="18"/>
              </w:rPr>
            </w:pPr>
            <w:r w:rsidRPr="003633C2">
              <w:rPr>
                <w:rFonts w:eastAsia="Arial" w:cs="Arial"/>
                <w:sz w:val="18"/>
                <w:szCs w:val="18"/>
              </w:rPr>
              <w:lastRenderedPageBreak/>
              <w:t>Whitham Road</w:t>
            </w:r>
          </w:p>
          <w:p w14:paraId="3237EE8D" w14:textId="77777777" w:rsidR="00382915" w:rsidRPr="003633C2" w:rsidRDefault="00382915" w:rsidP="00695A9B">
            <w:pPr>
              <w:widowControl w:val="0"/>
              <w:autoSpaceDE w:val="0"/>
              <w:autoSpaceDN w:val="0"/>
              <w:adjustRightInd w:val="0"/>
              <w:rPr>
                <w:rFonts w:eastAsia="Arial" w:cs="Arial"/>
                <w:sz w:val="18"/>
                <w:szCs w:val="18"/>
              </w:rPr>
            </w:pPr>
          </w:p>
        </w:tc>
        <w:tc>
          <w:tcPr>
            <w:tcW w:w="8420" w:type="dxa"/>
            <w:tcBorders>
              <w:top w:val="single" w:sz="4" w:space="0" w:color="auto"/>
              <w:left w:val="single" w:sz="4" w:space="0" w:color="auto"/>
              <w:bottom w:val="single" w:sz="4" w:space="0" w:color="auto"/>
              <w:right w:val="single" w:sz="4" w:space="0" w:color="auto"/>
            </w:tcBorders>
          </w:tcPr>
          <w:p w14:paraId="26C753FE" w14:textId="77777777" w:rsidR="00382915" w:rsidRPr="003633C2" w:rsidRDefault="00382915" w:rsidP="00695A9B">
            <w:pPr>
              <w:tabs>
                <w:tab w:val="right" w:pos="8955"/>
              </w:tabs>
              <w:ind w:right="60"/>
              <w:jc w:val="both"/>
              <w:rPr>
                <w:rFonts w:eastAsia="Arial" w:cs="Arial"/>
                <w:sz w:val="18"/>
                <w:szCs w:val="18"/>
              </w:rPr>
            </w:pPr>
            <w:r w:rsidRPr="003633C2">
              <w:rPr>
                <w:rFonts w:eastAsia="Arial" w:cs="Arial"/>
                <w:sz w:val="18"/>
                <w:szCs w:val="18"/>
              </w:rPr>
              <w:t>Captain Alexander (Alex) Lawrence Anderson WHITHAM MBE.</w:t>
            </w:r>
          </w:p>
          <w:p w14:paraId="47EDF6AA" w14:textId="77777777" w:rsidR="00382915" w:rsidRPr="003633C2" w:rsidRDefault="00382915" w:rsidP="00695A9B">
            <w:pPr>
              <w:tabs>
                <w:tab w:val="right" w:pos="8955"/>
              </w:tabs>
              <w:ind w:right="60"/>
              <w:jc w:val="both"/>
              <w:rPr>
                <w:rFonts w:eastAsia="Arial" w:cs="Arial"/>
                <w:sz w:val="18"/>
                <w:szCs w:val="18"/>
              </w:rPr>
            </w:pPr>
          </w:p>
          <w:p w14:paraId="0F1CA4DD" w14:textId="77777777" w:rsidR="00382915" w:rsidRPr="003633C2" w:rsidRDefault="00382915" w:rsidP="00695A9B">
            <w:pPr>
              <w:tabs>
                <w:tab w:val="right" w:pos="8955"/>
              </w:tabs>
              <w:ind w:right="60"/>
              <w:jc w:val="both"/>
              <w:rPr>
                <w:rFonts w:eastAsia="Arial" w:cs="Arial"/>
                <w:sz w:val="18"/>
                <w:szCs w:val="18"/>
              </w:rPr>
            </w:pPr>
            <w:r w:rsidRPr="003633C2">
              <w:rPr>
                <w:rFonts w:eastAsia="Arial" w:cs="Arial"/>
                <w:sz w:val="18"/>
                <w:szCs w:val="18"/>
              </w:rPr>
              <w:t xml:space="preserve">Alex Whitham was born on the </w:t>
            </w:r>
            <w:proofErr w:type="gramStart"/>
            <w:r w:rsidRPr="003633C2">
              <w:rPr>
                <w:rFonts w:eastAsia="Arial" w:cs="Arial"/>
                <w:sz w:val="18"/>
                <w:szCs w:val="18"/>
              </w:rPr>
              <w:t>31</w:t>
            </w:r>
            <w:r w:rsidRPr="003633C2">
              <w:rPr>
                <w:rFonts w:eastAsia="Arial" w:cs="Arial"/>
                <w:sz w:val="18"/>
                <w:szCs w:val="18"/>
                <w:vertAlign w:val="superscript"/>
              </w:rPr>
              <w:t>st</w:t>
            </w:r>
            <w:proofErr w:type="gramEnd"/>
            <w:r w:rsidRPr="003633C2">
              <w:rPr>
                <w:rFonts w:eastAsia="Arial" w:cs="Arial"/>
                <w:sz w:val="18"/>
                <w:szCs w:val="18"/>
              </w:rPr>
              <w:t xml:space="preserve"> October 1910 and learnt to fly on a Cirrus Moth of the Western Australian Aero Club at Maylands aerodrome.</w:t>
            </w:r>
          </w:p>
          <w:p w14:paraId="58ED623D" w14:textId="77777777" w:rsidR="00382915" w:rsidRPr="003633C2" w:rsidRDefault="00382915" w:rsidP="00695A9B">
            <w:pPr>
              <w:tabs>
                <w:tab w:val="right" w:pos="8955"/>
              </w:tabs>
              <w:ind w:right="60"/>
              <w:jc w:val="both"/>
              <w:rPr>
                <w:rFonts w:eastAsia="Arial" w:cs="Arial"/>
                <w:sz w:val="18"/>
                <w:szCs w:val="18"/>
              </w:rPr>
            </w:pPr>
          </w:p>
          <w:p w14:paraId="25DEA19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He began his civil flying career with Goldfields Airways in 1934, transferred to Airlines (WA) in 1936 and joined MacRobertson Miller Aviation Co. on February 4</w:t>
            </w:r>
            <w:r w:rsidRPr="003633C2">
              <w:rPr>
                <w:rFonts w:eastAsia="Arial" w:cs="Arial"/>
                <w:sz w:val="18"/>
                <w:szCs w:val="18"/>
                <w:vertAlign w:val="superscript"/>
              </w:rPr>
              <w:t>th</w:t>
            </w:r>
            <w:proofErr w:type="gramStart"/>
            <w:r w:rsidRPr="003633C2">
              <w:rPr>
                <w:rFonts w:eastAsia="Arial" w:cs="Arial"/>
                <w:sz w:val="18"/>
                <w:szCs w:val="18"/>
              </w:rPr>
              <w:t xml:space="preserve"> 1937</w:t>
            </w:r>
            <w:proofErr w:type="gramEnd"/>
            <w:r w:rsidRPr="003633C2">
              <w:rPr>
                <w:rFonts w:eastAsia="Arial" w:cs="Arial"/>
                <w:sz w:val="18"/>
                <w:szCs w:val="18"/>
              </w:rPr>
              <w:t>.</w:t>
            </w:r>
          </w:p>
          <w:p w14:paraId="68E9F91E" w14:textId="77777777" w:rsidR="00382915" w:rsidRPr="003633C2" w:rsidRDefault="00382915" w:rsidP="00695A9B">
            <w:pPr>
              <w:ind w:right="60"/>
              <w:jc w:val="both"/>
              <w:rPr>
                <w:rFonts w:eastAsia="Arial" w:cs="Arial"/>
                <w:sz w:val="18"/>
                <w:szCs w:val="18"/>
              </w:rPr>
            </w:pPr>
            <w:r>
              <w:rPr>
                <w:noProof/>
              </w:rPr>
              <w:drawing>
                <wp:anchor distT="0" distB="0" distL="114300" distR="114300" simplePos="0" relativeHeight="251694080" behindDoc="0" locked="0" layoutInCell="1" allowOverlap="1" wp14:anchorId="63B3B0E8" wp14:editId="7F96A9D7">
                  <wp:simplePos x="0" y="0"/>
                  <wp:positionH relativeFrom="column">
                    <wp:posOffset>60325</wp:posOffset>
                  </wp:positionH>
                  <wp:positionV relativeFrom="paragraph">
                    <wp:posOffset>-868680</wp:posOffset>
                  </wp:positionV>
                  <wp:extent cx="822960" cy="1041400"/>
                  <wp:effectExtent l="0" t="0" r="0" b="6350"/>
                  <wp:wrapSquare wrapText="bothSides"/>
                  <wp:docPr id="18" name="Picture 1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 person wearing a hat&#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296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6D6E0" w14:textId="77777777" w:rsidR="00382915" w:rsidRPr="003633C2" w:rsidRDefault="00382915" w:rsidP="00695A9B">
            <w:pPr>
              <w:ind w:right="60"/>
              <w:jc w:val="both"/>
              <w:rPr>
                <w:rFonts w:eastAsia="Arial" w:cs="Arial"/>
                <w:sz w:val="18"/>
                <w:szCs w:val="18"/>
              </w:rPr>
            </w:pPr>
            <w:r w:rsidRPr="003633C2">
              <w:rPr>
                <w:rFonts w:eastAsia="Arial" w:cs="Arial"/>
                <w:sz w:val="18"/>
                <w:szCs w:val="18"/>
              </w:rPr>
              <w:lastRenderedPageBreak/>
              <w:t>The MMA Staff News for August 1955 ran an article headed “HE HAD HIS OWN AIRCRAFT”, with Alex’s memories of tying aircraft down to police station rails, dodging Japanese fighters in the North-West and of 10 days flight to Daly Waters and return.</w:t>
            </w:r>
          </w:p>
          <w:p w14:paraId="686E4D8D" w14:textId="77777777" w:rsidR="00382915" w:rsidRPr="003633C2" w:rsidRDefault="00382915" w:rsidP="00695A9B">
            <w:pPr>
              <w:ind w:right="60"/>
              <w:jc w:val="both"/>
              <w:rPr>
                <w:rFonts w:eastAsia="Arial" w:cs="Arial"/>
                <w:sz w:val="18"/>
                <w:szCs w:val="18"/>
              </w:rPr>
            </w:pPr>
          </w:p>
          <w:p w14:paraId="6AA215ED"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article read:</w:t>
            </w:r>
          </w:p>
          <w:p w14:paraId="67302107" w14:textId="77777777" w:rsidR="00382915" w:rsidRPr="003633C2" w:rsidRDefault="00382915" w:rsidP="00695A9B">
            <w:pPr>
              <w:ind w:right="60"/>
              <w:jc w:val="both"/>
              <w:rPr>
                <w:rFonts w:eastAsia="Arial" w:cs="Arial"/>
                <w:i/>
                <w:sz w:val="18"/>
                <w:szCs w:val="18"/>
              </w:rPr>
            </w:pPr>
          </w:p>
          <w:p w14:paraId="3C6FF404"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“The Company then had five Dragons in service. There were five pilots, including Chief Pilot Captain Jimmy Woods, and each pilot had his own machine. ‘Heaven help anyone who so much as went near another man’s aeroplane’ Alex said.</w:t>
            </w:r>
          </w:p>
          <w:p w14:paraId="2DF11B91" w14:textId="77777777" w:rsidR="00382915" w:rsidRPr="003633C2" w:rsidRDefault="00382915" w:rsidP="00695A9B">
            <w:pPr>
              <w:ind w:right="60"/>
              <w:jc w:val="both"/>
              <w:rPr>
                <w:rFonts w:eastAsia="Arial" w:cs="Arial"/>
                <w:i/>
                <w:sz w:val="18"/>
                <w:szCs w:val="18"/>
              </w:rPr>
            </w:pPr>
          </w:p>
          <w:p w14:paraId="15BB428D"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The regular procedure for Alex and his Dragon, VH</w:t>
            </w:r>
            <w:r w:rsidRPr="003633C2">
              <w:rPr>
                <w:rFonts w:eastAsia="Arial" w:cs="Arial"/>
                <w:i/>
                <w:sz w:val="18"/>
                <w:szCs w:val="18"/>
              </w:rPr>
              <w:noBreakHyphen/>
              <w:t>UVN, was to leave Perth on morning for Daly Waters - to link up with the Empire, Airmail service to and from London</w:t>
            </w:r>
            <w:proofErr w:type="gramStart"/>
            <w:r w:rsidRPr="003633C2">
              <w:rPr>
                <w:rFonts w:eastAsia="Arial" w:cs="Arial"/>
                <w:i/>
                <w:sz w:val="18"/>
                <w:szCs w:val="18"/>
              </w:rPr>
              <w:t>-  and</w:t>
            </w:r>
            <w:proofErr w:type="gramEnd"/>
            <w:r w:rsidRPr="003633C2">
              <w:rPr>
                <w:rFonts w:eastAsia="Arial" w:cs="Arial"/>
                <w:i/>
                <w:sz w:val="18"/>
                <w:szCs w:val="18"/>
              </w:rPr>
              <w:t xml:space="preserve"> spend Sunday night at Carnarvon. He would fly to Broome on Monday and stay there till the following Saturday, spend Saturday night at Victoria River Downs, on Sunday fly to Daly Waters and back to Ord River for the night.</w:t>
            </w:r>
          </w:p>
          <w:p w14:paraId="4BF4C987" w14:textId="77777777" w:rsidR="00382915" w:rsidRPr="003633C2" w:rsidRDefault="00382915" w:rsidP="00695A9B">
            <w:pPr>
              <w:ind w:right="60"/>
              <w:jc w:val="both"/>
              <w:rPr>
                <w:rFonts w:eastAsia="Arial" w:cs="Arial"/>
                <w:i/>
                <w:sz w:val="18"/>
                <w:szCs w:val="18"/>
              </w:rPr>
            </w:pPr>
          </w:p>
          <w:p w14:paraId="08E423A0"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 xml:space="preserve">Monday Ord River to Broome, Tuesday Broome to Carnarvon and Wednesday Carnarvon to Perth. Another trip was started on the following Sunday, after three days off. Each round trip occupied ten days and took 45 hours flying time. The Dragon which carried six passengers and mail was a twin engined aircraft and cruised at about 90knots. </w:t>
            </w:r>
            <w:proofErr w:type="gramStart"/>
            <w:r w:rsidRPr="003633C2">
              <w:rPr>
                <w:rFonts w:eastAsia="Arial" w:cs="Arial"/>
                <w:i/>
                <w:sz w:val="18"/>
                <w:szCs w:val="18"/>
              </w:rPr>
              <w:t>The,</w:t>
            </w:r>
            <w:proofErr w:type="gramEnd"/>
            <w:r w:rsidRPr="003633C2">
              <w:rPr>
                <w:rFonts w:eastAsia="Arial" w:cs="Arial"/>
                <w:i/>
                <w:sz w:val="18"/>
                <w:szCs w:val="18"/>
              </w:rPr>
              <w:t xml:space="preserve"> introduction of the four engined DH86 which cruised at 115kts cut the time to Daly Waters., to two days, with an overnight stop at Port Hedland.</w:t>
            </w:r>
          </w:p>
          <w:p w14:paraId="333773F6" w14:textId="77777777" w:rsidR="00382915" w:rsidRPr="003633C2" w:rsidRDefault="00382915" w:rsidP="00695A9B">
            <w:pPr>
              <w:ind w:right="60"/>
              <w:jc w:val="both"/>
              <w:rPr>
                <w:rFonts w:eastAsia="Arial" w:cs="Arial"/>
                <w:i/>
                <w:sz w:val="18"/>
                <w:szCs w:val="18"/>
              </w:rPr>
            </w:pPr>
          </w:p>
          <w:p w14:paraId="71687F1A"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 xml:space="preserve">Alex recalled with amusement the procedure at Wave Hill where there were two strips - one at the homestead and the other at the Police Station the other side of the river. The drill was to drop the passengers and mail at the homestead, then hop across the river to the Station for lunch. While they were </w:t>
            </w:r>
            <w:proofErr w:type="gramStart"/>
            <w:r w:rsidRPr="003633C2">
              <w:rPr>
                <w:rFonts w:eastAsia="Arial" w:cs="Arial"/>
                <w:i/>
                <w:sz w:val="18"/>
                <w:szCs w:val="18"/>
              </w:rPr>
              <w:t>have</w:t>
            </w:r>
            <w:proofErr w:type="gramEnd"/>
            <w:r w:rsidRPr="003633C2">
              <w:rPr>
                <w:rFonts w:eastAsia="Arial" w:cs="Arial"/>
                <w:i/>
                <w:sz w:val="18"/>
                <w:szCs w:val="18"/>
              </w:rPr>
              <w:t xml:space="preserve"> lunch, the aircraft was tied to the </w:t>
            </w:r>
            <w:proofErr w:type="spellStart"/>
            <w:r w:rsidRPr="003633C2">
              <w:rPr>
                <w:rFonts w:eastAsia="Arial" w:cs="Arial"/>
                <w:i/>
                <w:sz w:val="18"/>
                <w:szCs w:val="18"/>
              </w:rPr>
              <w:t>verandah</w:t>
            </w:r>
            <w:proofErr w:type="spellEnd"/>
            <w:r w:rsidRPr="003633C2">
              <w:rPr>
                <w:rFonts w:eastAsia="Arial" w:cs="Arial"/>
                <w:i/>
                <w:sz w:val="18"/>
                <w:szCs w:val="18"/>
              </w:rPr>
              <w:t xml:space="preserve"> posts.</w:t>
            </w:r>
          </w:p>
          <w:p w14:paraId="50E10760" w14:textId="77777777" w:rsidR="00382915" w:rsidRPr="003633C2" w:rsidRDefault="00382915" w:rsidP="00695A9B">
            <w:pPr>
              <w:ind w:right="60"/>
              <w:jc w:val="both"/>
              <w:rPr>
                <w:rFonts w:eastAsia="Arial" w:cs="Arial"/>
                <w:i/>
                <w:sz w:val="18"/>
                <w:szCs w:val="18"/>
              </w:rPr>
            </w:pPr>
          </w:p>
          <w:p w14:paraId="63E4BC53"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He also recalled the procedure adopted while flying in northern areas after the Japanese bombed Darwin. Aircraft were not to be left on the ground on the coast north of Pod Hedland during daylight hours. Japanese reconnaissance planes used to come over about 8:30 in the morning and if they spotted an aircraft on the ground, a fighter would be back in half an hour.</w:t>
            </w:r>
          </w:p>
          <w:p w14:paraId="59199CCF" w14:textId="77777777" w:rsidR="00382915" w:rsidRPr="003633C2" w:rsidRDefault="00382915" w:rsidP="00695A9B">
            <w:pPr>
              <w:ind w:right="60"/>
              <w:jc w:val="both"/>
              <w:rPr>
                <w:rFonts w:eastAsia="Arial" w:cs="Arial"/>
                <w:i/>
                <w:sz w:val="18"/>
                <w:szCs w:val="18"/>
              </w:rPr>
            </w:pPr>
          </w:p>
          <w:p w14:paraId="46A1972D"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On a Northbound trip, the plan was to get the aircraft in and out of Broome before dawn, in and out of Derby by 8 am, then waste time around the Kimberley stations during the day to time a dusk arrival at Wyndham.”</w:t>
            </w:r>
          </w:p>
          <w:p w14:paraId="40317B5B" w14:textId="77777777" w:rsidR="00382915" w:rsidRPr="003633C2" w:rsidRDefault="00382915" w:rsidP="00695A9B">
            <w:pPr>
              <w:ind w:right="60"/>
              <w:jc w:val="both"/>
              <w:rPr>
                <w:rFonts w:eastAsia="Arial" w:cs="Arial"/>
                <w:sz w:val="18"/>
                <w:szCs w:val="18"/>
              </w:rPr>
            </w:pPr>
          </w:p>
          <w:p w14:paraId="45561C0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During World War II he joined the RAAF </w:t>
            </w:r>
            <w:proofErr w:type="gramStart"/>
            <w:r w:rsidRPr="003633C2">
              <w:rPr>
                <w:rFonts w:eastAsia="Arial" w:cs="Arial"/>
                <w:sz w:val="18"/>
                <w:szCs w:val="18"/>
              </w:rPr>
              <w:t>Reserve, but</w:t>
            </w:r>
            <w:proofErr w:type="gramEnd"/>
            <w:r w:rsidRPr="003633C2">
              <w:rPr>
                <w:rFonts w:eastAsia="Arial" w:cs="Arial"/>
                <w:sz w:val="18"/>
                <w:szCs w:val="18"/>
              </w:rPr>
              <w:t xml:space="preserve"> was directed to continue civil flying to keep lines of communication open to the northern towns which were frequently under attack. He and other MMA pilots often had to land on badly surfaced and bombed airfields to evacuate civilians as the war came closer to home.</w:t>
            </w:r>
          </w:p>
          <w:p w14:paraId="137D83A6" w14:textId="77777777" w:rsidR="00382915" w:rsidRPr="003633C2" w:rsidRDefault="00382915" w:rsidP="00695A9B">
            <w:pPr>
              <w:ind w:right="60"/>
              <w:jc w:val="both"/>
              <w:rPr>
                <w:rFonts w:eastAsia="Arial" w:cs="Arial"/>
                <w:sz w:val="18"/>
                <w:szCs w:val="18"/>
              </w:rPr>
            </w:pPr>
          </w:p>
          <w:p w14:paraId="513021A3"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The wartime operation was a far cry from the sophisticated and precise airline operation of later years. Two incidents in which Whitham was involved were the evacuation of passengers and crew from the bombed ship </w:t>
            </w:r>
            <w:proofErr w:type="spellStart"/>
            <w:r w:rsidRPr="003633C2">
              <w:rPr>
                <w:rFonts w:eastAsia="Arial" w:cs="Arial"/>
                <w:sz w:val="18"/>
                <w:szCs w:val="18"/>
              </w:rPr>
              <w:t>Koolama</w:t>
            </w:r>
            <w:proofErr w:type="spellEnd"/>
            <w:r w:rsidRPr="003633C2">
              <w:rPr>
                <w:rFonts w:eastAsia="Arial" w:cs="Arial"/>
                <w:sz w:val="18"/>
                <w:szCs w:val="18"/>
              </w:rPr>
              <w:t xml:space="preserve">, and the Dutch DC-3 which crash-landed at Carnot Bay near Broome, scattering its cargo of valuable diamonds in the water and on the beach. The diamonds, hastily flown out of the Dutch East </w:t>
            </w:r>
            <w:proofErr w:type="spellStart"/>
            <w:r w:rsidRPr="003633C2">
              <w:rPr>
                <w:rFonts w:eastAsia="Arial" w:cs="Arial"/>
                <w:sz w:val="18"/>
                <w:szCs w:val="18"/>
              </w:rPr>
              <w:t>Indie's</w:t>
            </w:r>
            <w:proofErr w:type="spellEnd"/>
            <w:r w:rsidRPr="003633C2">
              <w:rPr>
                <w:rFonts w:eastAsia="Arial" w:cs="Arial"/>
                <w:sz w:val="18"/>
                <w:szCs w:val="18"/>
              </w:rPr>
              <w:t>, which was being hourly overrun by the Japanese, were later the subject of a protracted court case over ownership after they had been found by Aborigines.</w:t>
            </w:r>
          </w:p>
          <w:p w14:paraId="3E875C1B" w14:textId="77777777" w:rsidR="00382915" w:rsidRPr="003633C2" w:rsidRDefault="00382915" w:rsidP="00695A9B">
            <w:pPr>
              <w:ind w:right="60"/>
              <w:jc w:val="both"/>
              <w:rPr>
                <w:rFonts w:eastAsia="Arial" w:cs="Arial"/>
                <w:sz w:val="18"/>
                <w:szCs w:val="18"/>
              </w:rPr>
            </w:pPr>
          </w:p>
          <w:p w14:paraId="69E5553E"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Alex also flew the only Lockheed 10 they had left to them during WWII and crewed MMA’s first DC-3 with Jimmy Woods on the </w:t>
            </w:r>
            <w:proofErr w:type="gramStart"/>
            <w:r w:rsidRPr="003633C2">
              <w:rPr>
                <w:rFonts w:eastAsia="Arial" w:cs="Arial"/>
                <w:sz w:val="18"/>
                <w:szCs w:val="18"/>
              </w:rPr>
              <w:t>19</w:t>
            </w:r>
            <w:r w:rsidRPr="003633C2">
              <w:rPr>
                <w:rFonts w:eastAsia="Arial" w:cs="Arial"/>
                <w:sz w:val="18"/>
                <w:szCs w:val="18"/>
                <w:vertAlign w:val="superscript"/>
              </w:rPr>
              <w:t>th</w:t>
            </w:r>
            <w:proofErr w:type="gramEnd"/>
            <w:r w:rsidRPr="003633C2">
              <w:rPr>
                <w:rFonts w:eastAsia="Arial" w:cs="Arial"/>
                <w:sz w:val="18"/>
                <w:szCs w:val="18"/>
              </w:rPr>
              <w:t xml:space="preserve"> November 1945. Appointed Chief Pilot in 1946 after Jimmy left, he saw the Company’s pilot strength blossom, and he delivered the airline’s first Fokker F-27 Friendship from Holland to Perth in December 1959. This was the first </w:t>
            </w:r>
            <w:r w:rsidRPr="003633C2">
              <w:rPr>
                <w:rFonts w:eastAsia="Arial" w:cs="Arial"/>
                <w:sz w:val="18"/>
                <w:szCs w:val="18"/>
              </w:rPr>
              <w:lastRenderedPageBreak/>
              <w:t xml:space="preserve">turbo-prop pressurised airliner to be used in Western </w:t>
            </w:r>
            <w:proofErr w:type="gramStart"/>
            <w:r w:rsidRPr="003633C2">
              <w:rPr>
                <w:rFonts w:eastAsia="Arial" w:cs="Arial"/>
                <w:sz w:val="18"/>
                <w:szCs w:val="18"/>
              </w:rPr>
              <w:t>Australia, and</w:t>
            </w:r>
            <w:proofErr w:type="gramEnd"/>
            <w:r w:rsidRPr="003633C2">
              <w:rPr>
                <w:rFonts w:eastAsia="Arial" w:cs="Arial"/>
                <w:sz w:val="18"/>
                <w:szCs w:val="18"/>
              </w:rPr>
              <w:t xml:space="preserve"> was a quantum leap forward over the old war-time DC-3 aircraft which were then the mainstay of the company’s fleet.</w:t>
            </w:r>
          </w:p>
          <w:p w14:paraId="1E0418C5" w14:textId="77777777" w:rsidR="00382915" w:rsidRPr="003633C2" w:rsidRDefault="00382915" w:rsidP="00695A9B">
            <w:pPr>
              <w:ind w:right="60"/>
              <w:jc w:val="both"/>
              <w:rPr>
                <w:rFonts w:eastAsia="Arial" w:cs="Arial"/>
                <w:sz w:val="18"/>
                <w:szCs w:val="18"/>
              </w:rPr>
            </w:pPr>
          </w:p>
          <w:p w14:paraId="1E3710F7"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Alex was described as a quiet, almost shy, man. He was always friendly and helpful but could be suitably stern when the occasion demanded.</w:t>
            </w:r>
          </w:p>
          <w:p w14:paraId="41928D93" w14:textId="77777777" w:rsidR="00382915" w:rsidRPr="003633C2" w:rsidRDefault="00382915" w:rsidP="00695A9B">
            <w:pPr>
              <w:ind w:right="60"/>
              <w:jc w:val="both"/>
              <w:rPr>
                <w:rFonts w:eastAsia="Arial" w:cs="Arial"/>
                <w:sz w:val="18"/>
                <w:szCs w:val="18"/>
              </w:rPr>
            </w:pPr>
          </w:p>
          <w:p w14:paraId="2E4E22E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For his long service and superlative pilot skills, in the Queen’s Birthday Honours on June 1</w:t>
            </w:r>
            <w:r w:rsidRPr="003633C2">
              <w:rPr>
                <w:rFonts w:eastAsia="Arial" w:cs="Arial"/>
                <w:sz w:val="18"/>
                <w:szCs w:val="18"/>
                <w:vertAlign w:val="superscript"/>
              </w:rPr>
              <w:t>st</w:t>
            </w:r>
            <w:proofErr w:type="gramStart"/>
            <w:r w:rsidRPr="003633C2">
              <w:rPr>
                <w:rFonts w:eastAsia="Arial" w:cs="Arial"/>
                <w:sz w:val="18"/>
                <w:szCs w:val="18"/>
              </w:rPr>
              <w:t xml:space="preserve"> 1961</w:t>
            </w:r>
            <w:proofErr w:type="gramEnd"/>
            <w:r w:rsidRPr="003633C2">
              <w:rPr>
                <w:rFonts w:eastAsia="Arial" w:cs="Arial"/>
                <w:sz w:val="18"/>
                <w:szCs w:val="18"/>
              </w:rPr>
              <w:t xml:space="preserve"> he was awarded an MBE part of his citation stating, “He has flown more than 3 million miles since 1935 and last year became the first pilot in Western Australia, to log 20,000hrs.”</w:t>
            </w:r>
          </w:p>
          <w:p w14:paraId="069EFF33" w14:textId="77777777" w:rsidR="00382915" w:rsidRPr="003633C2" w:rsidRDefault="00382915" w:rsidP="00695A9B">
            <w:pPr>
              <w:ind w:right="60"/>
              <w:jc w:val="both"/>
              <w:rPr>
                <w:rFonts w:eastAsia="Arial" w:cs="Arial"/>
                <w:sz w:val="18"/>
                <w:szCs w:val="18"/>
              </w:rPr>
            </w:pPr>
          </w:p>
          <w:p w14:paraId="1CB0E8D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The MBE was the first awarded to a Western Australian civil pilot flying in the State, and in addition he was also elected to the League of Distinguished Commercial Pilots in the United Kingdom and Commonwealth. The same year he was presented by Sir Shane Paltridge, then Minister for Civil Aviation, with the Master Air Pilot Certificate for the Guild of Air Pilots and Air Navigators again; it was the first for a Western Australian pilot flying in the State.</w:t>
            </w:r>
          </w:p>
          <w:p w14:paraId="49E28655" w14:textId="77777777" w:rsidR="00382915" w:rsidRPr="003633C2" w:rsidRDefault="00382915" w:rsidP="00695A9B">
            <w:pPr>
              <w:ind w:right="60"/>
              <w:jc w:val="both"/>
              <w:rPr>
                <w:rFonts w:eastAsia="Arial" w:cs="Arial"/>
                <w:sz w:val="18"/>
                <w:szCs w:val="18"/>
              </w:rPr>
            </w:pPr>
          </w:p>
          <w:p w14:paraId="1248441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When he retired at the mandatory retirement age of 55 years, at the end of June 1966, he had logged 24,000 hours - 23,000 of them in the North with MacRobertson Miller Airlines.</w:t>
            </w:r>
          </w:p>
          <w:p w14:paraId="796A198C" w14:textId="77777777" w:rsidR="00382915" w:rsidRPr="003633C2" w:rsidRDefault="00382915" w:rsidP="00695A9B">
            <w:pPr>
              <w:ind w:right="60"/>
              <w:jc w:val="both"/>
              <w:rPr>
                <w:rFonts w:eastAsia="Arial" w:cs="Arial"/>
                <w:sz w:val="18"/>
                <w:szCs w:val="18"/>
              </w:rPr>
            </w:pPr>
          </w:p>
          <w:p w14:paraId="76630A37" w14:textId="77777777" w:rsidR="00382915" w:rsidRPr="003633C2" w:rsidRDefault="00382915" w:rsidP="00695A9B">
            <w:pPr>
              <w:ind w:right="60"/>
              <w:jc w:val="both"/>
              <w:rPr>
                <w:rFonts w:eastAsia="Arial" w:cs="Arial"/>
                <w:sz w:val="18"/>
                <w:szCs w:val="18"/>
              </w:rPr>
            </w:pPr>
            <w:r w:rsidRPr="003633C2">
              <w:rPr>
                <w:rFonts w:eastAsia="Arial" w:cs="Arial"/>
                <w:sz w:val="18"/>
                <w:szCs w:val="18"/>
              </w:rPr>
              <w:t>Whitham has at least two landmarks named after him in the Kimberley - a meteorite crater between Halls Creek and the old Balgo strip about 160 kilometres to the south and two rounded hills quite close together, just outside Glenroy Station. After retirement he took up a small farming properly at Woodanilling in the south-west of the state with breaks between harvest at a holiday house in Shark Bay. But the urge of the north proved too strong and several years later he sold his farm and settled permanently at Shark Bay.</w:t>
            </w:r>
          </w:p>
          <w:p w14:paraId="508BD1A5" w14:textId="77777777" w:rsidR="00382915" w:rsidRPr="003633C2" w:rsidRDefault="00382915" w:rsidP="00695A9B">
            <w:pPr>
              <w:ind w:right="60"/>
              <w:jc w:val="both"/>
              <w:rPr>
                <w:rFonts w:eastAsia="Arial" w:cs="Arial"/>
                <w:sz w:val="18"/>
                <w:szCs w:val="18"/>
              </w:rPr>
            </w:pPr>
          </w:p>
          <w:p w14:paraId="1EF695EA" w14:textId="77777777" w:rsidR="00382915" w:rsidRPr="003633C2" w:rsidRDefault="00382915" w:rsidP="00695A9B">
            <w:pPr>
              <w:tabs>
                <w:tab w:val="right" w:pos="8108"/>
              </w:tabs>
              <w:ind w:right="60"/>
              <w:jc w:val="both"/>
              <w:rPr>
                <w:rFonts w:eastAsia="Arial" w:cs="Arial"/>
                <w:sz w:val="18"/>
                <w:szCs w:val="18"/>
              </w:rPr>
            </w:pPr>
            <w:r w:rsidRPr="003633C2">
              <w:rPr>
                <w:rFonts w:eastAsia="Arial" w:cs="Arial"/>
                <w:sz w:val="18"/>
                <w:szCs w:val="18"/>
              </w:rPr>
              <w:t xml:space="preserve">Alex Whitham died in the Carnarvon District Hospital on the </w:t>
            </w:r>
            <w:proofErr w:type="gramStart"/>
            <w:r w:rsidRPr="003633C2">
              <w:rPr>
                <w:rFonts w:eastAsia="Arial" w:cs="Arial"/>
                <w:sz w:val="18"/>
                <w:szCs w:val="18"/>
              </w:rPr>
              <w:t>14</w:t>
            </w:r>
            <w:r w:rsidRPr="003633C2">
              <w:rPr>
                <w:rFonts w:eastAsia="Arial" w:cs="Arial"/>
                <w:sz w:val="18"/>
                <w:szCs w:val="18"/>
                <w:vertAlign w:val="superscript"/>
              </w:rPr>
              <w:t>th</w:t>
            </w:r>
            <w:proofErr w:type="gramEnd"/>
            <w:r w:rsidRPr="003633C2">
              <w:rPr>
                <w:rFonts w:eastAsia="Arial" w:cs="Arial"/>
                <w:sz w:val="18"/>
                <w:szCs w:val="18"/>
              </w:rPr>
              <w:t xml:space="preserve"> February 2000.</w:t>
            </w:r>
          </w:p>
          <w:p w14:paraId="74E1E5DB" w14:textId="77777777" w:rsidR="00382915" w:rsidRPr="003633C2" w:rsidRDefault="00382915" w:rsidP="00695A9B">
            <w:pPr>
              <w:tabs>
                <w:tab w:val="right" w:pos="8108"/>
              </w:tabs>
              <w:ind w:right="60"/>
              <w:jc w:val="both"/>
              <w:rPr>
                <w:rFonts w:eastAsia="Arial" w:cs="Arial"/>
                <w:sz w:val="18"/>
                <w:szCs w:val="18"/>
              </w:rPr>
            </w:pPr>
          </w:p>
          <w:p w14:paraId="193BF713" w14:textId="77777777" w:rsidR="00382915" w:rsidRPr="003633C2" w:rsidRDefault="00382915" w:rsidP="00695A9B">
            <w:pPr>
              <w:tabs>
                <w:tab w:val="right" w:pos="8108"/>
              </w:tabs>
              <w:ind w:right="60"/>
              <w:jc w:val="both"/>
              <w:rPr>
                <w:rFonts w:eastAsia="Arial" w:cs="Arial"/>
                <w:i/>
                <w:sz w:val="18"/>
                <w:szCs w:val="18"/>
              </w:rPr>
            </w:pPr>
            <w:r w:rsidRPr="003633C2">
              <w:rPr>
                <w:rFonts w:eastAsia="Arial" w:cs="Arial"/>
                <w:i/>
                <w:sz w:val="18"/>
                <w:szCs w:val="18"/>
              </w:rPr>
              <w:t xml:space="preserve">Information provided by Perth Airport – letter dated 23 May 2008 (Council Ref 117/008 / ECM Doc No: 1419740). Credit:  Speck in the Sky </w:t>
            </w:r>
            <w:r w:rsidRPr="003633C2">
              <w:rPr>
                <w:rFonts w:eastAsia="Arial" w:cs="Arial"/>
                <w:i/>
                <w:sz w:val="18"/>
                <w:szCs w:val="18"/>
              </w:rPr>
              <w:noBreakHyphen/>
              <w:t xml:space="preserve"> Frank Dunn; I Flew for MMA – Capt. Reg Adkins; and Sunday Times and West Australian - various issues.</w:t>
            </w:r>
          </w:p>
          <w:p w14:paraId="2C8258C3" w14:textId="77777777" w:rsidR="00382915" w:rsidRPr="003633C2" w:rsidRDefault="00382915" w:rsidP="00695A9B">
            <w:pPr>
              <w:widowControl w:val="0"/>
              <w:autoSpaceDE w:val="0"/>
              <w:autoSpaceDN w:val="0"/>
              <w:adjustRightInd w:val="0"/>
              <w:ind w:right="60"/>
              <w:jc w:val="both"/>
              <w:rPr>
                <w:rFonts w:eastAsia="MS Mincho" w:cs="Arial"/>
                <w:sz w:val="18"/>
                <w:szCs w:val="18"/>
              </w:rPr>
            </w:pPr>
          </w:p>
          <w:p w14:paraId="1F9407E9" w14:textId="77777777" w:rsidR="00382915" w:rsidRPr="003633C2" w:rsidRDefault="00382915" w:rsidP="00695A9B">
            <w:pPr>
              <w:widowControl w:val="0"/>
              <w:autoSpaceDE w:val="0"/>
              <w:autoSpaceDN w:val="0"/>
              <w:adjustRightInd w:val="0"/>
              <w:ind w:right="60"/>
              <w:jc w:val="both"/>
              <w:rPr>
                <w:rFonts w:eastAsia="MS Mincho" w:cs="Arial"/>
                <w:sz w:val="18"/>
                <w:szCs w:val="18"/>
              </w:rPr>
            </w:pPr>
          </w:p>
        </w:tc>
      </w:tr>
      <w:tr w:rsidR="00382915" w:rsidRPr="003633C2" w14:paraId="5317DEDC" w14:textId="77777777" w:rsidTr="00382915">
        <w:tc>
          <w:tcPr>
            <w:tcW w:w="2207" w:type="dxa"/>
            <w:tcBorders>
              <w:top w:val="single" w:sz="4" w:space="0" w:color="auto"/>
              <w:left w:val="single" w:sz="4" w:space="0" w:color="auto"/>
              <w:bottom w:val="single" w:sz="4" w:space="0" w:color="auto"/>
              <w:right w:val="single" w:sz="4" w:space="0" w:color="auto"/>
            </w:tcBorders>
            <w:hideMark/>
          </w:tcPr>
          <w:p w14:paraId="5A981789" w14:textId="77777777" w:rsidR="00382915" w:rsidRPr="003633C2" w:rsidRDefault="00382915" w:rsidP="00695A9B">
            <w:pPr>
              <w:widowControl w:val="0"/>
              <w:autoSpaceDE w:val="0"/>
              <w:autoSpaceDN w:val="0"/>
              <w:adjustRightInd w:val="0"/>
              <w:rPr>
                <w:rFonts w:cs="Arial"/>
                <w:sz w:val="18"/>
                <w:szCs w:val="18"/>
              </w:rPr>
            </w:pPr>
            <w:r w:rsidRPr="003633C2">
              <w:rPr>
                <w:rFonts w:eastAsia="Arial" w:cs="Arial"/>
                <w:sz w:val="18"/>
                <w:szCs w:val="18"/>
              </w:rPr>
              <w:lastRenderedPageBreak/>
              <w:t>Woods Road</w:t>
            </w:r>
          </w:p>
        </w:tc>
        <w:tc>
          <w:tcPr>
            <w:tcW w:w="8420" w:type="dxa"/>
            <w:tcBorders>
              <w:top w:val="single" w:sz="4" w:space="0" w:color="auto"/>
              <w:left w:val="single" w:sz="4" w:space="0" w:color="auto"/>
              <w:bottom w:val="single" w:sz="4" w:space="0" w:color="auto"/>
              <w:right w:val="single" w:sz="4" w:space="0" w:color="auto"/>
            </w:tcBorders>
          </w:tcPr>
          <w:p w14:paraId="17CBC980" w14:textId="77777777" w:rsidR="00382915" w:rsidRPr="003633C2" w:rsidRDefault="00382915" w:rsidP="00695A9B">
            <w:pPr>
              <w:widowControl w:val="0"/>
              <w:autoSpaceDE w:val="0"/>
              <w:autoSpaceDN w:val="0"/>
              <w:adjustRightInd w:val="0"/>
              <w:ind w:right="60"/>
              <w:jc w:val="both"/>
              <w:rPr>
                <w:rFonts w:eastAsia="Arial" w:cs="Arial"/>
                <w:sz w:val="18"/>
              </w:rPr>
            </w:pPr>
            <w:r w:rsidRPr="003633C2">
              <w:rPr>
                <w:rFonts w:eastAsia="Arial" w:cs="Arial"/>
                <w:sz w:val="18"/>
              </w:rPr>
              <w:t xml:space="preserve">Woods Road was named after one of the State’s most colourful aviation identities </w:t>
            </w:r>
            <w:r w:rsidRPr="003633C2">
              <w:rPr>
                <w:rFonts w:eastAsia="Arial" w:cs="Arial"/>
                <w:sz w:val="18"/>
              </w:rPr>
              <w:noBreakHyphen/>
              <w:t xml:space="preserve"> Capt. Jimmy Woods.</w:t>
            </w:r>
          </w:p>
          <w:p w14:paraId="7FFDE819" w14:textId="77777777" w:rsidR="00382915" w:rsidRPr="003633C2" w:rsidRDefault="00382915" w:rsidP="00695A9B">
            <w:pPr>
              <w:ind w:right="60"/>
              <w:jc w:val="both"/>
              <w:rPr>
                <w:rFonts w:eastAsia="Arial" w:cs="Arial"/>
                <w:sz w:val="18"/>
              </w:rPr>
            </w:pPr>
          </w:p>
          <w:p w14:paraId="4ABDF48D"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695104" behindDoc="0" locked="0" layoutInCell="1" allowOverlap="1" wp14:anchorId="51FE9D15" wp14:editId="2FDD11C3">
                  <wp:simplePos x="0" y="0"/>
                  <wp:positionH relativeFrom="column">
                    <wp:posOffset>88900</wp:posOffset>
                  </wp:positionH>
                  <wp:positionV relativeFrom="paragraph">
                    <wp:posOffset>-262890</wp:posOffset>
                  </wp:positionV>
                  <wp:extent cx="899795" cy="1136650"/>
                  <wp:effectExtent l="0" t="0" r="0" b="6350"/>
                  <wp:wrapThrough wrapText="bothSides">
                    <wp:wrapPolygon edited="0">
                      <wp:start x="0" y="0"/>
                      <wp:lineTo x="0" y="21359"/>
                      <wp:lineTo x="21036" y="21359"/>
                      <wp:lineTo x="21036" y="0"/>
                      <wp:lineTo x="0" y="0"/>
                    </wp:wrapPolygon>
                  </wp:wrapThrough>
                  <wp:docPr id="17" name="Picture 17"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 person wearing a hat&#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9979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A great many </w:t>
            </w:r>
            <w:proofErr w:type="gramStart"/>
            <w:r w:rsidRPr="003633C2">
              <w:rPr>
                <w:rFonts w:eastAsia="Arial" w:cs="Arial"/>
                <w:sz w:val="18"/>
              </w:rPr>
              <w:t>West</w:t>
            </w:r>
            <w:proofErr w:type="gramEnd"/>
            <w:r w:rsidRPr="003633C2">
              <w:rPr>
                <w:rFonts w:eastAsia="Arial" w:cs="Arial"/>
                <w:sz w:val="18"/>
              </w:rPr>
              <w:t xml:space="preserve"> Australian pioneer aviators have been identified with Rottnest Island. </w:t>
            </w:r>
            <w:proofErr w:type="spellStart"/>
            <w:r w:rsidRPr="003633C2">
              <w:rPr>
                <w:rFonts w:eastAsia="Arial" w:cs="Arial"/>
                <w:sz w:val="18"/>
              </w:rPr>
              <w:t>Capt</w:t>
            </w:r>
            <w:proofErr w:type="spellEnd"/>
            <w:r w:rsidRPr="003633C2">
              <w:rPr>
                <w:rFonts w:eastAsia="Arial" w:cs="Arial"/>
                <w:sz w:val="18"/>
              </w:rPr>
              <w:t xml:space="preserve"> Harry Baker was the first to fly there, when he landed his little Klemm floatplane in Thomson Bay in 1930, and Sir Norman Brearley's West Australian Airways flew one of their DH.50 aircraft to the island on the day the airstrip was opened in November of that year. However the aviator whose name is synonymous with Rottnest is Capt. James Woods - Jimmy Woods as he was affectionately known by the many thousands of holiday makers who travelled with him over what was at the time, the world's shortest scheduled air route from Perth to Rottnest Island.</w:t>
            </w:r>
          </w:p>
          <w:p w14:paraId="745BAD98" w14:textId="77777777" w:rsidR="00382915" w:rsidRPr="003633C2" w:rsidRDefault="00382915" w:rsidP="00695A9B">
            <w:pPr>
              <w:ind w:right="60"/>
              <w:jc w:val="both"/>
              <w:rPr>
                <w:rFonts w:eastAsia="Arial" w:cs="Arial"/>
                <w:sz w:val="18"/>
              </w:rPr>
            </w:pPr>
          </w:p>
          <w:p w14:paraId="7C1FA164" w14:textId="77777777" w:rsidR="00382915" w:rsidRPr="003633C2" w:rsidRDefault="00382915" w:rsidP="00695A9B">
            <w:pPr>
              <w:ind w:right="60"/>
              <w:jc w:val="both"/>
              <w:rPr>
                <w:rFonts w:eastAsia="Arial" w:cs="Arial"/>
                <w:sz w:val="18"/>
              </w:rPr>
            </w:pPr>
            <w:r w:rsidRPr="003633C2">
              <w:rPr>
                <w:rFonts w:eastAsia="Arial" w:cs="Arial"/>
                <w:sz w:val="18"/>
              </w:rPr>
              <w:t>Jimmy Woods was a fascinating character, born in Udny, Scotland, in 1893, he spent his early years in Dundee, where he was educated.</w:t>
            </w:r>
          </w:p>
          <w:p w14:paraId="647F7F39" w14:textId="77777777" w:rsidR="00382915" w:rsidRPr="003633C2" w:rsidRDefault="00382915" w:rsidP="00695A9B">
            <w:pPr>
              <w:ind w:right="60"/>
              <w:jc w:val="both"/>
              <w:rPr>
                <w:rFonts w:eastAsia="Arial" w:cs="Arial"/>
                <w:sz w:val="18"/>
              </w:rPr>
            </w:pPr>
          </w:p>
          <w:p w14:paraId="0A409E54" w14:textId="77777777" w:rsidR="00382915" w:rsidRPr="003633C2" w:rsidRDefault="00382915" w:rsidP="00695A9B">
            <w:pPr>
              <w:ind w:right="60"/>
              <w:jc w:val="both"/>
              <w:rPr>
                <w:rFonts w:eastAsia="Arial" w:cs="Arial"/>
                <w:sz w:val="18"/>
              </w:rPr>
            </w:pPr>
            <w:r w:rsidRPr="003633C2">
              <w:rPr>
                <w:rFonts w:eastAsia="Arial" w:cs="Arial"/>
                <w:sz w:val="18"/>
              </w:rPr>
              <w:t xml:space="preserve">He served as a pilot with the Royal Flying Corps, in Egypt during the Great War, and after the conflict became a commercial pilot in New Zealand. In 1924, he joined Major Norman Brearley’s West Australian Airways, flying initially on the north-west service, and then in 1929, switching to the Perth-Adelaide route. One of the highlights of his service with the </w:t>
            </w:r>
            <w:r w:rsidRPr="003633C2">
              <w:rPr>
                <w:rFonts w:eastAsia="Arial" w:cs="Arial"/>
                <w:sz w:val="18"/>
              </w:rPr>
              <w:lastRenderedPageBreak/>
              <w:t>airline, was the search for Charles Kingsford-Smith, who was forced down in the “</w:t>
            </w:r>
            <w:r w:rsidRPr="003633C2">
              <w:rPr>
                <w:rFonts w:eastAsia="Arial" w:cs="Arial"/>
                <w:i/>
                <w:sz w:val="18"/>
              </w:rPr>
              <w:t xml:space="preserve">Southern Cross” </w:t>
            </w:r>
            <w:r w:rsidRPr="003633C2">
              <w:rPr>
                <w:rFonts w:eastAsia="Arial" w:cs="Arial"/>
                <w:sz w:val="18"/>
              </w:rPr>
              <w:t xml:space="preserve">in the remote Kimberley region, in 1929, whilst </w:t>
            </w:r>
            <w:proofErr w:type="spellStart"/>
            <w:r w:rsidRPr="003633C2">
              <w:rPr>
                <w:rFonts w:eastAsia="Arial" w:cs="Arial"/>
                <w:sz w:val="18"/>
              </w:rPr>
              <w:t>en</w:t>
            </w:r>
            <w:proofErr w:type="spellEnd"/>
            <w:r w:rsidRPr="003633C2">
              <w:rPr>
                <w:rFonts w:eastAsia="Arial" w:cs="Arial"/>
                <w:sz w:val="18"/>
              </w:rPr>
              <w:t xml:space="preserve">-route to England. This incident became the celebrated </w:t>
            </w:r>
            <w:r w:rsidRPr="003633C2">
              <w:rPr>
                <w:rFonts w:eastAsia="Arial" w:cs="Arial"/>
                <w:i/>
                <w:sz w:val="18"/>
              </w:rPr>
              <w:t xml:space="preserve">“Coffee Royale” </w:t>
            </w:r>
            <w:r w:rsidRPr="003633C2">
              <w:rPr>
                <w:rFonts w:eastAsia="Arial" w:cs="Arial"/>
                <w:sz w:val="18"/>
              </w:rPr>
              <w:t>affair.</w:t>
            </w:r>
          </w:p>
          <w:p w14:paraId="6C06B037" w14:textId="77777777" w:rsidR="00382915" w:rsidRPr="003633C2" w:rsidRDefault="00382915" w:rsidP="00695A9B">
            <w:pPr>
              <w:ind w:right="60"/>
              <w:jc w:val="both"/>
              <w:rPr>
                <w:rFonts w:eastAsia="Arial" w:cs="Arial"/>
                <w:sz w:val="18"/>
              </w:rPr>
            </w:pPr>
          </w:p>
          <w:p w14:paraId="57A3148E" w14:textId="77777777" w:rsidR="00382915" w:rsidRPr="003633C2" w:rsidRDefault="00382915" w:rsidP="00695A9B">
            <w:pPr>
              <w:ind w:right="60"/>
              <w:jc w:val="both"/>
              <w:rPr>
                <w:rFonts w:eastAsia="Arial" w:cs="Arial"/>
                <w:sz w:val="18"/>
              </w:rPr>
            </w:pPr>
            <w:r w:rsidRPr="003633C2">
              <w:rPr>
                <w:rFonts w:eastAsia="Arial" w:cs="Arial"/>
                <w:sz w:val="18"/>
              </w:rPr>
              <w:t xml:space="preserve">In 1933 Jimmy made an unsuccessful attempt to break Jimmy Mollinson’s </w:t>
            </w:r>
            <w:proofErr w:type="gramStart"/>
            <w:r w:rsidRPr="003633C2">
              <w:rPr>
                <w:rFonts w:eastAsia="Arial" w:cs="Arial"/>
                <w:sz w:val="18"/>
              </w:rPr>
              <w:t>8 day</w:t>
            </w:r>
            <w:proofErr w:type="gramEnd"/>
            <w:r w:rsidRPr="003633C2">
              <w:rPr>
                <w:rFonts w:eastAsia="Arial" w:cs="Arial"/>
                <w:sz w:val="18"/>
              </w:rPr>
              <w:t xml:space="preserve"> </w:t>
            </w:r>
            <w:proofErr w:type="gramStart"/>
            <w:r w:rsidRPr="003633C2">
              <w:rPr>
                <w:rFonts w:eastAsia="Arial" w:cs="Arial"/>
                <w:sz w:val="18"/>
              </w:rPr>
              <w:t>22 hour</w:t>
            </w:r>
            <w:proofErr w:type="gramEnd"/>
            <w:r w:rsidRPr="003633C2">
              <w:rPr>
                <w:rFonts w:eastAsia="Arial" w:cs="Arial"/>
                <w:sz w:val="18"/>
              </w:rPr>
              <w:t xml:space="preserve"> record flight time from Australia to England. He departed from Broome on the </w:t>
            </w:r>
            <w:proofErr w:type="gramStart"/>
            <w:r w:rsidRPr="003633C2">
              <w:rPr>
                <w:rFonts w:eastAsia="Arial" w:cs="Arial"/>
                <w:sz w:val="18"/>
              </w:rPr>
              <w:t>north west</w:t>
            </w:r>
            <w:proofErr w:type="gramEnd"/>
            <w:r w:rsidRPr="003633C2">
              <w:rPr>
                <w:rFonts w:eastAsia="Arial" w:cs="Arial"/>
                <w:sz w:val="18"/>
              </w:rPr>
              <w:t xml:space="preserve"> coast of Western Australia, in his appropriately named Gipsy Moth </w:t>
            </w:r>
            <w:r w:rsidRPr="003633C2">
              <w:rPr>
                <w:rFonts w:eastAsia="Arial" w:cs="Arial"/>
                <w:i/>
                <w:sz w:val="18"/>
              </w:rPr>
              <w:t xml:space="preserve">“Spirit of Western Australia”, but </w:t>
            </w:r>
            <w:r w:rsidRPr="003633C2">
              <w:rPr>
                <w:rFonts w:eastAsia="Arial" w:cs="Arial"/>
                <w:sz w:val="18"/>
              </w:rPr>
              <w:t xml:space="preserve">unfortunately bad luck dogged his fight, and he was grounded in India for several weeks, and his hoped for flight of 6 days, </w:t>
            </w:r>
            <w:proofErr w:type="gramStart"/>
            <w:r w:rsidRPr="003633C2">
              <w:rPr>
                <w:rFonts w:eastAsia="Arial" w:cs="Arial"/>
                <w:sz w:val="18"/>
              </w:rPr>
              <w:t>actually dragged</w:t>
            </w:r>
            <w:proofErr w:type="gramEnd"/>
            <w:r w:rsidRPr="003633C2">
              <w:rPr>
                <w:rFonts w:eastAsia="Arial" w:cs="Arial"/>
                <w:sz w:val="18"/>
              </w:rPr>
              <w:t xml:space="preserve"> on for 6 weeks!</w:t>
            </w:r>
          </w:p>
          <w:p w14:paraId="26587F0D" w14:textId="77777777" w:rsidR="00382915" w:rsidRPr="003633C2" w:rsidRDefault="00382915" w:rsidP="00695A9B">
            <w:pPr>
              <w:ind w:right="60"/>
              <w:jc w:val="both"/>
              <w:rPr>
                <w:rFonts w:eastAsia="Arial" w:cs="Arial"/>
                <w:sz w:val="18"/>
              </w:rPr>
            </w:pPr>
          </w:p>
          <w:p w14:paraId="2C0EEC0B" w14:textId="77777777" w:rsidR="00382915" w:rsidRPr="003633C2" w:rsidRDefault="00382915" w:rsidP="00695A9B">
            <w:pPr>
              <w:ind w:right="60"/>
              <w:jc w:val="both"/>
              <w:rPr>
                <w:rFonts w:eastAsia="Arial" w:cs="Arial"/>
                <w:sz w:val="18"/>
              </w:rPr>
            </w:pPr>
            <w:proofErr w:type="gramStart"/>
            <w:r w:rsidRPr="003633C2">
              <w:rPr>
                <w:rFonts w:eastAsia="Arial" w:cs="Arial"/>
                <w:sz w:val="18"/>
              </w:rPr>
              <w:t>The following year,</w:t>
            </w:r>
            <w:proofErr w:type="gramEnd"/>
            <w:r w:rsidRPr="003633C2">
              <w:rPr>
                <w:rFonts w:eastAsia="Arial" w:cs="Arial"/>
                <w:sz w:val="18"/>
              </w:rPr>
              <w:t xml:space="preserve"> was Melbourne’s centenary, and chocolate magnate Sir MacPherson Robertson sponsored the London-Melbourne Centenary Air Race. This was arguably the world’s greatest air </w:t>
            </w:r>
            <w:proofErr w:type="gramStart"/>
            <w:r w:rsidRPr="003633C2">
              <w:rPr>
                <w:rFonts w:eastAsia="Arial" w:cs="Arial"/>
                <w:sz w:val="18"/>
              </w:rPr>
              <w:t>race, and</w:t>
            </w:r>
            <w:proofErr w:type="gramEnd"/>
            <w:r w:rsidRPr="003633C2">
              <w:rPr>
                <w:rFonts w:eastAsia="Arial" w:cs="Arial"/>
                <w:sz w:val="18"/>
              </w:rPr>
              <w:t xml:space="preserve"> attracted entrants from all over the world. Australian aviation pioneer </w:t>
            </w:r>
            <w:proofErr w:type="spellStart"/>
            <w:r w:rsidRPr="003633C2">
              <w:rPr>
                <w:rFonts w:eastAsia="Arial" w:cs="Arial"/>
                <w:sz w:val="18"/>
              </w:rPr>
              <w:t>Horrie</w:t>
            </w:r>
            <w:proofErr w:type="spellEnd"/>
            <w:r w:rsidRPr="003633C2">
              <w:rPr>
                <w:rFonts w:eastAsia="Arial" w:cs="Arial"/>
                <w:sz w:val="18"/>
              </w:rPr>
              <w:t xml:space="preserve"> Miller had proposed entering the race, but October 1934 saw him setting up his Western Australian operation (he had recently won the tender for the north-west air service from Norman Brearley), and he found he could not spare the time for the race. He then asked Jimmy Woods, who had just joined his company, to fly his Lockheed Vega in the race. To navigate the machine, </w:t>
            </w:r>
            <w:proofErr w:type="spellStart"/>
            <w:r w:rsidRPr="003633C2">
              <w:rPr>
                <w:rFonts w:eastAsia="Arial" w:cs="Arial"/>
                <w:sz w:val="18"/>
              </w:rPr>
              <w:t>Horrie</w:t>
            </w:r>
            <w:proofErr w:type="spellEnd"/>
            <w:r w:rsidRPr="003633C2">
              <w:rPr>
                <w:rFonts w:eastAsia="Arial" w:cs="Arial"/>
                <w:sz w:val="18"/>
              </w:rPr>
              <w:t xml:space="preserve"> Miller chose Don Bennett, who would later achieve fame as the head of the R.A.F.’s pathfinder force in World War II. With a fast plane, and a top crew, it seemed that </w:t>
            </w:r>
            <w:proofErr w:type="spellStart"/>
            <w:r w:rsidRPr="003633C2">
              <w:rPr>
                <w:rFonts w:eastAsia="Arial" w:cs="Arial"/>
                <w:sz w:val="18"/>
              </w:rPr>
              <w:t>Horrie</w:t>
            </w:r>
            <w:proofErr w:type="spellEnd"/>
            <w:r w:rsidRPr="003633C2">
              <w:rPr>
                <w:rFonts w:eastAsia="Arial" w:cs="Arial"/>
                <w:sz w:val="18"/>
              </w:rPr>
              <w:t xml:space="preserve"> Miller had a winning combination. Unfortunately through bad luck, the Vega struck some soft ground on landing at Aleppo, flipped over on its back, and Woods was forced to withdraw from the race.</w:t>
            </w:r>
          </w:p>
          <w:p w14:paraId="53821F10" w14:textId="77777777" w:rsidR="00382915" w:rsidRPr="003633C2" w:rsidRDefault="00382915" w:rsidP="00695A9B">
            <w:pPr>
              <w:ind w:right="60"/>
              <w:jc w:val="both"/>
              <w:rPr>
                <w:rFonts w:eastAsia="Arial" w:cs="Arial"/>
                <w:sz w:val="18"/>
              </w:rPr>
            </w:pPr>
          </w:p>
          <w:p w14:paraId="41EE8413" w14:textId="77777777" w:rsidR="00382915" w:rsidRPr="003633C2" w:rsidRDefault="00382915" w:rsidP="00695A9B">
            <w:pPr>
              <w:ind w:right="60"/>
              <w:jc w:val="both"/>
              <w:rPr>
                <w:rFonts w:eastAsia="Arial" w:cs="Arial"/>
                <w:sz w:val="18"/>
              </w:rPr>
            </w:pPr>
            <w:r w:rsidRPr="003633C2">
              <w:rPr>
                <w:rFonts w:eastAsia="Arial" w:cs="Arial"/>
                <w:sz w:val="18"/>
              </w:rPr>
              <w:t xml:space="preserve">Jimmy Woods continued to fly the north-west coastal route for MacRobertson Miller Aviation </w:t>
            </w:r>
            <w:proofErr w:type="gramStart"/>
            <w:r w:rsidRPr="003633C2">
              <w:rPr>
                <w:rFonts w:eastAsia="Arial" w:cs="Arial"/>
                <w:sz w:val="18"/>
              </w:rPr>
              <w:t>Co, and</w:t>
            </w:r>
            <w:proofErr w:type="gramEnd"/>
            <w:r w:rsidRPr="003633C2">
              <w:rPr>
                <w:rFonts w:eastAsia="Arial" w:cs="Arial"/>
                <w:sz w:val="18"/>
              </w:rPr>
              <w:t xml:space="preserve"> was a familiar and popular figure at towns along the WA coast.</w:t>
            </w:r>
          </w:p>
          <w:p w14:paraId="764DAFE1" w14:textId="77777777" w:rsidR="00382915" w:rsidRPr="003633C2" w:rsidRDefault="00382915" w:rsidP="00695A9B">
            <w:pPr>
              <w:ind w:right="60"/>
              <w:jc w:val="both"/>
              <w:rPr>
                <w:rFonts w:eastAsia="Arial" w:cs="Arial"/>
                <w:sz w:val="18"/>
              </w:rPr>
            </w:pPr>
          </w:p>
          <w:p w14:paraId="1D6148EC" w14:textId="77777777" w:rsidR="00382915" w:rsidRPr="003633C2" w:rsidRDefault="00382915" w:rsidP="00695A9B">
            <w:pPr>
              <w:ind w:right="60"/>
              <w:jc w:val="both"/>
              <w:rPr>
                <w:rFonts w:eastAsia="Arial" w:cs="Arial"/>
                <w:sz w:val="18"/>
              </w:rPr>
            </w:pPr>
            <w:r w:rsidRPr="003633C2">
              <w:rPr>
                <w:rFonts w:eastAsia="Arial" w:cs="Arial"/>
                <w:sz w:val="18"/>
              </w:rPr>
              <w:t xml:space="preserve">On 3rd March 1942, Jimmy narrowly escaped with his life. He had just taken off from Wyndham in his Lockheed Electra airliner, only minutes before a flight of Japanese Zero fighters attacked the town. He was equally lucky to arrive over Broome only a short time after another squadron of Japanese fighters had caused havoc at that old pearling town. The attack had destroyed some two dozen Allied </w:t>
            </w:r>
            <w:proofErr w:type="gramStart"/>
            <w:r w:rsidRPr="003633C2">
              <w:rPr>
                <w:rFonts w:eastAsia="Arial" w:cs="Arial"/>
                <w:sz w:val="18"/>
              </w:rPr>
              <w:t>aircraft, and</w:t>
            </w:r>
            <w:proofErr w:type="gramEnd"/>
            <w:r w:rsidRPr="003633C2">
              <w:rPr>
                <w:rFonts w:eastAsia="Arial" w:cs="Arial"/>
                <w:sz w:val="18"/>
              </w:rPr>
              <w:t xml:space="preserve"> killed between 70 and 100 people. Jimmy immediately offered his services to help evacuate the wounded to the safety of the </w:t>
            </w:r>
            <w:proofErr w:type="gramStart"/>
            <w:r w:rsidRPr="003633C2">
              <w:rPr>
                <w:rFonts w:eastAsia="Arial" w:cs="Arial"/>
                <w:sz w:val="18"/>
              </w:rPr>
              <w:t>south, and</w:t>
            </w:r>
            <w:proofErr w:type="gramEnd"/>
            <w:r w:rsidRPr="003633C2">
              <w:rPr>
                <w:rFonts w:eastAsia="Arial" w:cs="Arial"/>
                <w:sz w:val="18"/>
              </w:rPr>
              <w:t xml:space="preserve"> then loaded 22 wounded Dutch refugees into his tiny ten seat airliner, and flew them to Port Hedland. He then spent the day operating shuttle services between Broome and Port Hedland, carrying more refugees to safety in his overloaded aircraft.</w:t>
            </w:r>
          </w:p>
          <w:p w14:paraId="383734B7" w14:textId="77777777" w:rsidR="00382915" w:rsidRPr="003633C2" w:rsidRDefault="00382915" w:rsidP="00695A9B">
            <w:pPr>
              <w:ind w:right="60"/>
              <w:jc w:val="both"/>
              <w:rPr>
                <w:rFonts w:eastAsia="Arial" w:cs="Arial"/>
                <w:sz w:val="18"/>
              </w:rPr>
            </w:pPr>
          </w:p>
          <w:p w14:paraId="38EE260D" w14:textId="77777777" w:rsidR="00382915" w:rsidRPr="003633C2" w:rsidRDefault="00382915" w:rsidP="00695A9B">
            <w:pPr>
              <w:ind w:right="60"/>
              <w:jc w:val="both"/>
              <w:rPr>
                <w:rFonts w:eastAsia="Arial" w:cs="Arial"/>
                <w:sz w:val="18"/>
              </w:rPr>
            </w:pPr>
            <w:r w:rsidRPr="003633C2">
              <w:rPr>
                <w:rFonts w:eastAsia="Arial" w:cs="Arial"/>
                <w:sz w:val="18"/>
              </w:rPr>
              <w:t xml:space="preserve">On one of these mercy flights, he taxied towards the Broome terminal in the darkness, and the propeller of his Electra struck part of the </w:t>
            </w:r>
            <w:proofErr w:type="gramStart"/>
            <w:r w:rsidRPr="003633C2">
              <w:rPr>
                <w:rFonts w:eastAsia="Arial" w:cs="Arial"/>
                <w:sz w:val="18"/>
              </w:rPr>
              <w:t>burnt out</w:t>
            </w:r>
            <w:proofErr w:type="gramEnd"/>
            <w:r w:rsidRPr="003633C2">
              <w:rPr>
                <w:rFonts w:eastAsia="Arial" w:cs="Arial"/>
                <w:sz w:val="18"/>
              </w:rPr>
              <w:t xml:space="preserve"> wreckage of an American B.17 Flying Fortress. This buckled the propeller blade tips, and rather than ground his aircraft, and cease his mercy flights, Jimmy showed his resourcefulness, by using a hacksaw to remove the 75mm bent blade tips. He then continued his mercy flights.</w:t>
            </w:r>
          </w:p>
          <w:p w14:paraId="233684D6" w14:textId="77777777" w:rsidR="00382915" w:rsidRPr="003633C2" w:rsidRDefault="00382915" w:rsidP="00695A9B">
            <w:pPr>
              <w:ind w:right="60"/>
              <w:jc w:val="both"/>
              <w:rPr>
                <w:rFonts w:eastAsia="Arial" w:cs="Arial"/>
                <w:sz w:val="18"/>
              </w:rPr>
            </w:pPr>
          </w:p>
          <w:p w14:paraId="7D92BD7C" w14:textId="77777777" w:rsidR="00382915" w:rsidRPr="003633C2" w:rsidRDefault="00382915" w:rsidP="00695A9B">
            <w:pPr>
              <w:ind w:right="60"/>
              <w:jc w:val="both"/>
              <w:rPr>
                <w:rFonts w:eastAsia="Arial" w:cs="Arial"/>
                <w:sz w:val="18"/>
              </w:rPr>
            </w:pPr>
            <w:r w:rsidRPr="003633C2">
              <w:rPr>
                <w:rFonts w:eastAsia="Arial" w:cs="Arial"/>
                <w:sz w:val="18"/>
              </w:rPr>
              <w:t>For this incident he was severely reprimanded by the Australian civil aviation authorities, but the Dutch took a much more enlightened view. Queen Wilhelmina of the Netherlands decorated Jimmy as a Knight of the Order of the Orange Nassau - the equivalent of a British knighthood!</w:t>
            </w:r>
          </w:p>
          <w:p w14:paraId="017C43A6" w14:textId="77777777" w:rsidR="00382915" w:rsidRPr="003633C2" w:rsidRDefault="00382915" w:rsidP="00695A9B">
            <w:pPr>
              <w:ind w:right="60"/>
              <w:jc w:val="both"/>
              <w:rPr>
                <w:rFonts w:eastAsia="Arial" w:cs="Arial"/>
                <w:sz w:val="18"/>
              </w:rPr>
            </w:pPr>
          </w:p>
          <w:p w14:paraId="173BE5B0" w14:textId="77777777" w:rsidR="00382915" w:rsidRPr="003633C2" w:rsidRDefault="00382915" w:rsidP="00695A9B">
            <w:pPr>
              <w:ind w:right="60"/>
              <w:jc w:val="both"/>
              <w:rPr>
                <w:rFonts w:eastAsia="Arial" w:cs="Arial"/>
                <w:sz w:val="18"/>
              </w:rPr>
            </w:pPr>
            <w:r w:rsidRPr="003633C2">
              <w:rPr>
                <w:rFonts w:eastAsia="Arial" w:cs="Arial"/>
                <w:sz w:val="18"/>
              </w:rPr>
              <w:t xml:space="preserve">In 1947, at the age of 53 years, when many men </w:t>
            </w:r>
            <w:proofErr w:type="gramStart"/>
            <w:r w:rsidRPr="003633C2">
              <w:rPr>
                <w:rFonts w:eastAsia="Arial" w:cs="Arial"/>
                <w:sz w:val="18"/>
              </w:rPr>
              <w:t>in this day and age</w:t>
            </w:r>
            <w:proofErr w:type="gramEnd"/>
            <w:r w:rsidRPr="003633C2">
              <w:rPr>
                <w:rFonts w:eastAsia="Arial" w:cs="Arial"/>
                <w:sz w:val="18"/>
              </w:rPr>
              <w:t xml:space="preserve"> would be thinking of retirement, Jimmy resigned from MacRobertson Miller Aviation </w:t>
            </w:r>
            <w:proofErr w:type="gramStart"/>
            <w:r w:rsidRPr="003633C2">
              <w:rPr>
                <w:rFonts w:eastAsia="Arial" w:cs="Arial"/>
                <w:sz w:val="18"/>
              </w:rPr>
              <w:t>Co, and</w:t>
            </w:r>
            <w:proofErr w:type="gramEnd"/>
            <w:r w:rsidRPr="003633C2">
              <w:rPr>
                <w:rFonts w:eastAsia="Arial" w:cs="Arial"/>
                <w:sz w:val="18"/>
              </w:rPr>
              <w:t xml:space="preserve"> announced that he was going to set up his own company - Woods Airways. He proposed to operate newspaper dropping flights to the southern part of the State, and a service to Rottnest Island - a holiday resort 16 km off the coast from Fremantle.</w:t>
            </w:r>
          </w:p>
          <w:p w14:paraId="6FE7551F" w14:textId="77777777" w:rsidR="00382915" w:rsidRPr="003633C2" w:rsidRDefault="00382915" w:rsidP="00695A9B">
            <w:pPr>
              <w:ind w:right="60"/>
              <w:jc w:val="both"/>
              <w:rPr>
                <w:rFonts w:eastAsia="Arial" w:cs="Arial"/>
                <w:sz w:val="18"/>
              </w:rPr>
            </w:pPr>
          </w:p>
          <w:p w14:paraId="18B976D8" w14:textId="77777777" w:rsidR="00382915" w:rsidRPr="003633C2" w:rsidRDefault="00382915" w:rsidP="00695A9B">
            <w:pPr>
              <w:ind w:right="60"/>
              <w:jc w:val="both"/>
              <w:rPr>
                <w:rFonts w:eastAsia="Arial" w:cs="Arial"/>
                <w:sz w:val="18"/>
              </w:rPr>
            </w:pPr>
            <w:r w:rsidRPr="003633C2">
              <w:rPr>
                <w:rFonts w:eastAsia="Arial" w:cs="Arial"/>
                <w:sz w:val="18"/>
              </w:rPr>
              <w:t>Woods then purchased a couple of war-surplus R.A.A.F. Avro Ansons from South Australia, flew then to Perth, and had then overhauled and brought up to civil standards.</w:t>
            </w:r>
          </w:p>
          <w:p w14:paraId="1E10FFFB" w14:textId="77777777" w:rsidR="00382915" w:rsidRPr="003633C2" w:rsidRDefault="00382915" w:rsidP="00695A9B">
            <w:pPr>
              <w:ind w:right="60"/>
              <w:jc w:val="both"/>
              <w:rPr>
                <w:rFonts w:eastAsia="Arial" w:cs="Arial"/>
                <w:sz w:val="18"/>
              </w:rPr>
            </w:pPr>
          </w:p>
          <w:p w14:paraId="0D390CEA" w14:textId="77777777" w:rsidR="00382915" w:rsidRPr="003633C2" w:rsidRDefault="00382915" w:rsidP="00695A9B">
            <w:pPr>
              <w:ind w:right="60"/>
              <w:jc w:val="both"/>
              <w:rPr>
                <w:rFonts w:eastAsia="Arial" w:cs="Arial"/>
                <w:sz w:val="18"/>
              </w:rPr>
            </w:pPr>
            <w:r w:rsidRPr="003633C2">
              <w:rPr>
                <w:rFonts w:eastAsia="Arial" w:cs="Arial"/>
                <w:sz w:val="18"/>
              </w:rPr>
              <w:lastRenderedPageBreak/>
              <w:t xml:space="preserve">After attending to mountains of paperwork, Jimmy finally got his Rottnest service underway, with his Anson, appropriately named </w:t>
            </w:r>
            <w:r w:rsidRPr="003633C2">
              <w:rPr>
                <w:rFonts w:eastAsia="Arial" w:cs="Arial"/>
                <w:i/>
                <w:sz w:val="18"/>
              </w:rPr>
              <w:t>“Islander”</w:t>
            </w:r>
            <w:r w:rsidRPr="003633C2">
              <w:rPr>
                <w:rFonts w:eastAsia="Arial" w:cs="Arial"/>
                <w:sz w:val="18"/>
              </w:rPr>
              <w:t>" flying the inaugural service on Saturday 6</w:t>
            </w:r>
            <w:r w:rsidRPr="003633C2">
              <w:rPr>
                <w:rFonts w:eastAsia="Arial" w:cs="Arial"/>
                <w:sz w:val="18"/>
                <w:vertAlign w:val="superscript"/>
              </w:rPr>
              <w:t>th</w:t>
            </w:r>
            <w:r w:rsidRPr="003633C2">
              <w:rPr>
                <w:rFonts w:eastAsia="Arial" w:cs="Arial"/>
                <w:sz w:val="18"/>
              </w:rPr>
              <w:t xml:space="preserve"> March 1948. His was a “one-man airline” in the true sense of the word. Jimmy drove the airport bus, sold the tickets, handled the luggage, and flew the aircraft. The service was advertised as “The shortest scheduled air route in the world”, and this was the case until many years later when a service even shorter that the 35km Rottnest route, was established between two islands off the coast of Scotland.</w:t>
            </w:r>
          </w:p>
          <w:p w14:paraId="60B1207B" w14:textId="77777777" w:rsidR="00382915" w:rsidRPr="003633C2" w:rsidRDefault="00382915" w:rsidP="00695A9B">
            <w:pPr>
              <w:ind w:right="60"/>
              <w:jc w:val="both"/>
              <w:rPr>
                <w:rFonts w:eastAsia="Arial" w:cs="Arial"/>
                <w:sz w:val="18"/>
              </w:rPr>
            </w:pPr>
          </w:p>
          <w:p w14:paraId="063806B9" w14:textId="77777777" w:rsidR="00382915" w:rsidRPr="003633C2" w:rsidRDefault="00382915" w:rsidP="00695A9B">
            <w:pPr>
              <w:ind w:right="60"/>
              <w:jc w:val="both"/>
              <w:rPr>
                <w:rFonts w:eastAsia="Arial" w:cs="Arial"/>
                <w:sz w:val="18"/>
              </w:rPr>
            </w:pPr>
            <w:r w:rsidRPr="003633C2">
              <w:rPr>
                <w:rFonts w:eastAsia="Arial" w:cs="Arial"/>
                <w:sz w:val="18"/>
              </w:rPr>
              <w:t xml:space="preserve">While Jimmy’s service was popular and operated without mishap or injury to passengers, the Anson was not the most reliable of aircraft. The machine had a poor single engined performance (a factor that would later see the Department of Civil Aviation ban overwater flights by Ansons), but more importantly Wood’s Ansons seemed to be plagued with undercarriage problems. On </w:t>
            </w:r>
            <w:proofErr w:type="gramStart"/>
            <w:r w:rsidRPr="003633C2">
              <w:rPr>
                <w:rFonts w:eastAsia="Arial" w:cs="Arial"/>
                <w:sz w:val="18"/>
              </w:rPr>
              <w:t>a number of</w:t>
            </w:r>
            <w:proofErr w:type="gramEnd"/>
            <w:r w:rsidRPr="003633C2">
              <w:rPr>
                <w:rFonts w:eastAsia="Arial" w:cs="Arial"/>
                <w:sz w:val="18"/>
              </w:rPr>
              <w:t xml:space="preserve"> occasions, Jimmy attracted newspaper publicity when he had problems lowering his undercarriage, and airport emergency services had to be put on full alert - fortunately the problems could be rectified in flight, and he always landed safely.</w:t>
            </w:r>
          </w:p>
          <w:p w14:paraId="2E669A3C" w14:textId="77777777" w:rsidR="00382915" w:rsidRPr="003633C2" w:rsidRDefault="00382915" w:rsidP="00695A9B">
            <w:pPr>
              <w:ind w:right="60"/>
              <w:jc w:val="both"/>
              <w:rPr>
                <w:rFonts w:eastAsia="Arial" w:cs="Arial"/>
                <w:sz w:val="18"/>
              </w:rPr>
            </w:pPr>
          </w:p>
          <w:p w14:paraId="3137BE06" w14:textId="77777777" w:rsidR="00382915" w:rsidRPr="003633C2" w:rsidRDefault="00382915" w:rsidP="00695A9B">
            <w:pPr>
              <w:ind w:right="60"/>
              <w:jc w:val="both"/>
              <w:rPr>
                <w:rFonts w:eastAsia="Arial" w:cs="Arial"/>
                <w:sz w:val="18"/>
              </w:rPr>
            </w:pPr>
            <w:r w:rsidRPr="003633C2">
              <w:rPr>
                <w:rFonts w:eastAsia="Arial" w:cs="Arial"/>
                <w:sz w:val="18"/>
              </w:rPr>
              <w:t xml:space="preserve">In 1953, Jimmy purchased another war-surplus R.A.A.F. aircraft, this time a Mosquito fighter bomber </w:t>
            </w:r>
            <w:r w:rsidRPr="003633C2">
              <w:rPr>
                <w:rFonts w:eastAsia="Arial" w:cs="Arial"/>
                <w:sz w:val="18"/>
              </w:rPr>
              <w:noBreakHyphen/>
              <w:t xml:space="preserve"> the “wooden wonder” of World War II fame. He intended to fly the aircraft in the 1953 London to Christchurch air race - his third record attempt linking the UK and Australasia. It was not to be a case of “third time lucky”, as several sponsors he was relying on dropped out, and he was forced to abandon the flight. After a series of misfortunes, the Mosquito was sold to an American in the </w:t>
            </w:r>
            <w:proofErr w:type="gramStart"/>
            <w:r w:rsidRPr="003633C2">
              <w:rPr>
                <w:rFonts w:eastAsia="Arial" w:cs="Arial"/>
                <w:sz w:val="18"/>
              </w:rPr>
              <w:t>1970's, but</w:t>
            </w:r>
            <w:proofErr w:type="gramEnd"/>
            <w:r w:rsidRPr="003633C2">
              <w:rPr>
                <w:rFonts w:eastAsia="Arial" w:cs="Arial"/>
                <w:sz w:val="18"/>
              </w:rPr>
              <w:t xml:space="preserve"> was later repossessed and purchased by the Australian War Memorial. It is currently being restored to its former glory at </w:t>
            </w:r>
            <w:proofErr w:type="spellStart"/>
            <w:r w:rsidRPr="003633C2">
              <w:rPr>
                <w:rFonts w:eastAsia="Arial" w:cs="Arial"/>
                <w:sz w:val="18"/>
              </w:rPr>
              <w:t>Banktown</w:t>
            </w:r>
            <w:proofErr w:type="spellEnd"/>
            <w:r w:rsidRPr="003633C2">
              <w:rPr>
                <w:rFonts w:eastAsia="Arial" w:cs="Arial"/>
                <w:sz w:val="18"/>
              </w:rPr>
              <w:t xml:space="preserve"> Airport, before being sent to Canberra for display.</w:t>
            </w:r>
          </w:p>
          <w:p w14:paraId="4281B7EF" w14:textId="77777777" w:rsidR="00382915" w:rsidRPr="003633C2" w:rsidRDefault="00382915" w:rsidP="00695A9B">
            <w:pPr>
              <w:ind w:right="60"/>
              <w:jc w:val="both"/>
              <w:rPr>
                <w:rFonts w:eastAsia="Arial" w:cs="Arial"/>
                <w:sz w:val="18"/>
              </w:rPr>
            </w:pPr>
          </w:p>
          <w:p w14:paraId="057A17CE" w14:textId="77777777" w:rsidR="00382915" w:rsidRPr="003633C2" w:rsidRDefault="00382915" w:rsidP="00695A9B">
            <w:pPr>
              <w:ind w:right="60"/>
              <w:jc w:val="both"/>
              <w:rPr>
                <w:rFonts w:eastAsia="Arial" w:cs="Arial"/>
                <w:sz w:val="18"/>
              </w:rPr>
            </w:pPr>
            <w:r w:rsidRPr="003633C2">
              <w:rPr>
                <w:rFonts w:eastAsia="Arial" w:cs="Arial"/>
                <w:sz w:val="18"/>
              </w:rPr>
              <w:t>In 1961, the Department of Civil Aviation announced that passenger operations with Anson aircraft must cease, due to the concern at the safety of these aircraft. This decision sounded the death knell to Woods Airways, but Jimmy's supporters would not take the decision laying down. They lobbied the State Government for finance to purchase new more modem aircraft to continue the service, but these approaches were to no avail. Jimmy’s last flight to Rottnest Island was made on New Year’s Eve 1961.</w:t>
            </w:r>
          </w:p>
          <w:p w14:paraId="37EFF45B" w14:textId="77777777" w:rsidR="00382915" w:rsidRPr="003633C2" w:rsidRDefault="00382915" w:rsidP="00695A9B">
            <w:pPr>
              <w:ind w:right="60"/>
              <w:jc w:val="both"/>
              <w:rPr>
                <w:rFonts w:eastAsia="Arial" w:cs="Arial"/>
                <w:sz w:val="18"/>
              </w:rPr>
            </w:pPr>
          </w:p>
          <w:p w14:paraId="0B7E1B95" w14:textId="77777777" w:rsidR="00382915" w:rsidRPr="003633C2" w:rsidRDefault="00382915" w:rsidP="00695A9B">
            <w:pPr>
              <w:ind w:right="60"/>
              <w:jc w:val="both"/>
              <w:rPr>
                <w:rFonts w:eastAsia="Arial" w:cs="Arial"/>
                <w:sz w:val="18"/>
              </w:rPr>
            </w:pPr>
            <w:r w:rsidRPr="003633C2">
              <w:rPr>
                <w:rFonts w:eastAsia="Arial" w:cs="Arial"/>
                <w:sz w:val="18"/>
              </w:rPr>
              <w:t>The esteem in which Jimmy Woods was held was evidenced by his farewell ceremony at Rottnest. Before a crowd of over 1,000 people, the wife of the Island’s Manager placed a garland of flowers around Jimmy’s neck, and the State Premier, Sir David Brand gave a stirring farewell speech. Jimmy then climbed aboard his Anson, opened the throttles, and thundered down the Rottnest runway for the last time.</w:t>
            </w:r>
          </w:p>
          <w:p w14:paraId="7FF4D268" w14:textId="77777777" w:rsidR="00382915" w:rsidRPr="003633C2" w:rsidRDefault="00382915" w:rsidP="00695A9B">
            <w:pPr>
              <w:ind w:right="60"/>
              <w:jc w:val="both"/>
              <w:rPr>
                <w:rFonts w:eastAsia="Arial" w:cs="Arial"/>
                <w:sz w:val="18"/>
              </w:rPr>
            </w:pPr>
          </w:p>
          <w:p w14:paraId="6E38D138" w14:textId="77777777" w:rsidR="00382915" w:rsidRPr="003633C2" w:rsidRDefault="00382915" w:rsidP="00695A9B">
            <w:pPr>
              <w:ind w:right="60"/>
              <w:jc w:val="both"/>
              <w:rPr>
                <w:rFonts w:eastAsia="Arial" w:cs="Arial"/>
                <w:sz w:val="18"/>
              </w:rPr>
            </w:pPr>
            <w:r w:rsidRPr="003633C2">
              <w:rPr>
                <w:rFonts w:eastAsia="Arial" w:cs="Arial"/>
                <w:sz w:val="18"/>
              </w:rPr>
              <w:t>In its 14 years of operations, Jimmy’s Ansons made more than 13,000 crossings between Perth and the island, and in the last 5 years of the operation alone, carried nearly 22,000 passengers.</w:t>
            </w:r>
          </w:p>
          <w:p w14:paraId="14BF51D9" w14:textId="77777777" w:rsidR="00382915" w:rsidRPr="003633C2" w:rsidRDefault="00382915" w:rsidP="00695A9B">
            <w:pPr>
              <w:ind w:right="60"/>
              <w:jc w:val="both"/>
              <w:rPr>
                <w:rFonts w:eastAsia="Arial" w:cs="Arial"/>
                <w:sz w:val="18"/>
              </w:rPr>
            </w:pPr>
          </w:p>
          <w:p w14:paraId="0AB3B918" w14:textId="77777777" w:rsidR="00382915" w:rsidRPr="003633C2" w:rsidRDefault="00382915" w:rsidP="00695A9B">
            <w:pPr>
              <w:ind w:right="60"/>
              <w:jc w:val="both"/>
              <w:rPr>
                <w:rFonts w:eastAsia="Arial" w:cs="Arial"/>
                <w:sz w:val="18"/>
              </w:rPr>
            </w:pPr>
            <w:r w:rsidRPr="003633C2">
              <w:rPr>
                <w:rFonts w:eastAsia="Arial" w:cs="Arial"/>
                <w:sz w:val="18"/>
              </w:rPr>
              <w:t>The two old Ansons were finally retired to friend’s farms in WA’s wheatbelt, where they were used by the farmer’s children as cubbyhouses. Later the nose section of one of the Ansons would be recovered to be restored as a museum exhibit.</w:t>
            </w:r>
          </w:p>
          <w:p w14:paraId="2BD0773B" w14:textId="77777777" w:rsidR="00382915" w:rsidRPr="003633C2" w:rsidRDefault="00382915" w:rsidP="00695A9B">
            <w:pPr>
              <w:ind w:right="60"/>
              <w:jc w:val="both"/>
              <w:rPr>
                <w:rFonts w:eastAsia="Arial" w:cs="Arial"/>
                <w:sz w:val="18"/>
              </w:rPr>
            </w:pPr>
          </w:p>
          <w:p w14:paraId="777ADE08" w14:textId="77777777" w:rsidR="00382915" w:rsidRPr="003633C2" w:rsidRDefault="00382915" w:rsidP="00695A9B">
            <w:pPr>
              <w:ind w:right="60"/>
              <w:jc w:val="both"/>
              <w:rPr>
                <w:rFonts w:eastAsia="Arial" w:cs="Arial"/>
                <w:sz w:val="18"/>
              </w:rPr>
            </w:pPr>
            <w:r w:rsidRPr="003633C2">
              <w:rPr>
                <w:rFonts w:eastAsia="Arial" w:cs="Arial"/>
                <w:sz w:val="18"/>
              </w:rPr>
              <w:t>After such a full life Jimmy should have settled back into a well-earned retirement, but the “flying bug” was still in his blood. At the age of 70 years, he set up a new company “Woods Helicopters” and before long had three choppers operating throughout the State, mainly on oil exploration work. He sold this company to another helicopter organisation eight years later, and then at the age of 78 finally decided to take his retirement.</w:t>
            </w:r>
          </w:p>
          <w:p w14:paraId="3FA4E3AC" w14:textId="77777777" w:rsidR="00382915" w:rsidRPr="003633C2" w:rsidRDefault="00382915" w:rsidP="00695A9B">
            <w:pPr>
              <w:ind w:right="60"/>
              <w:jc w:val="both"/>
              <w:rPr>
                <w:rFonts w:eastAsia="Arial" w:cs="Arial"/>
                <w:sz w:val="18"/>
              </w:rPr>
            </w:pPr>
          </w:p>
          <w:p w14:paraId="33BF269C" w14:textId="77777777" w:rsidR="00382915" w:rsidRPr="003633C2" w:rsidRDefault="00382915" w:rsidP="00695A9B">
            <w:pPr>
              <w:ind w:right="60"/>
              <w:jc w:val="both"/>
              <w:rPr>
                <w:rFonts w:eastAsia="Arial" w:cs="Arial"/>
                <w:sz w:val="18"/>
              </w:rPr>
            </w:pPr>
            <w:r w:rsidRPr="003633C2">
              <w:rPr>
                <w:rFonts w:eastAsia="Arial" w:cs="Arial"/>
                <w:sz w:val="18"/>
              </w:rPr>
              <w:t>Jimmy died in 1975 at the age of 82 years, and as a final gesture for his years of service on the route, his ashes were scattered from the air into the Indian Ocean, near Rottnest. In a further tribute to his service to aviation, the new $300,000 Rottnest air terminal was renamed “The Jimmy Woods Air Terminal”, by State Tourism Minister Pam Beggs, in 1987.</w:t>
            </w:r>
          </w:p>
          <w:p w14:paraId="47390271" w14:textId="77777777" w:rsidR="00382915" w:rsidRPr="003633C2" w:rsidRDefault="00382915" w:rsidP="00695A9B">
            <w:pPr>
              <w:ind w:right="60"/>
              <w:jc w:val="both"/>
              <w:rPr>
                <w:rFonts w:eastAsia="Arial" w:cs="Arial"/>
                <w:sz w:val="18"/>
              </w:rPr>
            </w:pPr>
          </w:p>
          <w:p w14:paraId="711F85BC" w14:textId="77777777" w:rsidR="00382915" w:rsidRPr="003633C2" w:rsidRDefault="00382915" w:rsidP="00695A9B">
            <w:pPr>
              <w:ind w:right="60"/>
              <w:jc w:val="both"/>
              <w:rPr>
                <w:rFonts w:eastAsia="Arial" w:cs="Arial"/>
                <w:sz w:val="18"/>
              </w:rPr>
            </w:pPr>
            <w:r w:rsidRPr="003633C2">
              <w:rPr>
                <w:rFonts w:eastAsia="Arial" w:cs="Arial"/>
                <w:sz w:val="18"/>
              </w:rPr>
              <w:t>Jimmy Woods made his mark on Australian aviation over a period of nearly half a century. His name is not all that well known outside the aviation fraternity, but by his exploits, his should have been a household name!</w:t>
            </w:r>
          </w:p>
          <w:p w14:paraId="615A7195" w14:textId="77777777" w:rsidR="00382915" w:rsidRPr="003633C2" w:rsidRDefault="00382915" w:rsidP="00695A9B">
            <w:pPr>
              <w:widowControl w:val="0"/>
              <w:autoSpaceDE w:val="0"/>
              <w:autoSpaceDN w:val="0"/>
              <w:adjustRightInd w:val="0"/>
              <w:ind w:right="60"/>
              <w:jc w:val="both"/>
              <w:rPr>
                <w:rFonts w:eastAsia="MS Mincho" w:cs="Arial"/>
                <w:sz w:val="18"/>
              </w:rPr>
            </w:pPr>
          </w:p>
          <w:p w14:paraId="65C45DBC" w14:textId="77777777" w:rsidR="00382915" w:rsidRPr="003633C2" w:rsidRDefault="00382915" w:rsidP="00695A9B">
            <w:pPr>
              <w:widowControl w:val="0"/>
              <w:autoSpaceDE w:val="0"/>
              <w:autoSpaceDN w:val="0"/>
              <w:adjustRightInd w:val="0"/>
              <w:ind w:right="60"/>
              <w:jc w:val="both"/>
              <w:rPr>
                <w:rFonts w:eastAsia="MS Mincho" w:cs="Arial"/>
                <w:sz w:val="18"/>
              </w:rPr>
            </w:pPr>
            <w:r w:rsidRPr="003633C2">
              <w:rPr>
                <w:rFonts w:eastAsia="Arial" w:cs="Arial"/>
                <w:i/>
                <w:sz w:val="18"/>
                <w:szCs w:val="18"/>
              </w:rPr>
              <w:t xml:space="preserve">Information provided by Perth Airport – letter dated 23 May 2008 (Council Ref 117/008, ECM Doc No: 1419740). </w:t>
            </w:r>
          </w:p>
          <w:p w14:paraId="394CD1C2" w14:textId="77777777" w:rsidR="00382915" w:rsidRPr="003633C2" w:rsidRDefault="00382915" w:rsidP="00695A9B">
            <w:pPr>
              <w:widowControl w:val="0"/>
              <w:autoSpaceDE w:val="0"/>
              <w:autoSpaceDN w:val="0"/>
              <w:adjustRightInd w:val="0"/>
              <w:ind w:right="60"/>
              <w:jc w:val="both"/>
              <w:rPr>
                <w:rFonts w:eastAsia="MS Mincho" w:cs="Arial"/>
                <w:sz w:val="18"/>
              </w:rPr>
            </w:pPr>
          </w:p>
        </w:tc>
      </w:tr>
    </w:tbl>
    <w:p w14:paraId="3696DE1B" w14:textId="77777777" w:rsidR="00382915" w:rsidRDefault="00382915" w:rsidP="00101BF0">
      <w:pPr>
        <w:spacing w:after="200" w:line="276" w:lineRule="auto"/>
        <w:jc w:val="both"/>
        <w:rPr>
          <w:rFonts w:eastAsia="Arial" w:cs="Arial"/>
          <w:bCs/>
        </w:rPr>
      </w:pPr>
    </w:p>
    <w:p w14:paraId="4E76C0F5" w14:textId="77777777" w:rsidR="00382915" w:rsidRDefault="00382915" w:rsidP="00101BF0">
      <w:pPr>
        <w:spacing w:after="200" w:line="276" w:lineRule="auto"/>
        <w:jc w:val="both"/>
        <w:rPr>
          <w:rFonts w:eastAsia="Arial" w:cs="Arial"/>
          <w:bCs/>
        </w:rPr>
      </w:pPr>
    </w:p>
    <w:p w14:paraId="5DA26A9D" w14:textId="77777777" w:rsidR="00382915" w:rsidRDefault="00382915" w:rsidP="00101BF0">
      <w:pPr>
        <w:spacing w:after="200" w:line="276" w:lineRule="auto"/>
        <w:jc w:val="both"/>
        <w:rPr>
          <w:rFonts w:eastAsia="Arial" w:cs="Arial"/>
          <w:bCs/>
        </w:rPr>
      </w:pPr>
    </w:p>
    <w:p w14:paraId="64632F65" w14:textId="77777777" w:rsidR="00382915" w:rsidRDefault="00382915" w:rsidP="00101BF0">
      <w:pPr>
        <w:spacing w:after="200" w:line="276" w:lineRule="auto"/>
        <w:jc w:val="both"/>
        <w:rPr>
          <w:rFonts w:eastAsia="Arial" w:cs="Arial"/>
          <w:bCs/>
        </w:rPr>
      </w:pPr>
    </w:p>
    <w:p w14:paraId="38AB418D" w14:textId="77777777" w:rsidR="00382915" w:rsidRDefault="00382915" w:rsidP="00101BF0">
      <w:pPr>
        <w:spacing w:after="200" w:line="276" w:lineRule="auto"/>
        <w:jc w:val="both"/>
        <w:rPr>
          <w:rFonts w:eastAsia="Arial" w:cs="Arial"/>
          <w:bCs/>
        </w:rPr>
      </w:pPr>
    </w:p>
    <w:p w14:paraId="6F6CC05A" w14:textId="77777777" w:rsidR="00382915" w:rsidRDefault="00382915" w:rsidP="00101BF0">
      <w:pPr>
        <w:spacing w:after="200" w:line="276" w:lineRule="auto"/>
        <w:jc w:val="both"/>
        <w:rPr>
          <w:rFonts w:eastAsia="Arial" w:cs="Arial"/>
          <w:bCs/>
        </w:rPr>
      </w:pPr>
    </w:p>
    <w:p w14:paraId="65035BC9" w14:textId="77777777" w:rsidR="00382915" w:rsidRDefault="00382915" w:rsidP="00101BF0">
      <w:pPr>
        <w:spacing w:after="200" w:line="276" w:lineRule="auto"/>
        <w:jc w:val="both"/>
        <w:rPr>
          <w:rFonts w:eastAsia="Arial" w:cs="Arial"/>
          <w:bCs/>
        </w:rPr>
      </w:pPr>
    </w:p>
    <w:p w14:paraId="0AE3E3A8" w14:textId="77777777" w:rsidR="00382915" w:rsidRDefault="00382915" w:rsidP="00101BF0">
      <w:pPr>
        <w:spacing w:after="200" w:line="276" w:lineRule="auto"/>
        <w:jc w:val="both"/>
        <w:rPr>
          <w:rFonts w:eastAsia="Arial" w:cs="Arial"/>
          <w:bCs/>
        </w:rPr>
      </w:pPr>
    </w:p>
    <w:p w14:paraId="3F2B4D76" w14:textId="77777777" w:rsidR="00382915" w:rsidRDefault="00382915" w:rsidP="00101BF0">
      <w:pPr>
        <w:spacing w:after="200" w:line="276" w:lineRule="auto"/>
        <w:jc w:val="both"/>
        <w:rPr>
          <w:rFonts w:eastAsia="Arial" w:cs="Arial"/>
          <w:bCs/>
        </w:rPr>
      </w:pPr>
    </w:p>
    <w:p w14:paraId="7F06086B" w14:textId="77777777" w:rsidR="00382915" w:rsidRDefault="00382915" w:rsidP="00101BF0">
      <w:pPr>
        <w:spacing w:after="200" w:line="276" w:lineRule="auto"/>
        <w:jc w:val="both"/>
        <w:rPr>
          <w:rFonts w:eastAsia="Arial" w:cs="Arial"/>
          <w:bCs/>
        </w:rPr>
      </w:pPr>
    </w:p>
    <w:p w14:paraId="692F1353" w14:textId="77777777" w:rsidR="00382915" w:rsidRDefault="00382915" w:rsidP="00101BF0">
      <w:pPr>
        <w:spacing w:after="200" w:line="276" w:lineRule="auto"/>
        <w:jc w:val="both"/>
        <w:rPr>
          <w:rFonts w:eastAsia="Arial" w:cs="Arial"/>
          <w:bCs/>
        </w:rPr>
      </w:pPr>
    </w:p>
    <w:p w14:paraId="3F477922" w14:textId="77777777" w:rsidR="00101BF0" w:rsidRDefault="00101BF0" w:rsidP="00101BF0">
      <w:pPr>
        <w:spacing w:after="200" w:line="276" w:lineRule="auto"/>
        <w:jc w:val="both"/>
        <w:rPr>
          <w:rFonts w:eastAsia="Arial" w:cs="Arial"/>
          <w:bCs/>
        </w:rPr>
      </w:pPr>
    </w:p>
    <w:p w14:paraId="43258F13" w14:textId="77777777" w:rsidR="00382915" w:rsidRDefault="00382915" w:rsidP="00101BF0">
      <w:pPr>
        <w:spacing w:after="200" w:line="276" w:lineRule="auto"/>
        <w:jc w:val="both"/>
        <w:rPr>
          <w:rFonts w:eastAsia="Arial" w:cs="Arial"/>
          <w:bCs/>
        </w:rPr>
      </w:pPr>
    </w:p>
    <w:p w14:paraId="6581FC6A" w14:textId="77777777" w:rsidR="00382915" w:rsidRDefault="00382915" w:rsidP="00101BF0">
      <w:pPr>
        <w:spacing w:after="200" w:line="276" w:lineRule="auto"/>
        <w:jc w:val="both"/>
        <w:rPr>
          <w:rFonts w:eastAsia="Arial" w:cs="Arial"/>
          <w:bCs/>
        </w:rPr>
      </w:pPr>
    </w:p>
    <w:p w14:paraId="6781A502" w14:textId="77777777" w:rsidR="00382915" w:rsidRDefault="00382915" w:rsidP="00101BF0">
      <w:pPr>
        <w:spacing w:after="200" w:line="276" w:lineRule="auto"/>
        <w:jc w:val="both"/>
        <w:rPr>
          <w:rFonts w:eastAsia="Arial" w:cs="Arial"/>
          <w:bCs/>
        </w:rPr>
      </w:pPr>
    </w:p>
    <w:p w14:paraId="7E16CE92" w14:textId="77777777" w:rsidR="00382915" w:rsidRDefault="00382915" w:rsidP="00101BF0">
      <w:pPr>
        <w:spacing w:after="200" w:line="276" w:lineRule="auto"/>
        <w:jc w:val="both"/>
        <w:rPr>
          <w:rFonts w:eastAsia="Arial" w:cs="Arial"/>
          <w:bCs/>
        </w:rPr>
      </w:pPr>
    </w:p>
    <w:p w14:paraId="2B2E6265" w14:textId="77777777" w:rsidR="00382915" w:rsidRDefault="00382915" w:rsidP="00101BF0">
      <w:pPr>
        <w:spacing w:after="200" w:line="276" w:lineRule="auto"/>
        <w:jc w:val="both"/>
        <w:rPr>
          <w:rFonts w:eastAsia="Arial" w:cs="Arial"/>
          <w:bCs/>
        </w:rPr>
      </w:pPr>
    </w:p>
    <w:p w14:paraId="5C11B843" w14:textId="77777777" w:rsidR="00382915" w:rsidRDefault="00382915" w:rsidP="00101BF0">
      <w:pPr>
        <w:spacing w:after="200" w:line="276" w:lineRule="auto"/>
        <w:jc w:val="both"/>
        <w:rPr>
          <w:rFonts w:eastAsia="Arial" w:cs="Arial"/>
          <w:bCs/>
        </w:rPr>
      </w:pPr>
    </w:p>
    <w:p w14:paraId="02147ED3" w14:textId="77777777" w:rsidR="00382915" w:rsidRDefault="00382915" w:rsidP="00101BF0">
      <w:pPr>
        <w:spacing w:after="200" w:line="276" w:lineRule="auto"/>
        <w:jc w:val="both"/>
        <w:rPr>
          <w:rFonts w:eastAsia="Arial" w:cs="Arial"/>
          <w:bCs/>
        </w:rPr>
      </w:pPr>
    </w:p>
    <w:p w14:paraId="50470043" w14:textId="77777777" w:rsidR="00382915" w:rsidRDefault="00382915" w:rsidP="00101BF0">
      <w:pPr>
        <w:spacing w:after="200" w:line="276" w:lineRule="auto"/>
        <w:jc w:val="both"/>
        <w:rPr>
          <w:rFonts w:eastAsia="Arial" w:cs="Arial"/>
          <w:bCs/>
        </w:rPr>
      </w:pPr>
    </w:p>
    <w:p w14:paraId="4AEA4B29" w14:textId="77777777" w:rsidR="00382915" w:rsidRDefault="00382915" w:rsidP="00101BF0">
      <w:pPr>
        <w:spacing w:after="200" w:line="276" w:lineRule="auto"/>
        <w:jc w:val="both"/>
        <w:rPr>
          <w:rFonts w:eastAsia="Arial" w:cs="Arial"/>
          <w:bCs/>
        </w:rPr>
      </w:pPr>
    </w:p>
    <w:p w14:paraId="00FABF49" w14:textId="77777777" w:rsidR="00382915" w:rsidRDefault="00382915" w:rsidP="00101BF0">
      <w:pPr>
        <w:spacing w:after="200" w:line="276" w:lineRule="auto"/>
        <w:jc w:val="both"/>
        <w:rPr>
          <w:rFonts w:eastAsia="Arial" w:cs="Arial"/>
          <w:bCs/>
        </w:rPr>
      </w:pPr>
    </w:p>
    <w:p w14:paraId="5AEC6A27" w14:textId="77777777" w:rsidR="00382915" w:rsidRDefault="00382915" w:rsidP="00101BF0">
      <w:pPr>
        <w:spacing w:after="200" w:line="276" w:lineRule="auto"/>
        <w:jc w:val="both"/>
        <w:rPr>
          <w:rFonts w:eastAsia="Arial" w:cs="Arial"/>
          <w:bCs/>
        </w:rPr>
      </w:pPr>
    </w:p>
    <w:p w14:paraId="3C3D45D4" w14:textId="77777777" w:rsidR="00382915" w:rsidRDefault="00382915" w:rsidP="00101BF0">
      <w:pPr>
        <w:spacing w:after="200" w:line="276" w:lineRule="auto"/>
        <w:jc w:val="both"/>
        <w:rPr>
          <w:rFonts w:eastAsia="Arial" w:cs="Arial"/>
          <w:bCs/>
        </w:rPr>
      </w:pPr>
    </w:p>
    <w:p w14:paraId="1D972737" w14:textId="57A2662B" w:rsidR="00382915" w:rsidRDefault="00382915" w:rsidP="00382915">
      <w:pPr>
        <w:pStyle w:val="Heading1"/>
      </w:pPr>
      <w:bookmarkStart w:id="12" w:name="_Toc213151186"/>
      <w:r>
        <w:lastRenderedPageBreak/>
        <w:t>List of Former Perth Airport Street Names (Road Names) (No Longer in Existence)</w:t>
      </w:r>
      <w:bookmarkEnd w:id="12"/>
      <w:r>
        <w:t xml:space="preserve"> </w:t>
      </w:r>
    </w:p>
    <w:p w14:paraId="7F5979A9" w14:textId="77777777" w:rsidR="00382915" w:rsidRPr="00382915" w:rsidRDefault="00382915" w:rsidP="00382915"/>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0"/>
        <w:gridCol w:w="8417"/>
      </w:tblGrid>
      <w:tr w:rsidR="00382915" w:rsidRPr="003633C2" w14:paraId="34D6E3B1" w14:textId="77777777" w:rsidTr="00382915">
        <w:trPr>
          <w:trHeight w:val="270"/>
          <w:tblHeader/>
        </w:trPr>
        <w:tc>
          <w:tcPr>
            <w:tcW w:w="2210" w:type="dxa"/>
            <w:shd w:val="clear" w:color="auto" w:fill="000000" w:themeFill="text1"/>
          </w:tcPr>
          <w:p w14:paraId="26172992"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8417" w:type="dxa"/>
            <w:shd w:val="clear" w:color="auto" w:fill="000000" w:themeFill="text1"/>
          </w:tcPr>
          <w:p w14:paraId="61A29264"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382915" w:rsidRPr="003633C2" w14:paraId="3E1823B4" w14:textId="77777777" w:rsidTr="00382915">
        <w:tc>
          <w:tcPr>
            <w:tcW w:w="2210" w:type="dxa"/>
          </w:tcPr>
          <w:p w14:paraId="32E9BD37" w14:textId="77777777" w:rsidR="00382915" w:rsidRPr="003633C2" w:rsidRDefault="00382915" w:rsidP="00695A9B">
            <w:pPr>
              <w:tabs>
                <w:tab w:val="right" w:pos="8108"/>
              </w:tabs>
              <w:jc w:val="both"/>
              <w:rPr>
                <w:rFonts w:eastAsia="Arial" w:cs="Arial"/>
                <w:sz w:val="18"/>
                <w:szCs w:val="18"/>
              </w:rPr>
            </w:pPr>
            <w:r w:rsidRPr="003633C2">
              <w:rPr>
                <w:rFonts w:eastAsia="Arial" w:cs="Arial"/>
                <w:sz w:val="18"/>
                <w:szCs w:val="18"/>
              </w:rPr>
              <w:t>Duckworth Avenue</w:t>
            </w:r>
          </w:p>
        </w:tc>
        <w:tc>
          <w:tcPr>
            <w:tcW w:w="8417" w:type="dxa"/>
          </w:tcPr>
          <w:p w14:paraId="4C0CBE7F" w14:textId="77777777" w:rsidR="00382915" w:rsidRPr="003633C2" w:rsidRDefault="00382915" w:rsidP="00695A9B">
            <w:pPr>
              <w:ind w:right="60"/>
              <w:jc w:val="both"/>
              <w:rPr>
                <w:rFonts w:eastAsia="Arial" w:cs="Arial"/>
                <w:sz w:val="18"/>
                <w:szCs w:val="18"/>
              </w:rPr>
            </w:pPr>
            <w:r w:rsidRPr="003633C2">
              <w:rPr>
                <w:rFonts w:eastAsia="Arial" w:cs="Arial"/>
                <w:sz w:val="18"/>
                <w:szCs w:val="18"/>
              </w:rPr>
              <w:t>Named after Henry (Harry) Duckworth who succeeded Syd Pond as Airport Foreman Perth Airport 1973-1985.</w:t>
            </w:r>
          </w:p>
          <w:p w14:paraId="1FF4EDF9" w14:textId="77777777" w:rsidR="00382915" w:rsidRPr="003633C2" w:rsidRDefault="00382915" w:rsidP="00695A9B">
            <w:pPr>
              <w:ind w:right="60"/>
              <w:jc w:val="both"/>
              <w:rPr>
                <w:rFonts w:eastAsia="Arial" w:cs="Arial"/>
                <w:sz w:val="18"/>
                <w:szCs w:val="18"/>
              </w:rPr>
            </w:pPr>
          </w:p>
          <w:p w14:paraId="125A2926"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27E9596B" w14:textId="77777777" w:rsidR="00382915" w:rsidRPr="003633C2" w:rsidRDefault="00382915" w:rsidP="00695A9B">
            <w:pPr>
              <w:ind w:right="60"/>
              <w:jc w:val="both"/>
              <w:rPr>
                <w:rFonts w:eastAsia="Arial" w:cs="Arial"/>
                <w:sz w:val="18"/>
                <w:szCs w:val="18"/>
              </w:rPr>
            </w:pPr>
          </w:p>
        </w:tc>
      </w:tr>
      <w:tr w:rsidR="00382915" w:rsidRPr="003633C2" w14:paraId="045DEFC8" w14:textId="77777777" w:rsidTr="00382915">
        <w:tc>
          <w:tcPr>
            <w:tcW w:w="2210" w:type="dxa"/>
            <w:tcBorders>
              <w:bottom w:val="single" w:sz="4" w:space="0" w:color="auto"/>
            </w:tcBorders>
          </w:tcPr>
          <w:p w14:paraId="3F1E9552" w14:textId="77777777" w:rsidR="00382915" w:rsidRPr="003633C2" w:rsidRDefault="00382915" w:rsidP="00695A9B">
            <w:pPr>
              <w:tabs>
                <w:tab w:val="right" w:pos="8108"/>
              </w:tabs>
              <w:jc w:val="both"/>
              <w:rPr>
                <w:rFonts w:eastAsia="Arial" w:cs="Arial"/>
                <w:sz w:val="18"/>
                <w:szCs w:val="18"/>
              </w:rPr>
            </w:pPr>
            <w:r w:rsidRPr="003633C2">
              <w:rPr>
                <w:rFonts w:eastAsia="Arial" w:cs="Arial"/>
                <w:sz w:val="18"/>
                <w:szCs w:val="18"/>
              </w:rPr>
              <w:t>Lee Avenue</w:t>
            </w:r>
          </w:p>
        </w:tc>
        <w:tc>
          <w:tcPr>
            <w:tcW w:w="8417" w:type="dxa"/>
            <w:tcBorders>
              <w:bottom w:val="single" w:sz="4" w:space="0" w:color="auto"/>
            </w:tcBorders>
          </w:tcPr>
          <w:p w14:paraId="135337F8" w14:textId="77777777" w:rsidR="00382915" w:rsidRPr="003633C2" w:rsidRDefault="00382915" w:rsidP="00695A9B">
            <w:pPr>
              <w:ind w:right="60"/>
              <w:jc w:val="both"/>
              <w:rPr>
                <w:rFonts w:eastAsia="Arial" w:cs="Arial"/>
                <w:sz w:val="18"/>
                <w:szCs w:val="18"/>
              </w:rPr>
            </w:pPr>
            <w:r w:rsidRPr="003633C2">
              <w:rPr>
                <w:rFonts w:eastAsia="Arial" w:cs="Arial"/>
                <w:sz w:val="18"/>
                <w:szCs w:val="18"/>
              </w:rPr>
              <w:t>Named after H A (Austin) Lee who was the first Airport Manager / Director Perth Airport 1948-1979.</w:t>
            </w:r>
          </w:p>
          <w:p w14:paraId="7A96DC03" w14:textId="77777777" w:rsidR="00382915" w:rsidRPr="003633C2" w:rsidRDefault="00382915" w:rsidP="00695A9B">
            <w:pPr>
              <w:ind w:right="60"/>
              <w:jc w:val="both"/>
              <w:rPr>
                <w:rFonts w:eastAsia="Arial" w:cs="Arial"/>
                <w:sz w:val="18"/>
                <w:szCs w:val="18"/>
              </w:rPr>
            </w:pPr>
          </w:p>
          <w:p w14:paraId="088364C4"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33BD687A" w14:textId="77777777" w:rsidR="00382915" w:rsidRPr="003633C2" w:rsidRDefault="00382915" w:rsidP="00695A9B">
            <w:pPr>
              <w:ind w:right="60"/>
              <w:jc w:val="both"/>
              <w:rPr>
                <w:rFonts w:eastAsia="Arial" w:cs="Arial"/>
                <w:sz w:val="18"/>
                <w:szCs w:val="18"/>
              </w:rPr>
            </w:pPr>
          </w:p>
        </w:tc>
      </w:tr>
      <w:tr w:rsidR="00382915" w:rsidRPr="003633C2" w14:paraId="0362CEA3" w14:textId="77777777" w:rsidTr="00382915">
        <w:tc>
          <w:tcPr>
            <w:tcW w:w="2210" w:type="dxa"/>
          </w:tcPr>
          <w:p w14:paraId="22C48EDE"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Lewis Road</w:t>
            </w:r>
          </w:p>
        </w:tc>
        <w:tc>
          <w:tcPr>
            <w:tcW w:w="8417" w:type="dxa"/>
          </w:tcPr>
          <w:p w14:paraId="69A9B1DD"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704320" behindDoc="0" locked="0" layoutInCell="1" allowOverlap="1" wp14:anchorId="5FB5D1BA" wp14:editId="5D3BC6B4">
                  <wp:simplePos x="0" y="0"/>
                  <wp:positionH relativeFrom="column">
                    <wp:posOffset>58420</wp:posOffset>
                  </wp:positionH>
                  <wp:positionV relativeFrom="paragraph">
                    <wp:posOffset>79375</wp:posOffset>
                  </wp:positionV>
                  <wp:extent cx="899795" cy="1151255"/>
                  <wp:effectExtent l="0" t="0" r="0" b="0"/>
                  <wp:wrapThrough wrapText="bothSides">
                    <wp:wrapPolygon edited="0">
                      <wp:start x="0" y="0"/>
                      <wp:lineTo x="0" y="21088"/>
                      <wp:lineTo x="21036" y="21088"/>
                      <wp:lineTo x="21036" y="0"/>
                      <wp:lineTo x="0" y="0"/>
                    </wp:wrapPolygon>
                  </wp:wrapThrough>
                  <wp:docPr id="16" name="Picture 16" descr="A picture containing text,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 picture containing text, person, person, outdoor&#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979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Born at the turn of the century, George Wyndham Lewis was one of the more colourful characters in Western Australian aviation. He was one of the “larger than life” characters in the Goldfields region for some three decades, </w:t>
            </w:r>
            <w:proofErr w:type="gramStart"/>
            <w:r w:rsidRPr="003633C2">
              <w:rPr>
                <w:rFonts w:eastAsia="Arial" w:cs="Arial"/>
                <w:sz w:val="18"/>
              </w:rPr>
              <w:t>as a result of</w:t>
            </w:r>
            <w:proofErr w:type="gramEnd"/>
            <w:r w:rsidRPr="003633C2">
              <w:rPr>
                <w:rFonts w:eastAsia="Arial" w:cs="Arial"/>
                <w:sz w:val="18"/>
              </w:rPr>
              <w:t xml:space="preserve"> his flying adventures in the area.</w:t>
            </w:r>
          </w:p>
          <w:p w14:paraId="2E19559C" w14:textId="77777777" w:rsidR="00382915" w:rsidRPr="003633C2" w:rsidRDefault="00382915" w:rsidP="00695A9B">
            <w:pPr>
              <w:ind w:right="60"/>
              <w:jc w:val="both"/>
              <w:rPr>
                <w:rFonts w:eastAsia="Arial" w:cs="Arial"/>
                <w:sz w:val="18"/>
              </w:rPr>
            </w:pPr>
          </w:p>
          <w:p w14:paraId="1CF611D9" w14:textId="77777777" w:rsidR="00382915" w:rsidRPr="003633C2" w:rsidRDefault="00382915" w:rsidP="00695A9B">
            <w:pPr>
              <w:ind w:right="60"/>
              <w:jc w:val="both"/>
              <w:rPr>
                <w:rFonts w:eastAsia="Arial" w:cs="Arial"/>
                <w:sz w:val="18"/>
              </w:rPr>
            </w:pPr>
            <w:r w:rsidRPr="003633C2">
              <w:rPr>
                <w:rFonts w:eastAsia="Arial" w:cs="Arial"/>
                <w:sz w:val="18"/>
              </w:rPr>
              <w:t xml:space="preserve">Goldfields Airways came into being on the </w:t>
            </w:r>
            <w:proofErr w:type="gramStart"/>
            <w:r w:rsidRPr="003633C2">
              <w:rPr>
                <w:rFonts w:eastAsia="Arial" w:cs="Arial"/>
                <w:sz w:val="18"/>
              </w:rPr>
              <w:t>4</w:t>
            </w:r>
            <w:r w:rsidRPr="003633C2">
              <w:rPr>
                <w:rFonts w:eastAsia="Arial" w:cs="Arial"/>
                <w:sz w:val="18"/>
                <w:vertAlign w:val="superscript"/>
              </w:rPr>
              <w:t>th</w:t>
            </w:r>
            <w:proofErr w:type="gramEnd"/>
            <w:r w:rsidRPr="003633C2">
              <w:rPr>
                <w:rFonts w:eastAsia="Arial" w:cs="Arial"/>
                <w:sz w:val="18"/>
              </w:rPr>
              <w:t xml:space="preserve"> August 1934 when Lewis arrived in Kalgoorlie in his two-seater Gipsy Moth.</w:t>
            </w:r>
          </w:p>
          <w:p w14:paraId="271772F2" w14:textId="77777777" w:rsidR="00382915" w:rsidRPr="003633C2" w:rsidRDefault="00382915" w:rsidP="00695A9B">
            <w:pPr>
              <w:ind w:right="60"/>
              <w:jc w:val="both"/>
              <w:rPr>
                <w:rFonts w:eastAsia="Arial" w:cs="Arial"/>
                <w:sz w:val="18"/>
              </w:rPr>
            </w:pPr>
          </w:p>
          <w:p w14:paraId="49A181D5" w14:textId="77777777" w:rsidR="00382915" w:rsidRPr="003633C2" w:rsidRDefault="00382915" w:rsidP="00695A9B">
            <w:pPr>
              <w:ind w:right="60"/>
              <w:jc w:val="both"/>
              <w:rPr>
                <w:rFonts w:eastAsia="Arial" w:cs="Arial"/>
                <w:sz w:val="18"/>
              </w:rPr>
            </w:pPr>
            <w:r w:rsidRPr="003633C2">
              <w:rPr>
                <w:rFonts w:eastAsia="Arial" w:cs="Arial"/>
                <w:sz w:val="18"/>
              </w:rPr>
              <w:t>Lewis, a member of the WA Aero Club commenced operations giving joy flights, but later he became employed carrying mining personnel on aerial inspections and charter flights. A major part of his work was emergency medical flights to outback centres, and this saw him expand his fleet by purchasing a de Havilland Fox Moth aircraft, in which a stretcher could be carried, making flights more comfortable for medical patients.</w:t>
            </w:r>
          </w:p>
          <w:p w14:paraId="53FEB300" w14:textId="77777777" w:rsidR="00382915" w:rsidRPr="003633C2" w:rsidRDefault="00382915" w:rsidP="00695A9B">
            <w:pPr>
              <w:ind w:right="60"/>
              <w:jc w:val="both"/>
              <w:rPr>
                <w:rFonts w:eastAsia="Arial" w:cs="Arial"/>
                <w:sz w:val="18"/>
              </w:rPr>
            </w:pPr>
          </w:p>
          <w:p w14:paraId="6D25F30B" w14:textId="77777777" w:rsidR="00382915" w:rsidRPr="003633C2" w:rsidRDefault="00382915" w:rsidP="00695A9B">
            <w:pPr>
              <w:ind w:right="60"/>
              <w:jc w:val="both"/>
              <w:rPr>
                <w:rFonts w:eastAsia="Arial" w:cs="Arial"/>
                <w:sz w:val="18"/>
              </w:rPr>
            </w:pPr>
            <w:r w:rsidRPr="003633C2">
              <w:rPr>
                <w:rFonts w:eastAsia="Arial" w:cs="Arial"/>
                <w:sz w:val="18"/>
              </w:rPr>
              <w:t>Many medical flights were conducted in the latter part of the 1930s under varying and often adverse conditions. The flights were initially flown with the Gipsy Moth, but later in the Fox Moth, with a second Fox Moth purchased from MacRobertson Miller Aviation Company.</w:t>
            </w:r>
          </w:p>
          <w:p w14:paraId="63E9EA59" w14:textId="77777777" w:rsidR="00382915" w:rsidRPr="003633C2" w:rsidRDefault="00382915" w:rsidP="00695A9B">
            <w:pPr>
              <w:ind w:right="60"/>
              <w:jc w:val="both"/>
              <w:rPr>
                <w:rFonts w:eastAsia="Arial" w:cs="Arial"/>
                <w:sz w:val="18"/>
              </w:rPr>
            </w:pPr>
          </w:p>
          <w:p w14:paraId="1FD05431" w14:textId="77777777" w:rsidR="00382915" w:rsidRPr="003633C2" w:rsidRDefault="00382915" w:rsidP="00695A9B">
            <w:pPr>
              <w:ind w:right="60"/>
              <w:jc w:val="both"/>
              <w:rPr>
                <w:rFonts w:eastAsia="Arial" w:cs="Arial"/>
                <w:sz w:val="18"/>
              </w:rPr>
            </w:pPr>
            <w:r w:rsidRPr="003633C2">
              <w:rPr>
                <w:rFonts w:eastAsia="Arial" w:cs="Arial"/>
                <w:sz w:val="18"/>
              </w:rPr>
              <w:t xml:space="preserve">With the establishment of the Royal Flying Doctor Service base in Kalgoorlie, in 1937, Lewis affiliated with the Australian Aerial Medical Service to form the Eastern Goldfields </w:t>
            </w:r>
            <w:proofErr w:type="gramStart"/>
            <w:r w:rsidRPr="003633C2">
              <w:rPr>
                <w:rFonts w:eastAsia="Arial" w:cs="Arial"/>
                <w:sz w:val="18"/>
              </w:rPr>
              <w:t>Section, and</w:t>
            </w:r>
            <w:proofErr w:type="gramEnd"/>
            <w:r w:rsidRPr="003633C2">
              <w:rPr>
                <w:rFonts w:eastAsia="Arial" w:cs="Arial"/>
                <w:sz w:val="18"/>
              </w:rPr>
              <w:t xml:space="preserve"> continued to undertake the medical flights in the AAMS’s name. On 28 May 1938 a formal arrangement was entered into whereby Goldfields Airways aircraft would be used </w:t>
            </w:r>
            <w:proofErr w:type="gramStart"/>
            <w:r w:rsidRPr="003633C2">
              <w:rPr>
                <w:rFonts w:eastAsia="Arial" w:cs="Arial"/>
                <w:sz w:val="18"/>
              </w:rPr>
              <w:t>on the basis of</w:t>
            </w:r>
            <w:proofErr w:type="gramEnd"/>
            <w:r w:rsidRPr="003633C2">
              <w:rPr>
                <w:rFonts w:eastAsia="Arial" w:cs="Arial"/>
                <w:sz w:val="18"/>
              </w:rPr>
              <w:t xml:space="preserve"> £800 per annum retained, and 1/- per miles flown.</w:t>
            </w:r>
          </w:p>
          <w:p w14:paraId="163A98F2" w14:textId="77777777" w:rsidR="00382915" w:rsidRPr="003633C2" w:rsidRDefault="00382915" w:rsidP="00695A9B">
            <w:pPr>
              <w:ind w:right="60"/>
              <w:jc w:val="both"/>
              <w:rPr>
                <w:rFonts w:eastAsia="Arial" w:cs="Arial"/>
                <w:sz w:val="18"/>
              </w:rPr>
            </w:pPr>
          </w:p>
          <w:p w14:paraId="610A37C8" w14:textId="77777777" w:rsidR="00382915" w:rsidRPr="003633C2" w:rsidRDefault="00382915" w:rsidP="00695A9B">
            <w:pPr>
              <w:ind w:right="60"/>
              <w:jc w:val="both"/>
              <w:rPr>
                <w:rFonts w:eastAsia="Arial" w:cs="Arial"/>
                <w:sz w:val="18"/>
              </w:rPr>
            </w:pPr>
            <w:r w:rsidRPr="003633C2">
              <w:rPr>
                <w:rFonts w:eastAsia="Arial" w:cs="Arial"/>
                <w:sz w:val="18"/>
              </w:rPr>
              <w:t>This action resulted in a rebuke from the authorities, who advised that before undertaking any medical flight, he must first obtain the permission of the Clerk of Courts, in writing.</w:t>
            </w:r>
          </w:p>
          <w:p w14:paraId="600AD284" w14:textId="77777777" w:rsidR="00382915" w:rsidRPr="003633C2" w:rsidRDefault="00382915" w:rsidP="00695A9B">
            <w:pPr>
              <w:ind w:right="60"/>
              <w:jc w:val="both"/>
              <w:rPr>
                <w:rFonts w:eastAsia="Arial" w:cs="Arial"/>
                <w:sz w:val="18"/>
              </w:rPr>
            </w:pPr>
          </w:p>
          <w:p w14:paraId="1A3AEA25" w14:textId="77777777" w:rsidR="00382915" w:rsidRPr="003633C2" w:rsidRDefault="00382915" w:rsidP="00695A9B">
            <w:pPr>
              <w:ind w:right="60"/>
              <w:jc w:val="both"/>
              <w:rPr>
                <w:rFonts w:eastAsia="Arial" w:cs="Arial"/>
                <w:sz w:val="18"/>
              </w:rPr>
            </w:pPr>
            <w:r w:rsidRPr="003633C2">
              <w:rPr>
                <w:rFonts w:eastAsia="Arial" w:cs="Arial"/>
                <w:sz w:val="18"/>
              </w:rPr>
              <w:t xml:space="preserve">Lewis, a very outspoken individual, also fell </w:t>
            </w:r>
            <w:proofErr w:type="spellStart"/>
            <w:r w:rsidRPr="003633C2">
              <w:rPr>
                <w:rFonts w:eastAsia="Arial" w:cs="Arial"/>
                <w:sz w:val="18"/>
              </w:rPr>
              <w:t>foul</w:t>
            </w:r>
            <w:proofErr w:type="spellEnd"/>
            <w:r w:rsidRPr="003633C2">
              <w:rPr>
                <w:rFonts w:eastAsia="Arial" w:cs="Arial"/>
                <w:sz w:val="18"/>
              </w:rPr>
              <w:t xml:space="preserve"> of the State Government, as he had undertaken flights “in competition with the Railways”. As a result he was banned from flying passengers to Perth or to Geraldton, and later still bans were put on other of his activities, where it was </w:t>
            </w:r>
            <w:proofErr w:type="gramStart"/>
            <w:r w:rsidRPr="003633C2">
              <w:rPr>
                <w:rFonts w:eastAsia="Arial" w:cs="Arial"/>
                <w:sz w:val="18"/>
              </w:rPr>
              <w:t>considered</w:t>
            </w:r>
            <w:proofErr w:type="gramEnd"/>
            <w:r w:rsidRPr="003633C2">
              <w:rPr>
                <w:rFonts w:eastAsia="Arial" w:cs="Arial"/>
                <w:sz w:val="18"/>
              </w:rPr>
              <w:t xml:space="preserve"> they conflicted with State run services.</w:t>
            </w:r>
          </w:p>
          <w:p w14:paraId="61355F43" w14:textId="77777777" w:rsidR="00382915" w:rsidRPr="003633C2" w:rsidRDefault="00382915" w:rsidP="00695A9B">
            <w:pPr>
              <w:ind w:right="60"/>
              <w:jc w:val="both"/>
              <w:rPr>
                <w:rFonts w:eastAsia="Arial" w:cs="Arial"/>
                <w:sz w:val="18"/>
              </w:rPr>
            </w:pPr>
          </w:p>
          <w:p w14:paraId="579474AA" w14:textId="77777777" w:rsidR="00382915" w:rsidRPr="003633C2" w:rsidRDefault="00382915" w:rsidP="00695A9B">
            <w:pPr>
              <w:ind w:right="60"/>
              <w:jc w:val="both"/>
              <w:rPr>
                <w:rFonts w:eastAsia="Arial" w:cs="Arial"/>
                <w:sz w:val="18"/>
              </w:rPr>
            </w:pPr>
            <w:r w:rsidRPr="003633C2">
              <w:rPr>
                <w:rFonts w:eastAsia="Arial" w:cs="Arial"/>
                <w:sz w:val="18"/>
              </w:rPr>
              <w:lastRenderedPageBreak/>
              <w:t xml:space="preserve">In 1939, Lewis was instrumental in having landing grounds established at Menzies, Evanston and </w:t>
            </w:r>
            <w:proofErr w:type="spellStart"/>
            <w:r w:rsidRPr="003633C2">
              <w:rPr>
                <w:rFonts w:eastAsia="Arial" w:cs="Arial"/>
                <w:sz w:val="18"/>
              </w:rPr>
              <w:t>Edjudina</w:t>
            </w:r>
            <w:proofErr w:type="spellEnd"/>
            <w:r w:rsidRPr="003633C2">
              <w:rPr>
                <w:rFonts w:eastAsia="Arial" w:cs="Arial"/>
                <w:sz w:val="18"/>
              </w:rPr>
              <w:t xml:space="preserve"> (Porphyry), pointing out that the towns/mines were very isolated, and strips were needed in an emergency.</w:t>
            </w:r>
          </w:p>
          <w:p w14:paraId="754C8A1A" w14:textId="77777777" w:rsidR="00382915" w:rsidRPr="003633C2" w:rsidRDefault="00382915" w:rsidP="00695A9B">
            <w:pPr>
              <w:ind w:right="60"/>
              <w:jc w:val="both"/>
              <w:rPr>
                <w:rFonts w:eastAsia="Arial" w:cs="Arial"/>
                <w:sz w:val="18"/>
              </w:rPr>
            </w:pPr>
          </w:p>
          <w:p w14:paraId="145AFA50" w14:textId="77777777" w:rsidR="00382915" w:rsidRPr="003633C2" w:rsidRDefault="00382915" w:rsidP="00695A9B">
            <w:pPr>
              <w:ind w:right="60"/>
              <w:jc w:val="both"/>
              <w:rPr>
                <w:rFonts w:eastAsia="Arial" w:cs="Arial"/>
                <w:sz w:val="18"/>
              </w:rPr>
            </w:pPr>
            <w:r w:rsidRPr="003633C2">
              <w:rPr>
                <w:rFonts w:eastAsia="Arial" w:cs="Arial"/>
                <w:sz w:val="18"/>
              </w:rPr>
              <w:t>About this time, Lewis lost two of his aircraft - Gipsy Moth VH-UPD was impressed into the R.A.A.F. on 22 July 1940, and Fox Moth VH-UTY was acquired by Guinea Airways. Throughout the war years, Goldfields Airways had to carry on with only two aircraft (the Fox Moth and the Vega Gull), to cater for the entire Goldfields region.</w:t>
            </w:r>
          </w:p>
          <w:p w14:paraId="01419413" w14:textId="77777777" w:rsidR="00382915" w:rsidRPr="003633C2" w:rsidRDefault="00382915" w:rsidP="00695A9B">
            <w:pPr>
              <w:ind w:right="60"/>
              <w:jc w:val="both"/>
              <w:rPr>
                <w:rFonts w:eastAsia="Arial" w:cs="Arial"/>
                <w:sz w:val="18"/>
              </w:rPr>
            </w:pPr>
          </w:p>
          <w:p w14:paraId="4BDA5B8B" w14:textId="77777777" w:rsidR="00382915" w:rsidRPr="003633C2" w:rsidRDefault="00382915" w:rsidP="00695A9B">
            <w:pPr>
              <w:ind w:right="60"/>
              <w:jc w:val="both"/>
              <w:rPr>
                <w:rFonts w:eastAsia="Arial" w:cs="Arial"/>
                <w:sz w:val="18"/>
              </w:rPr>
            </w:pPr>
            <w:r w:rsidRPr="003633C2">
              <w:rPr>
                <w:rFonts w:eastAsia="Arial" w:cs="Arial"/>
                <w:sz w:val="18"/>
              </w:rPr>
              <w:t xml:space="preserve">On 21 February 1946, Lewis advised that “he was flat out trying to design a new aeroplane”, but no details are known of this project. However, Goldfields Airways did take delivery of their first Avro Anson (VH-AXC) on 17 July </w:t>
            </w:r>
            <w:proofErr w:type="gramStart"/>
            <w:r w:rsidRPr="003633C2">
              <w:rPr>
                <w:rFonts w:eastAsia="Arial" w:cs="Arial"/>
                <w:sz w:val="18"/>
              </w:rPr>
              <w:t>1946</w:t>
            </w:r>
            <w:proofErr w:type="gramEnd"/>
            <w:r w:rsidRPr="003633C2">
              <w:rPr>
                <w:rFonts w:eastAsia="Arial" w:cs="Arial"/>
                <w:sz w:val="18"/>
              </w:rPr>
              <w:t xml:space="preserve"> and this enabled the company to sell its remaining Fox Moth aircraft.</w:t>
            </w:r>
          </w:p>
          <w:p w14:paraId="12F6B7A5" w14:textId="77777777" w:rsidR="00382915" w:rsidRPr="003633C2" w:rsidRDefault="00382915" w:rsidP="00695A9B">
            <w:pPr>
              <w:ind w:right="60"/>
              <w:jc w:val="both"/>
              <w:rPr>
                <w:rFonts w:eastAsia="Arial" w:cs="Arial"/>
                <w:sz w:val="18"/>
              </w:rPr>
            </w:pPr>
          </w:p>
          <w:p w14:paraId="1DEFF336" w14:textId="77777777" w:rsidR="00382915" w:rsidRPr="003633C2" w:rsidRDefault="00382915" w:rsidP="00695A9B">
            <w:pPr>
              <w:ind w:right="60"/>
              <w:jc w:val="both"/>
              <w:rPr>
                <w:rFonts w:eastAsia="Arial" w:cs="Arial"/>
                <w:sz w:val="18"/>
              </w:rPr>
            </w:pPr>
            <w:r w:rsidRPr="003633C2">
              <w:rPr>
                <w:rFonts w:eastAsia="Arial" w:cs="Arial"/>
                <w:sz w:val="18"/>
              </w:rPr>
              <w:t xml:space="preserve">Lewis advised that he purchased the Anson for medical work, but there was insufficient work to keep the machine busy full time, so he also applied for a State licence to operate regular services from Kalgoorlie to </w:t>
            </w:r>
            <w:proofErr w:type="spellStart"/>
            <w:r w:rsidRPr="003633C2">
              <w:rPr>
                <w:rFonts w:eastAsia="Arial" w:cs="Arial"/>
                <w:sz w:val="18"/>
              </w:rPr>
              <w:t>Edjudina</w:t>
            </w:r>
            <w:proofErr w:type="spellEnd"/>
            <w:r w:rsidRPr="003633C2">
              <w:rPr>
                <w:rFonts w:eastAsia="Arial" w:cs="Arial"/>
                <w:sz w:val="18"/>
              </w:rPr>
              <w:t>, Laverton, Evanston, Mt Ida and Esperance.</w:t>
            </w:r>
          </w:p>
          <w:p w14:paraId="19520FEC" w14:textId="77777777" w:rsidR="00382915" w:rsidRPr="003633C2" w:rsidRDefault="00382915" w:rsidP="00695A9B">
            <w:pPr>
              <w:ind w:right="60"/>
              <w:jc w:val="both"/>
              <w:rPr>
                <w:rFonts w:eastAsia="Arial" w:cs="Arial"/>
                <w:sz w:val="18"/>
              </w:rPr>
            </w:pPr>
          </w:p>
          <w:p w14:paraId="7C399823" w14:textId="77777777" w:rsidR="00382915" w:rsidRPr="003633C2" w:rsidRDefault="00382915" w:rsidP="00695A9B">
            <w:pPr>
              <w:ind w:right="60"/>
              <w:jc w:val="both"/>
              <w:rPr>
                <w:rFonts w:eastAsia="Arial" w:cs="Arial"/>
                <w:sz w:val="18"/>
              </w:rPr>
            </w:pPr>
            <w:r w:rsidRPr="003633C2">
              <w:rPr>
                <w:rFonts w:eastAsia="Arial" w:cs="Arial"/>
                <w:sz w:val="18"/>
              </w:rPr>
              <w:t xml:space="preserve">These regular services were to be operated in the early morning to “avoid the heat and bumps of the day”, and whilst the strips at Evanston and Mt Ida were not quite ready, Lewis proposed operating to </w:t>
            </w:r>
            <w:proofErr w:type="spellStart"/>
            <w:r w:rsidRPr="003633C2">
              <w:rPr>
                <w:rFonts w:eastAsia="Arial" w:cs="Arial"/>
                <w:sz w:val="18"/>
              </w:rPr>
              <w:t>Edjudina</w:t>
            </w:r>
            <w:proofErr w:type="spellEnd"/>
            <w:r w:rsidRPr="003633C2">
              <w:rPr>
                <w:rFonts w:eastAsia="Arial" w:cs="Arial"/>
                <w:sz w:val="18"/>
              </w:rPr>
              <w:t xml:space="preserve"> and Laverton immediately, using the Vega Gull VH-UZH. (The service commenced about the 30 June 1946).</w:t>
            </w:r>
          </w:p>
          <w:p w14:paraId="488E7AE3" w14:textId="77777777" w:rsidR="00382915" w:rsidRPr="003633C2" w:rsidRDefault="00382915" w:rsidP="00695A9B">
            <w:pPr>
              <w:ind w:right="60"/>
              <w:jc w:val="both"/>
              <w:rPr>
                <w:rFonts w:eastAsia="Arial" w:cs="Arial"/>
                <w:sz w:val="18"/>
              </w:rPr>
            </w:pPr>
          </w:p>
          <w:p w14:paraId="1D0D4031" w14:textId="77777777" w:rsidR="00382915" w:rsidRPr="003633C2" w:rsidRDefault="00382915" w:rsidP="00695A9B">
            <w:pPr>
              <w:ind w:right="60"/>
              <w:jc w:val="both"/>
              <w:rPr>
                <w:rFonts w:eastAsia="Arial" w:cs="Arial"/>
                <w:sz w:val="18"/>
              </w:rPr>
            </w:pPr>
            <w:r w:rsidRPr="003633C2">
              <w:rPr>
                <w:rFonts w:eastAsia="Arial" w:cs="Arial"/>
                <w:sz w:val="18"/>
              </w:rPr>
              <w:t>In July 1946, Goldfields Airways also made application for a State licence to carry holiday makers on the route Kalgoorlie-Norseman-Esperance, declaring the latter town to be the “nearest and cheapest seaside resort for holidays”. The flights using either Anson or Percival aircraft would operate Mondays, Wednesday and Fridays “as loading warrants”.</w:t>
            </w:r>
          </w:p>
          <w:p w14:paraId="20645698" w14:textId="77777777" w:rsidR="00382915" w:rsidRPr="003633C2" w:rsidRDefault="00382915" w:rsidP="00695A9B">
            <w:pPr>
              <w:ind w:right="60"/>
              <w:jc w:val="both"/>
              <w:rPr>
                <w:rFonts w:eastAsia="Arial" w:cs="Arial"/>
                <w:sz w:val="18"/>
              </w:rPr>
            </w:pPr>
          </w:p>
          <w:p w14:paraId="445AC0F0" w14:textId="77777777" w:rsidR="00382915" w:rsidRPr="003633C2" w:rsidRDefault="00382915" w:rsidP="00695A9B">
            <w:pPr>
              <w:ind w:right="60"/>
              <w:jc w:val="both"/>
              <w:rPr>
                <w:rFonts w:eastAsia="Arial" w:cs="Arial"/>
                <w:sz w:val="18"/>
              </w:rPr>
            </w:pPr>
            <w:r w:rsidRPr="003633C2">
              <w:rPr>
                <w:rFonts w:eastAsia="Arial" w:cs="Arial"/>
                <w:sz w:val="18"/>
              </w:rPr>
              <w:t>The State Government initially rejected the application on the basis that Esperance was already served by Airlines (WA) Ltd. However, after pressure was applied by the Conference of Goldfields Local Bodies, the application was approved on 12 July 1946.</w:t>
            </w:r>
          </w:p>
          <w:p w14:paraId="68A8881C" w14:textId="77777777" w:rsidR="00382915" w:rsidRPr="003633C2" w:rsidRDefault="00382915" w:rsidP="00695A9B">
            <w:pPr>
              <w:ind w:right="60"/>
              <w:jc w:val="both"/>
              <w:rPr>
                <w:rFonts w:eastAsia="Arial" w:cs="Arial"/>
                <w:sz w:val="18"/>
              </w:rPr>
            </w:pPr>
          </w:p>
          <w:p w14:paraId="247A7A9B" w14:textId="77777777" w:rsidR="00382915" w:rsidRPr="003633C2" w:rsidRDefault="00382915" w:rsidP="00695A9B">
            <w:pPr>
              <w:ind w:right="60"/>
              <w:jc w:val="both"/>
              <w:rPr>
                <w:rFonts w:eastAsia="Arial" w:cs="Arial"/>
                <w:sz w:val="18"/>
              </w:rPr>
            </w:pPr>
            <w:r w:rsidRPr="003633C2">
              <w:rPr>
                <w:rFonts w:eastAsia="Arial" w:cs="Arial"/>
                <w:sz w:val="18"/>
              </w:rPr>
              <w:t xml:space="preserve">On 2 December 1946, Lewis advised that his regular run to </w:t>
            </w:r>
            <w:proofErr w:type="spellStart"/>
            <w:r w:rsidRPr="003633C2">
              <w:rPr>
                <w:rFonts w:eastAsia="Arial" w:cs="Arial"/>
                <w:sz w:val="18"/>
              </w:rPr>
              <w:t>Edjudina</w:t>
            </w:r>
            <w:proofErr w:type="spellEnd"/>
            <w:r w:rsidRPr="003633C2">
              <w:rPr>
                <w:rFonts w:eastAsia="Arial" w:cs="Arial"/>
                <w:sz w:val="18"/>
              </w:rPr>
              <w:t xml:space="preserve"> and Laverton “had been a flop, and the route is now only flown when passengers are offering”. He also advised that his regular service to Esperance would commence “this month, as I only completed the seating in the Anson last Saturday”.</w:t>
            </w:r>
          </w:p>
          <w:p w14:paraId="09BE5D62" w14:textId="77777777" w:rsidR="00382915" w:rsidRPr="003633C2" w:rsidRDefault="00382915" w:rsidP="00695A9B">
            <w:pPr>
              <w:ind w:right="60"/>
              <w:jc w:val="both"/>
              <w:rPr>
                <w:rFonts w:eastAsia="Arial" w:cs="Arial"/>
                <w:sz w:val="18"/>
              </w:rPr>
            </w:pPr>
          </w:p>
          <w:p w14:paraId="6711409B" w14:textId="77777777" w:rsidR="00382915" w:rsidRPr="003633C2" w:rsidRDefault="00382915" w:rsidP="00695A9B">
            <w:pPr>
              <w:ind w:right="60"/>
              <w:jc w:val="both"/>
              <w:rPr>
                <w:rFonts w:eastAsia="Arial" w:cs="Arial"/>
                <w:sz w:val="18"/>
              </w:rPr>
            </w:pPr>
            <w:r w:rsidRPr="003633C2">
              <w:rPr>
                <w:rFonts w:eastAsia="Arial" w:cs="Arial"/>
                <w:sz w:val="18"/>
              </w:rPr>
              <w:t>A second Anson, VH-BEL, was purchase in January 1947 for £250. Originally Lewis had proposed using this for spares for Anson VH-AXC, but he later decided to retain both aircraft.</w:t>
            </w:r>
          </w:p>
          <w:p w14:paraId="1BE86981" w14:textId="77777777" w:rsidR="00382915" w:rsidRPr="003633C2" w:rsidRDefault="00382915" w:rsidP="00695A9B">
            <w:pPr>
              <w:ind w:right="60"/>
              <w:jc w:val="both"/>
              <w:rPr>
                <w:rFonts w:eastAsia="Arial" w:cs="Arial"/>
                <w:sz w:val="18"/>
              </w:rPr>
            </w:pPr>
          </w:p>
          <w:p w14:paraId="3E24429E" w14:textId="77777777" w:rsidR="00382915" w:rsidRPr="003633C2" w:rsidRDefault="00382915" w:rsidP="00695A9B">
            <w:pPr>
              <w:ind w:right="60"/>
              <w:jc w:val="both"/>
              <w:rPr>
                <w:rFonts w:eastAsia="Arial" w:cs="Arial"/>
                <w:sz w:val="18"/>
              </w:rPr>
            </w:pPr>
            <w:r w:rsidRPr="003633C2">
              <w:rPr>
                <w:rFonts w:eastAsia="Arial" w:cs="Arial"/>
                <w:sz w:val="18"/>
              </w:rPr>
              <w:t>On 22 September 1949, Lewis again advised that “a few years ago, I was licensed to conduct runs to the outback, but this never eventuated on account of the depressed condition of the gold industry”. He also mentioned that he would consider reinstating his Esperance service, if the economy improved.</w:t>
            </w:r>
          </w:p>
          <w:p w14:paraId="101C8F8D" w14:textId="77777777" w:rsidR="00382915" w:rsidRPr="003633C2" w:rsidRDefault="00382915" w:rsidP="00695A9B">
            <w:pPr>
              <w:ind w:right="60"/>
              <w:jc w:val="both"/>
              <w:rPr>
                <w:rFonts w:eastAsia="Arial" w:cs="Arial"/>
                <w:sz w:val="18"/>
              </w:rPr>
            </w:pPr>
          </w:p>
          <w:p w14:paraId="32BBDA22" w14:textId="77777777" w:rsidR="00382915" w:rsidRPr="003633C2" w:rsidRDefault="00382915" w:rsidP="00695A9B">
            <w:pPr>
              <w:ind w:right="60"/>
              <w:jc w:val="both"/>
              <w:rPr>
                <w:rFonts w:eastAsia="Arial" w:cs="Arial"/>
                <w:sz w:val="18"/>
              </w:rPr>
            </w:pPr>
            <w:r w:rsidRPr="003633C2">
              <w:rPr>
                <w:rFonts w:eastAsia="Arial" w:cs="Arial"/>
                <w:sz w:val="18"/>
              </w:rPr>
              <w:t>In 1956, Lewis made the comment that the Royal Flying Doctor Service was still only paying him an annual retainer of £1,000, plus 2/6 per mile (the same rate as he was paid for the past 10 years), and they were imposing conditions on medical flights that tied him up in red tape. He also remarked that he had recently been paid £50 for some rain making work at a local station.</w:t>
            </w:r>
          </w:p>
          <w:p w14:paraId="6BAC0FE2" w14:textId="77777777" w:rsidR="00382915" w:rsidRPr="003633C2" w:rsidRDefault="00382915" w:rsidP="00695A9B">
            <w:pPr>
              <w:ind w:right="60"/>
              <w:jc w:val="both"/>
              <w:rPr>
                <w:rFonts w:eastAsia="Arial" w:cs="Arial"/>
                <w:sz w:val="18"/>
              </w:rPr>
            </w:pPr>
          </w:p>
          <w:p w14:paraId="42EA4085" w14:textId="77777777" w:rsidR="00382915" w:rsidRPr="003633C2" w:rsidRDefault="00382915" w:rsidP="00695A9B">
            <w:pPr>
              <w:ind w:right="60"/>
              <w:jc w:val="both"/>
              <w:rPr>
                <w:rFonts w:eastAsia="Arial" w:cs="Arial"/>
                <w:sz w:val="18"/>
              </w:rPr>
            </w:pPr>
            <w:r w:rsidRPr="003633C2">
              <w:rPr>
                <w:rFonts w:eastAsia="Arial" w:cs="Arial"/>
                <w:sz w:val="18"/>
              </w:rPr>
              <w:t>In 1959, Lewis advised the Department of Civil Aviation that business was so bad he was considering leaving the aviation industry and entering the motor trade. However, he decided to stay on, and operated his business as a “one man show”.</w:t>
            </w:r>
          </w:p>
          <w:p w14:paraId="2FBA0C0E" w14:textId="77777777" w:rsidR="00382915" w:rsidRPr="003633C2" w:rsidRDefault="00382915" w:rsidP="00695A9B">
            <w:pPr>
              <w:ind w:right="60"/>
              <w:jc w:val="both"/>
              <w:rPr>
                <w:rFonts w:eastAsia="Arial" w:cs="Arial"/>
                <w:sz w:val="18"/>
              </w:rPr>
            </w:pPr>
          </w:p>
          <w:p w14:paraId="0F6D317B" w14:textId="77777777" w:rsidR="00382915" w:rsidRPr="003633C2" w:rsidRDefault="00382915" w:rsidP="00695A9B">
            <w:pPr>
              <w:ind w:right="60"/>
              <w:jc w:val="both"/>
              <w:rPr>
                <w:rFonts w:eastAsia="Arial" w:cs="Arial"/>
                <w:sz w:val="18"/>
              </w:rPr>
            </w:pPr>
            <w:r w:rsidRPr="003633C2">
              <w:rPr>
                <w:rFonts w:eastAsia="Arial" w:cs="Arial"/>
                <w:sz w:val="18"/>
              </w:rPr>
              <w:t>An application for renewal of the State licence, in June 1960, shows that Goldfields Airways now only operated the one aircraft, Anson VH-BEL, and that only one regular route was being flown, Kalgoorlie-Norseman-Esperance flight was £7.10.0, and charter rates were 3/6d per mile.</w:t>
            </w:r>
          </w:p>
          <w:p w14:paraId="6B0FFE98" w14:textId="77777777" w:rsidR="00382915" w:rsidRPr="003633C2" w:rsidRDefault="00382915" w:rsidP="00695A9B">
            <w:pPr>
              <w:ind w:right="60"/>
              <w:jc w:val="both"/>
              <w:rPr>
                <w:rFonts w:eastAsia="Arial" w:cs="Arial"/>
                <w:sz w:val="18"/>
              </w:rPr>
            </w:pPr>
          </w:p>
          <w:p w14:paraId="5FA6EEEC" w14:textId="77777777" w:rsidR="00382915" w:rsidRPr="003633C2" w:rsidRDefault="00382915" w:rsidP="00695A9B">
            <w:pPr>
              <w:ind w:right="60"/>
              <w:jc w:val="both"/>
              <w:rPr>
                <w:rFonts w:eastAsia="Arial" w:cs="Arial"/>
                <w:sz w:val="18"/>
              </w:rPr>
            </w:pPr>
            <w:r w:rsidRPr="003633C2">
              <w:rPr>
                <w:rFonts w:eastAsia="Arial" w:cs="Arial"/>
                <w:sz w:val="18"/>
              </w:rPr>
              <w:t xml:space="preserve">As a result of a Department of Civil Aviation directive, all Anson aircraft in Australia were grounded as </w:t>
            </w:r>
            <w:proofErr w:type="gramStart"/>
            <w:r w:rsidRPr="003633C2">
              <w:rPr>
                <w:rFonts w:eastAsia="Arial" w:cs="Arial"/>
                <w:sz w:val="18"/>
              </w:rPr>
              <w:t>at</w:t>
            </w:r>
            <w:proofErr w:type="gramEnd"/>
            <w:r w:rsidRPr="003633C2">
              <w:rPr>
                <w:rFonts w:eastAsia="Arial" w:cs="Arial"/>
                <w:sz w:val="18"/>
              </w:rPr>
              <w:t xml:space="preserve"> 30 June 1962, but Lewis managed to get an extension for VH-BEL, to complete some aerial survey work, and his Anson’s last flight was on 28 August 1962. With no commercial resale value, Lewis sole VH-BEL to the local Air Training Corps light, for the sum of two shillings.</w:t>
            </w:r>
          </w:p>
          <w:p w14:paraId="2228CE8B" w14:textId="77777777" w:rsidR="00382915" w:rsidRPr="003633C2" w:rsidRDefault="00382915" w:rsidP="00695A9B">
            <w:pPr>
              <w:ind w:right="60"/>
              <w:jc w:val="both"/>
              <w:rPr>
                <w:rFonts w:eastAsia="Arial" w:cs="Arial"/>
                <w:sz w:val="18"/>
              </w:rPr>
            </w:pPr>
          </w:p>
          <w:p w14:paraId="1288792D" w14:textId="77777777" w:rsidR="00382915" w:rsidRPr="003633C2" w:rsidRDefault="00382915" w:rsidP="00695A9B">
            <w:pPr>
              <w:ind w:right="60"/>
              <w:jc w:val="both"/>
              <w:rPr>
                <w:rFonts w:eastAsia="Arial" w:cs="Arial"/>
                <w:sz w:val="18"/>
              </w:rPr>
            </w:pPr>
            <w:r w:rsidRPr="003633C2">
              <w:rPr>
                <w:rFonts w:eastAsia="Arial" w:cs="Arial"/>
                <w:sz w:val="18"/>
              </w:rPr>
              <w:t xml:space="preserve">Lewis </w:t>
            </w:r>
            <w:proofErr w:type="gramStart"/>
            <w:r w:rsidRPr="003633C2">
              <w:rPr>
                <w:rFonts w:eastAsia="Arial" w:cs="Arial"/>
                <w:sz w:val="18"/>
              </w:rPr>
              <w:t>write</w:t>
            </w:r>
            <w:proofErr w:type="gramEnd"/>
            <w:r w:rsidRPr="003633C2">
              <w:rPr>
                <w:rFonts w:eastAsia="Arial" w:cs="Arial"/>
                <w:sz w:val="18"/>
              </w:rPr>
              <w:t xml:space="preserve"> to the State authorities in September 1963, saying that he “hadn’t engaged in any serious passenger work for years, but made a crust on photographic surveys, and geological photo recess. Never was very interested in passengers anyway”.</w:t>
            </w:r>
          </w:p>
          <w:p w14:paraId="189D5C30" w14:textId="77777777" w:rsidR="00382915" w:rsidRPr="003633C2" w:rsidRDefault="00382915" w:rsidP="00695A9B">
            <w:pPr>
              <w:ind w:right="60"/>
              <w:jc w:val="both"/>
              <w:rPr>
                <w:rFonts w:eastAsia="Arial" w:cs="Arial"/>
                <w:sz w:val="18"/>
              </w:rPr>
            </w:pPr>
          </w:p>
          <w:p w14:paraId="67E650B0" w14:textId="77777777" w:rsidR="00382915" w:rsidRPr="003633C2" w:rsidRDefault="00382915" w:rsidP="00695A9B">
            <w:pPr>
              <w:ind w:right="60"/>
              <w:jc w:val="both"/>
              <w:rPr>
                <w:rFonts w:eastAsia="Arial" w:cs="Arial"/>
                <w:sz w:val="18"/>
              </w:rPr>
            </w:pPr>
            <w:r w:rsidRPr="003633C2">
              <w:rPr>
                <w:rFonts w:eastAsia="Arial" w:cs="Arial"/>
                <w:sz w:val="18"/>
              </w:rPr>
              <w:t xml:space="preserve">“Present economics of flying entail buying a Yank crate at three times what its economical worth amounts to locally. Got an invitation to start an aero op show in the </w:t>
            </w:r>
            <w:proofErr w:type="gramStart"/>
            <w:r w:rsidRPr="003633C2">
              <w:rPr>
                <w:rFonts w:eastAsia="Arial" w:cs="Arial"/>
                <w:sz w:val="18"/>
              </w:rPr>
              <w:t>North West</w:t>
            </w:r>
            <w:proofErr w:type="gramEnd"/>
            <w:r w:rsidRPr="003633C2">
              <w:rPr>
                <w:rFonts w:eastAsia="Arial" w:cs="Arial"/>
                <w:sz w:val="18"/>
              </w:rPr>
              <w:t>. It came from the associated roads boards, but I gratefully declined”.</w:t>
            </w:r>
          </w:p>
          <w:p w14:paraId="09B25312" w14:textId="77777777" w:rsidR="00382915" w:rsidRPr="003633C2" w:rsidRDefault="00382915" w:rsidP="00695A9B">
            <w:pPr>
              <w:ind w:right="60"/>
              <w:jc w:val="both"/>
              <w:rPr>
                <w:rFonts w:eastAsia="Arial" w:cs="Arial"/>
                <w:sz w:val="18"/>
              </w:rPr>
            </w:pPr>
          </w:p>
          <w:p w14:paraId="192998EE" w14:textId="77777777" w:rsidR="00382915" w:rsidRPr="003633C2" w:rsidRDefault="00382915" w:rsidP="00695A9B">
            <w:pPr>
              <w:ind w:right="60"/>
              <w:jc w:val="both"/>
              <w:rPr>
                <w:rFonts w:eastAsia="Arial" w:cs="Arial"/>
                <w:sz w:val="18"/>
              </w:rPr>
            </w:pPr>
            <w:r w:rsidRPr="003633C2">
              <w:rPr>
                <w:rFonts w:eastAsia="Arial" w:cs="Arial"/>
                <w:sz w:val="18"/>
              </w:rPr>
              <w:t>Lewis retired to Esperance, where he lived until his death in 1990.</w:t>
            </w:r>
          </w:p>
          <w:p w14:paraId="6BDCAF8F" w14:textId="77777777" w:rsidR="00382915" w:rsidRPr="003633C2" w:rsidRDefault="00382915" w:rsidP="00695A9B">
            <w:pPr>
              <w:widowControl w:val="0"/>
              <w:autoSpaceDE w:val="0"/>
              <w:autoSpaceDN w:val="0"/>
              <w:adjustRightInd w:val="0"/>
              <w:ind w:right="60"/>
              <w:jc w:val="both"/>
              <w:rPr>
                <w:rFonts w:eastAsia="MS Mincho" w:cs="Arial"/>
                <w:sz w:val="18"/>
              </w:rPr>
            </w:pPr>
          </w:p>
          <w:p w14:paraId="0C47FDA2" w14:textId="77777777" w:rsidR="00382915" w:rsidRPr="003633C2" w:rsidRDefault="00382915" w:rsidP="00695A9B">
            <w:pPr>
              <w:widowControl w:val="0"/>
              <w:autoSpaceDE w:val="0"/>
              <w:autoSpaceDN w:val="0"/>
              <w:adjustRightInd w:val="0"/>
              <w:ind w:right="60"/>
              <w:jc w:val="both"/>
              <w:rPr>
                <w:rFonts w:eastAsia="MS Mincho" w:cs="Arial"/>
                <w:i/>
                <w:sz w:val="18"/>
              </w:rPr>
            </w:pPr>
            <w:r w:rsidRPr="003633C2">
              <w:rPr>
                <w:rFonts w:eastAsia="MS Mincho" w:cs="Arial"/>
                <w:i/>
                <w:sz w:val="18"/>
              </w:rPr>
              <w:t xml:space="preserve">Information provided to City in November 2009 by Mervyn W Prine, Aviation Historian (document dated 24 February 2006). </w:t>
            </w:r>
          </w:p>
          <w:p w14:paraId="40D9ECEB" w14:textId="77777777" w:rsidR="00382915" w:rsidRPr="003633C2" w:rsidRDefault="00382915" w:rsidP="00695A9B">
            <w:pPr>
              <w:widowControl w:val="0"/>
              <w:autoSpaceDE w:val="0"/>
              <w:autoSpaceDN w:val="0"/>
              <w:adjustRightInd w:val="0"/>
              <w:ind w:right="60"/>
              <w:jc w:val="both"/>
              <w:rPr>
                <w:rFonts w:eastAsia="MS Mincho" w:cs="Arial"/>
                <w:sz w:val="18"/>
              </w:rPr>
            </w:pPr>
          </w:p>
        </w:tc>
      </w:tr>
      <w:tr w:rsidR="00382915" w:rsidRPr="003633C2" w14:paraId="64333A53" w14:textId="77777777" w:rsidTr="00382915">
        <w:tc>
          <w:tcPr>
            <w:tcW w:w="2210" w:type="dxa"/>
            <w:tcBorders>
              <w:top w:val="single" w:sz="4" w:space="0" w:color="auto"/>
              <w:left w:val="single" w:sz="4" w:space="0" w:color="auto"/>
              <w:bottom w:val="single" w:sz="4" w:space="0" w:color="auto"/>
              <w:right w:val="single" w:sz="4" w:space="0" w:color="auto"/>
            </w:tcBorders>
          </w:tcPr>
          <w:p w14:paraId="009DFFD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MacRobertson Drive</w:t>
            </w:r>
          </w:p>
        </w:tc>
        <w:tc>
          <w:tcPr>
            <w:tcW w:w="8417" w:type="dxa"/>
            <w:tcBorders>
              <w:top w:val="single" w:sz="4" w:space="0" w:color="auto"/>
              <w:left w:val="single" w:sz="4" w:space="0" w:color="auto"/>
              <w:bottom w:val="single" w:sz="4" w:space="0" w:color="auto"/>
              <w:right w:val="single" w:sz="4" w:space="0" w:color="auto"/>
            </w:tcBorders>
          </w:tcPr>
          <w:p w14:paraId="486C6632" w14:textId="77777777" w:rsidR="00382915" w:rsidRPr="003633C2" w:rsidRDefault="00382915" w:rsidP="00695A9B">
            <w:pPr>
              <w:ind w:right="60"/>
              <w:jc w:val="both"/>
              <w:rPr>
                <w:rFonts w:eastAsia="Arial" w:cs="Arial"/>
                <w:sz w:val="18"/>
              </w:rPr>
            </w:pPr>
            <w:r w:rsidRPr="003633C2">
              <w:rPr>
                <w:rFonts w:eastAsia="Arial" w:cs="Arial"/>
                <w:sz w:val="18"/>
              </w:rPr>
              <w:t>Sir MacPherson Robertson achieved fame in aviation circles as the backer and co-founder of MacRobertson Miller Aviation Co, and as sponsor of the 1934 London to Melbourne Centenary Air race.</w:t>
            </w:r>
          </w:p>
          <w:p w14:paraId="01996183" w14:textId="77777777" w:rsidR="00382915" w:rsidRPr="003633C2" w:rsidRDefault="00382915" w:rsidP="00695A9B">
            <w:pPr>
              <w:ind w:right="60"/>
              <w:jc w:val="both"/>
              <w:rPr>
                <w:rFonts w:eastAsia="Arial" w:cs="Arial"/>
                <w:sz w:val="18"/>
              </w:rPr>
            </w:pPr>
          </w:p>
          <w:p w14:paraId="743E9941" w14:textId="77777777" w:rsidR="00382915" w:rsidRPr="003633C2" w:rsidRDefault="00382915" w:rsidP="00695A9B">
            <w:pPr>
              <w:ind w:right="60"/>
              <w:jc w:val="both"/>
              <w:rPr>
                <w:rFonts w:eastAsia="Arial" w:cs="Arial"/>
                <w:sz w:val="18"/>
              </w:rPr>
            </w:pPr>
            <w:r w:rsidRPr="003633C2">
              <w:rPr>
                <w:rFonts w:eastAsia="Arial" w:cs="Arial"/>
                <w:sz w:val="18"/>
              </w:rPr>
              <w:t>MacPherson Robertson was born in 1860, at Ballarat, Victoria and when his father deserted the family, and they returned to Scotland, it fell to MacPherson - “Mac” a Scot/Irish Australian – to go to work to support the family at age 9.</w:t>
            </w:r>
          </w:p>
          <w:p w14:paraId="208A5B70" w14:textId="77777777" w:rsidR="00382915" w:rsidRPr="003633C2" w:rsidRDefault="00382915" w:rsidP="00695A9B">
            <w:pPr>
              <w:ind w:right="60"/>
              <w:jc w:val="both"/>
              <w:rPr>
                <w:rFonts w:eastAsia="Arial" w:cs="Arial"/>
                <w:sz w:val="18"/>
              </w:rPr>
            </w:pPr>
          </w:p>
          <w:p w14:paraId="76E28A43" w14:textId="77777777" w:rsidR="00382915" w:rsidRPr="003633C2" w:rsidRDefault="00382915" w:rsidP="00695A9B">
            <w:pPr>
              <w:ind w:right="60"/>
              <w:jc w:val="both"/>
              <w:rPr>
                <w:rFonts w:eastAsia="Arial" w:cs="Arial"/>
                <w:sz w:val="18"/>
              </w:rPr>
            </w:pPr>
            <w:r>
              <w:rPr>
                <w:noProof/>
              </w:rPr>
              <w:drawing>
                <wp:anchor distT="0" distB="0" distL="114300" distR="114300" simplePos="0" relativeHeight="251705344" behindDoc="0" locked="0" layoutInCell="1" allowOverlap="1" wp14:anchorId="5942C413" wp14:editId="71690130">
                  <wp:simplePos x="0" y="0"/>
                  <wp:positionH relativeFrom="column">
                    <wp:posOffset>96520</wp:posOffset>
                  </wp:positionH>
                  <wp:positionV relativeFrom="paragraph">
                    <wp:posOffset>-991870</wp:posOffset>
                  </wp:positionV>
                  <wp:extent cx="899795" cy="1503045"/>
                  <wp:effectExtent l="0" t="0" r="0" b="1905"/>
                  <wp:wrapThrough wrapText="bothSides">
                    <wp:wrapPolygon edited="0">
                      <wp:start x="0" y="0"/>
                      <wp:lineTo x="0" y="21354"/>
                      <wp:lineTo x="21036" y="21354"/>
                      <wp:lineTo x="21036" y="0"/>
                      <wp:lineTo x="0" y="0"/>
                    </wp:wrapPolygon>
                  </wp:wrapThrough>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A picture containing text, person&#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997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He was up at 3am to pick up and deliver newspapers over then miles and by 6am he was lathering faces at a barber shop until 9am. Then school until 3pm and back to lathering faces until 9pm. Unfortunately, this </w:t>
            </w:r>
            <w:proofErr w:type="gramStart"/>
            <w:r w:rsidRPr="003633C2">
              <w:rPr>
                <w:rFonts w:eastAsia="Arial" w:cs="Arial"/>
                <w:sz w:val="18"/>
              </w:rPr>
              <w:t>work load</w:t>
            </w:r>
            <w:proofErr w:type="gramEnd"/>
            <w:r w:rsidRPr="003633C2">
              <w:rPr>
                <w:rFonts w:eastAsia="Arial" w:cs="Arial"/>
                <w:sz w:val="18"/>
              </w:rPr>
              <w:t xml:space="preserve"> did not bring in sufficient income, so Mac had to give up schooling to work full time.</w:t>
            </w:r>
          </w:p>
          <w:p w14:paraId="6BDF1D7B" w14:textId="77777777" w:rsidR="00382915" w:rsidRPr="003633C2" w:rsidRDefault="00382915" w:rsidP="00695A9B">
            <w:pPr>
              <w:ind w:right="60"/>
              <w:jc w:val="both"/>
              <w:rPr>
                <w:rFonts w:eastAsia="Arial" w:cs="Arial"/>
                <w:sz w:val="18"/>
              </w:rPr>
            </w:pPr>
          </w:p>
          <w:p w14:paraId="697ADC4F" w14:textId="77777777" w:rsidR="00382915" w:rsidRPr="003633C2" w:rsidRDefault="00382915" w:rsidP="00695A9B">
            <w:pPr>
              <w:ind w:right="60"/>
              <w:jc w:val="both"/>
              <w:rPr>
                <w:rFonts w:eastAsia="Arial" w:cs="Arial"/>
                <w:sz w:val="18"/>
              </w:rPr>
            </w:pPr>
            <w:r w:rsidRPr="003633C2">
              <w:rPr>
                <w:rFonts w:eastAsia="Arial" w:cs="Arial"/>
                <w:sz w:val="18"/>
              </w:rPr>
              <w:t>After ten separate jobs he finally took on an apprenticeship in a confectionery factory. The grounding and knowledge he acquired ultimately led to the founding of the biggest confectionery empire in the Southern Hemisphere.</w:t>
            </w:r>
          </w:p>
          <w:p w14:paraId="2962C0CE" w14:textId="77777777" w:rsidR="00382915" w:rsidRPr="003633C2" w:rsidRDefault="00382915" w:rsidP="00695A9B">
            <w:pPr>
              <w:ind w:right="60"/>
              <w:jc w:val="both"/>
              <w:rPr>
                <w:rFonts w:eastAsia="Arial" w:cs="Arial"/>
                <w:sz w:val="18"/>
              </w:rPr>
            </w:pPr>
          </w:p>
          <w:p w14:paraId="4C8B6D36" w14:textId="77777777" w:rsidR="00382915" w:rsidRPr="003633C2" w:rsidRDefault="00382915" w:rsidP="00695A9B">
            <w:pPr>
              <w:ind w:right="60"/>
              <w:jc w:val="both"/>
              <w:rPr>
                <w:rFonts w:eastAsia="Arial" w:cs="Arial"/>
                <w:sz w:val="18"/>
              </w:rPr>
            </w:pPr>
            <w:r w:rsidRPr="003633C2">
              <w:rPr>
                <w:rFonts w:eastAsia="Arial" w:cs="Arial"/>
                <w:sz w:val="18"/>
              </w:rPr>
              <w:t>It was not too difficult for Mac to find work, but – with the long hours he had little in the way of an easy life – he still had time for fun. In time, the Father desired the family to return to Australia.</w:t>
            </w:r>
          </w:p>
          <w:p w14:paraId="1BE98A4F" w14:textId="77777777" w:rsidR="00382915" w:rsidRPr="003633C2" w:rsidRDefault="00382915" w:rsidP="00695A9B">
            <w:pPr>
              <w:ind w:right="60"/>
              <w:jc w:val="both"/>
              <w:rPr>
                <w:rFonts w:eastAsia="Arial" w:cs="Arial"/>
                <w:sz w:val="18"/>
              </w:rPr>
            </w:pPr>
          </w:p>
          <w:p w14:paraId="696BBC6F" w14:textId="77777777" w:rsidR="00382915" w:rsidRPr="003633C2" w:rsidRDefault="00382915" w:rsidP="00695A9B">
            <w:pPr>
              <w:ind w:right="60"/>
              <w:jc w:val="both"/>
              <w:rPr>
                <w:rFonts w:eastAsia="Arial" w:cs="Arial"/>
                <w:sz w:val="18"/>
              </w:rPr>
            </w:pPr>
            <w:r w:rsidRPr="003633C2">
              <w:rPr>
                <w:rFonts w:eastAsia="Arial" w:cs="Arial"/>
                <w:sz w:val="18"/>
              </w:rPr>
              <w:t>Mac made up his mind to ‘Succeed in Life’ and be responsible for his entire family. On arrival in Australia he apprenticed himself to a confectioner in Fitzroy, Melbourne and began his long journey which would see him as the most successful entrepreneur – and the highest taxed person – in Australia.</w:t>
            </w:r>
          </w:p>
          <w:p w14:paraId="6528CFF4" w14:textId="77777777" w:rsidR="00382915" w:rsidRPr="003633C2" w:rsidRDefault="00382915" w:rsidP="00695A9B">
            <w:pPr>
              <w:ind w:right="60"/>
              <w:jc w:val="both"/>
              <w:rPr>
                <w:rFonts w:eastAsia="Arial" w:cs="Arial"/>
                <w:sz w:val="18"/>
              </w:rPr>
            </w:pPr>
          </w:p>
          <w:p w14:paraId="69BEB77A" w14:textId="77777777" w:rsidR="00382915" w:rsidRPr="003633C2" w:rsidRDefault="00382915" w:rsidP="00695A9B">
            <w:pPr>
              <w:ind w:right="60"/>
              <w:jc w:val="both"/>
              <w:rPr>
                <w:rFonts w:eastAsia="Arial" w:cs="Arial"/>
                <w:sz w:val="18"/>
              </w:rPr>
            </w:pPr>
            <w:r w:rsidRPr="003633C2">
              <w:rPr>
                <w:rFonts w:eastAsia="Arial" w:cs="Arial"/>
                <w:sz w:val="18"/>
              </w:rPr>
              <w:lastRenderedPageBreak/>
              <w:t>At age 19, a skilled confectionery craftsman, he set up a small factory in his Mother’s bathroom with a “nail keg for a stove, a time cup for a kettle and some sugar”. He made the confections on Mondays to Thursdays and sold them around Melbourne on Fridays and Saturdays.</w:t>
            </w:r>
          </w:p>
          <w:p w14:paraId="5491BC7A" w14:textId="77777777" w:rsidR="00382915" w:rsidRPr="003633C2" w:rsidRDefault="00382915" w:rsidP="00695A9B">
            <w:pPr>
              <w:ind w:right="60"/>
              <w:jc w:val="both"/>
              <w:rPr>
                <w:rFonts w:eastAsia="Arial" w:cs="Arial"/>
                <w:sz w:val="18"/>
              </w:rPr>
            </w:pPr>
          </w:p>
          <w:p w14:paraId="75F88981" w14:textId="77777777" w:rsidR="00382915" w:rsidRPr="003633C2" w:rsidRDefault="00382915" w:rsidP="00695A9B">
            <w:pPr>
              <w:ind w:right="60"/>
              <w:jc w:val="both"/>
              <w:rPr>
                <w:rFonts w:eastAsia="Arial" w:cs="Arial"/>
                <w:sz w:val="18"/>
              </w:rPr>
            </w:pPr>
            <w:r w:rsidRPr="003633C2">
              <w:rPr>
                <w:rFonts w:eastAsia="Arial" w:cs="Arial"/>
                <w:sz w:val="18"/>
              </w:rPr>
              <w:t>Originally, his business was called the MacRobertson Steam Confectionery Works and by 1925 MacRobertson’s Chocolates employed 2500 people. Mac had built so many factories in Fitzroy that the block was known as “White City” for he had painted all his buildings white.</w:t>
            </w:r>
          </w:p>
          <w:p w14:paraId="5AC01D5C" w14:textId="77777777" w:rsidR="00382915" w:rsidRPr="003633C2" w:rsidRDefault="00382915" w:rsidP="00695A9B">
            <w:pPr>
              <w:ind w:right="60"/>
              <w:jc w:val="both"/>
              <w:rPr>
                <w:rFonts w:eastAsia="Arial" w:cs="Arial"/>
                <w:sz w:val="18"/>
              </w:rPr>
            </w:pPr>
          </w:p>
          <w:p w14:paraId="17334A3C" w14:textId="77777777" w:rsidR="00382915" w:rsidRPr="003633C2" w:rsidRDefault="00382915" w:rsidP="00695A9B">
            <w:pPr>
              <w:ind w:right="60"/>
              <w:jc w:val="both"/>
              <w:rPr>
                <w:rFonts w:eastAsia="Arial" w:cs="Arial"/>
                <w:sz w:val="18"/>
              </w:rPr>
            </w:pPr>
            <w:r w:rsidRPr="003633C2">
              <w:rPr>
                <w:rFonts w:eastAsia="Arial" w:cs="Arial"/>
                <w:sz w:val="18"/>
              </w:rPr>
              <w:t xml:space="preserve">Although Unions were trying had to bring manufacturers under their thumb for exploiting workers his works never had a strike. He often said that he should </w:t>
            </w:r>
            <w:proofErr w:type="spellStart"/>
            <w:r w:rsidRPr="003633C2">
              <w:rPr>
                <w:rFonts w:eastAsia="Arial" w:cs="Arial"/>
                <w:sz w:val="18"/>
              </w:rPr>
              <w:t>liked</w:t>
            </w:r>
            <w:proofErr w:type="spellEnd"/>
            <w:r w:rsidRPr="003633C2">
              <w:rPr>
                <w:rFonts w:eastAsia="Arial" w:cs="Arial"/>
                <w:sz w:val="18"/>
              </w:rPr>
              <w:t xml:space="preserve"> to have done more for his </w:t>
            </w:r>
            <w:proofErr w:type="gramStart"/>
            <w:r w:rsidRPr="003633C2">
              <w:rPr>
                <w:rFonts w:eastAsia="Arial" w:cs="Arial"/>
                <w:sz w:val="18"/>
              </w:rPr>
              <w:t>workers</w:t>
            </w:r>
            <w:proofErr w:type="gramEnd"/>
            <w:r w:rsidRPr="003633C2">
              <w:rPr>
                <w:rFonts w:eastAsia="Arial" w:cs="Arial"/>
                <w:sz w:val="18"/>
              </w:rPr>
              <w:t xml:space="preserve"> but the union made it too difficult. Nevertheless, he instituted a form of pension scheme which was innovative as well as being the forerunner of its day. His annual turnover in 1880 was 300 pounds and by 1925, it was 2,000,000 pounds (almost $200,000,000 per annum of 1998 money).</w:t>
            </w:r>
          </w:p>
          <w:p w14:paraId="25B3A449" w14:textId="77777777" w:rsidR="00382915" w:rsidRPr="003633C2" w:rsidRDefault="00382915" w:rsidP="00695A9B">
            <w:pPr>
              <w:ind w:right="60"/>
              <w:jc w:val="both"/>
              <w:rPr>
                <w:rFonts w:eastAsia="Arial" w:cs="Arial"/>
                <w:sz w:val="18"/>
              </w:rPr>
            </w:pPr>
          </w:p>
          <w:p w14:paraId="77B238BE" w14:textId="77777777" w:rsidR="00382915" w:rsidRPr="003633C2" w:rsidRDefault="00382915" w:rsidP="00695A9B">
            <w:pPr>
              <w:ind w:right="60"/>
              <w:jc w:val="both"/>
              <w:rPr>
                <w:rFonts w:eastAsia="Arial" w:cs="Arial"/>
                <w:sz w:val="18"/>
              </w:rPr>
            </w:pPr>
            <w:r w:rsidRPr="003633C2">
              <w:rPr>
                <w:rFonts w:eastAsia="Arial" w:cs="Arial"/>
                <w:sz w:val="18"/>
              </w:rPr>
              <w:t>After World War I finished in 1918, he saw the new entertainment of cinema (silent movies) as a new outlet for his lollies and chocolates. He enlisted Veteran Servicemen to take up these concessions he had arrange with the Cinema owners. Most of the young Vets had no idea of running a business and some failed, owing Mac money for his stock. He realised that he would have to train them and his other Veteran concessionaires in business management (or street smarts).</w:t>
            </w:r>
          </w:p>
          <w:p w14:paraId="0B37C205" w14:textId="77777777" w:rsidR="00382915" w:rsidRPr="003633C2" w:rsidRDefault="00382915" w:rsidP="00695A9B">
            <w:pPr>
              <w:ind w:right="60"/>
              <w:jc w:val="both"/>
              <w:rPr>
                <w:rFonts w:eastAsia="Arial" w:cs="Arial"/>
                <w:sz w:val="18"/>
              </w:rPr>
            </w:pPr>
          </w:p>
          <w:p w14:paraId="751AE9FE" w14:textId="77777777" w:rsidR="00382915" w:rsidRPr="003633C2" w:rsidRDefault="00382915" w:rsidP="00695A9B">
            <w:pPr>
              <w:ind w:right="60"/>
              <w:jc w:val="both"/>
              <w:rPr>
                <w:rFonts w:eastAsia="Arial" w:cs="Arial"/>
                <w:sz w:val="18"/>
              </w:rPr>
            </w:pPr>
            <w:r w:rsidRPr="003633C2">
              <w:rPr>
                <w:rFonts w:eastAsia="Arial" w:cs="Arial"/>
                <w:sz w:val="18"/>
              </w:rPr>
              <w:t>In 1927, he co-founded MacRobertson-Miller Aviation Co and sponsored an around Australia Expedition by two motor lorries in 1928. Then, in 1929-1930, Mac sponsored the British, Australian and New Zealand Antarctic Research Expedition which ensured Australia’s hold on the Antarctic mainland.</w:t>
            </w:r>
          </w:p>
          <w:p w14:paraId="248FAD9C" w14:textId="77777777" w:rsidR="00382915" w:rsidRPr="003633C2" w:rsidRDefault="00382915" w:rsidP="00695A9B">
            <w:pPr>
              <w:ind w:right="60"/>
              <w:jc w:val="both"/>
              <w:rPr>
                <w:rFonts w:eastAsia="Arial" w:cs="Arial"/>
                <w:sz w:val="18"/>
              </w:rPr>
            </w:pPr>
          </w:p>
          <w:p w14:paraId="370408B9" w14:textId="77777777" w:rsidR="00382915" w:rsidRPr="003633C2" w:rsidRDefault="00382915" w:rsidP="00695A9B">
            <w:pPr>
              <w:ind w:right="60"/>
              <w:jc w:val="both"/>
              <w:rPr>
                <w:rFonts w:eastAsia="Arial" w:cs="Arial"/>
                <w:sz w:val="18"/>
              </w:rPr>
            </w:pPr>
            <w:r w:rsidRPr="003633C2">
              <w:rPr>
                <w:rFonts w:eastAsia="Arial" w:cs="Arial"/>
                <w:sz w:val="18"/>
              </w:rPr>
              <w:t>Sir Douglas Mawson named MacRobertson Land (</w:t>
            </w:r>
            <w:proofErr w:type="gramStart"/>
            <w:r w:rsidRPr="003633C2">
              <w:rPr>
                <w:rFonts w:eastAsia="Arial" w:cs="Arial"/>
                <w:sz w:val="18"/>
              </w:rPr>
              <w:t>on</w:t>
            </w:r>
            <w:proofErr w:type="gramEnd"/>
            <w:r w:rsidRPr="003633C2">
              <w:rPr>
                <w:rFonts w:eastAsia="Arial" w:cs="Arial"/>
                <w:sz w:val="18"/>
              </w:rPr>
              <w:t xml:space="preserve"> Antarctica) after him and he was awarded a Fellowship of the Royal Geographic Society in 1931. He was knighted in 1932 and appointed K.B.E. in 1935.</w:t>
            </w:r>
          </w:p>
          <w:p w14:paraId="30CF6CE3" w14:textId="77777777" w:rsidR="00382915" w:rsidRPr="003633C2" w:rsidRDefault="00382915" w:rsidP="00695A9B">
            <w:pPr>
              <w:ind w:right="60"/>
              <w:jc w:val="both"/>
              <w:rPr>
                <w:rFonts w:eastAsia="Arial" w:cs="Arial"/>
                <w:sz w:val="18"/>
              </w:rPr>
            </w:pPr>
          </w:p>
          <w:p w14:paraId="2091057A" w14:textId="77777777" w:rsidR="00382915" w:rsidRPr="003633C2" w:rsidRDefault="00382915" w:rsidP="00695A9B">
            <w:pPr>
              <w:ind w:right="60"/>
              <w:jc w:val="both"/>
              <w:rPr>
                <w:rFonts w:eastAsia="Arial" w:cs="Arial"/>
                <w:sz w:val="18"/>
              </w:rPr>
            </w:pPr>
            <w:r w:rsidRPr="003633C2">
              <w:rPr>
                <w:rFonts w:eastAsia="Arial" w:cs="Arial"/>
                <w:sz w:val="18"/>
              </w:rPr>
              <w:t xml:space="preserve">With the great depression beginning, he was able to go against the trend and put on even more employees as his “Old Gold” Chocolate Box and Columbines were exceptionally well sponsored and advertised. Mac supported charities and unemployment relief. </w:t>
            </w:r>
          </w:p>
          <w:p w14:paraId="768BD7F5" w14:textId="77777777" w:rsidR="00382915" w:rsidRPr="003633C2" w:rsidRDefault="00382915" w:rsidP="00695A9B">
            <w:pPr>
              <w:ind w:right="60"/>
              <w:jc w:val="both"/>
              <w:rPr>
                <w:rFonts w:eastAsia="Arial" w:cs="Arial"/>
                <w:sz w:val="18"/>
              </w:rPr>
            </w:pPr>
          </w:p>
          <w:p w14:paraId="6DE8CC82" w14:textId="77777777" w:rsidR="00382915" w:rsidRPr="003633C2" w:rsidRDefault="00382915" w:rsidP="00695A9B">
            <w:pPr>
              <w:ind w:right="60"/>
              <w:jc w:val="both"/>
              <w:rPr>
                <w:rFonts w:eastAsia="Arial" w:cs="Arial"/>
                <w:sz w:val="18"/>
              </w:rPr>
            </w:pPr>
            <w:r w:rsidRPr="003633C2">
              <w:rPr>
                <w:rFonts w:eastAsia="Arial" w:cs="Arial"/>
                <w:sz w:val="18"/>
              </w:rPr>
              <w:t xml:space="preserve">In 1933, he donated 100,000 pounds to Victoria for its Centenary Celebrations (worth now about $10,000,000). Asked what to do with the money he suggested first, a Girls High School; a </w:t>
            </w:r>
            <w:proofErr w:type="gramStart"/>
            <w:r w:rsidRPr="003633C2">
              <w:rPr>
                <w:rFonts w:eastAsia="Arial" w:cs="Arial"/>
                <w:sz w:val="18"/>
              </w:rPr>
              <w:t>much needed</w:t>
            </w:r>
            <w:proofErr w:type="gramEnd"/>
            <w:r w:rsidRPr="003633C2">
              <w:rPr>
                <w:rFonts w:eastAsia="Arial" w:cs="Arial"/>
                <w:sz w:val="18"/>
              </w:rPr>
              <w:t xml:space="preserve"> bridge over the Yarra River at Grange Road; a fountain in front of the Shrine of Remembrance on St Kilda Road and </w:t>
            </w:r>
            <w:proofErr w:type="gramStart"/>
            <w:r w:rsidRPr="003633C2">
              <w:rPr>
                <w:rFonts w:eastAsia="Arial" w:cs="Arial"/>
                <w:sz w:val="18"/>
              </w:rPr>
              <w:t>a</w:t>
            </w:r>
            <w:proofErr w:type="gramEnd"/>
            <w:r w:rsidRPr="003633C2">
              <w:rPr>
                <w:rFonts w:eastAsia="Arial" w:cs="Arial"/>
                <w:sz w:val="18"/>
              </w:rPr>
              <w:t xml:space="preserve"> Herbarium in the Melbourne Botanical Gardens. These new building projects would help to employ many of the unemployed who wanted to work rather than criticise the rich.</w:t>
            </w:r>
          </w:p>
          <w:p w14:paraId="16FA96D5" w14:textId="77777777" w:rsidR="00382915" w:rsidRPr="003633C2" w:rsidRDefault="00382915" w:rsidP="00695A9B">
            <w:pPr>
              <w:ind w:right="60"/>
              <w:jc w:val="both"/>
              <w:rPr>
                <w:rFonts w:eastAsia="Arial" w:cs="Arial"/>
                <w:sz w:val="18"/>
              </w:rPr>
            </w:pPr>
          </w:p>
          <w:p w14:paraId="267929BF" w14:textId="77777777" w:rsidR="00382915" w:rsidRPr="003633C2" w:rsidRDefault="00382915" w:rsidP="00695A9B">
            <w:pPr>
              <w:ind w:right="60"/>
              <w:jc w:val="both"/>
              <w:rPr>
                <w:rFonts w:eastAsia="Arial" w:cs="Arial"/>
                <w:sz w:val="18"/>
              </w:rPr>
            </w:pPr>
            <w:r w:rsidRPr="003633C2">
              <w:rPr>
                <w:rFonts w:eastAsia="Arial" w:cs="Arial"/>
                <w:sz w:val="18"/>
              </w:rPr>
              <w:t xml:space="preserve">To advertise Australia and Melbourne in particular, he organised and sponsored, with part of the donation, the great London to Melbourne Centenary Air Race. This was the most gallant and gruelling Air Race of all times and bought to Australia unprecedented publicity. The top Aviators of the world </w:t>
            </w:r>
            <w:proofErr w:type="gramStart"/>
            <w:r w:rsidRPr="003633C2">
              <w:rPr>
                <w:rFonts w:eastAsia="Arial" w:cs="Arial"/>
                <w:sz w:val="18"/>
              </w:rPr>
              <w:t>competed</w:t>
            </w:r>
            <w:proofErr w:type="gramEnd"/>
            <w:r w:rsidRPr="003633C2">
              <w:rPr>
                <w:rFonts w:eastAsia="Arial" w:cs="Arial"/>
                <w:sz w:val="18"/>
              </w:rPr>
              <w:t xml:space="preserve"> and it made the future participation of Australia in International Commercial Aviation assured.</w:t>
            </w:r>
          </w:p>
          <w:p w14:paraId="114338FD" w14:textId="77777777" w:rsidR="00382915" w:rsidRPr="003633C2" w:rsidRDefault="00382915" w:rsidP="00695A9B">
            <w:pPr>
              <w:ind w:right="60"/>
              <w:jc w:val="both"/>
              <w:rPr>
                <w:rFonts w:eastAsia="Arial" w:cs="Arial"/>
                <w:sz w:val="18"/>
              </w:rPr>
            </w:pPr>
          </w:p>
          <w:p w14:paraId="5AEE0904" w14:textId="77777777" w:rsidR="00382915" w:rsidRPr="003633C2" w:rsidRDefault="00382915" w:rsidP="00695A9B">
            <w:pPr>
              <w:ind w:right="60"/>
              <w:jc w:val="both"/>
              <w:rPr>
                <w:rFonts w:eastAsia="Arial" w:cs="Arial"/>
                <w:sz w:val="18"/>
              </w:rPr>
            </w:pPr>
            <w:r w:rsidRPr="003633C2">
              <w:rPr>
                <w:rFonts w:eastAsia="Arial" w:cs="Arial"/>
                <w:sz w:val="18"/>
              </w:rPr>
              <w:t xml:space="preserve">The Federal Government, in the Politician’s wisdom, demanded 42,000 pounds ($4.2m) from the 100,000 pounds donated – as tax. This was, at the time, considered scandalous by the rich and charitable, but Mac preferred to pay the </w:t>
            </w:r>
            <w:proofErr w:type="gramStart"/>
            <w:r w:rsidRPr="003633C2">
              <w:rPr>
                <w:rFonts w:eastAsia="Arial" w:cs="Arial"/>
                <w:sz w:val="18"/>
              </w:rPr>
              <w:t>42,000 pound</w:t>
            </w:r>
            <w:proofErr w:type="gramEnd"/>
            <w:r w:rsidRPr="003633C2">
              <w:rPr>
                <w:rFonts w:eastAsia="Arial" w:cs="Arial"/>
                <w:sz w:val="18"/>
              </w:rPr>
              <w:t xml:space="preserve"> tax, himself. He vowed to investigate this iniquity and bring it before the highest Court in the land. He was, at the time, the highest </w:t>
            </w:r>
            <w:proofErr w:type="gramStart"/>
            <w:r w:rsidRPr="003633C2">
              <w:rPr>
                <w:rFonts w:eastAsia="Arial" w:cs="Arial"/>
                <w:sz w:val="18"/>
              </w:rPr>
              <w:t>tax payer</w:t>
            </w:r>
            <w:proofErr w:type="gramEnd"/>
            <w:r w:rsidRPr="003633C2">
              <w:rPr>
                <w:rFonts w:eastAsia="Arial" w:cs="Arial"/>
                <w:sz w:val="18"/>
              </w:rPr>
              <w:t xml:space="preserve"> in Australia, besides one of the biggest employers of labour - and possible the person least interested in party politics.</w:t>
            </w:r>
          </w:p>
          <w:p w14:paraId="78DCC6C0" w14:textId="77777777" w:rsidR="00382915" w:rsidRPr="003633C2" w:rsidRDefault="00382915" w:rsidP="00695A9B">
            <w:pPr>
              <w:ind w:right="60"/>
              <w:jc w:val="both"/>
              <w:rPr>
                <w:rFonts w:eastAsia="Arial" w:cs="Arial"/>
                <w:sz w:val="18"/>
              </w:rPr>
            </w:pPr>
          </w:p>
          <w:p w14:paraId="48C1ADF5" w14:textId="77777777" w:rsidR="00382915" w:rsidRPr="003633C2" w:rsidRDefault="00382915" w:rsidP="00695A9B">
            <w:pPr>
              <w:ind w:right="60"/>
              <w:jc w:val="both"/>
              <w:rPr>
                <w:rFonts w:eastAsia="Arial" w:cs="Arial"/>
                <w:sz w:val="18"/>
              </w:rPr>
            </w:pPr>
            <w:r w:rsidRPr="003633C2">
              <w:rPr>
                <w:rFonts w:eastAsia="Arial" w:cs="Arial"/>
                <w:sz w:val="18"/>
              </w:rPr>
              <w:t xml:space="preserve">From this and other responsible interpretations of our Australian Federal Constitution, sponsorships would, in future, be dealt with as a tax deduction. Donations would have to be made to prescribed charities </w:t>
            </w:r>
            <w:proofErr w:type="gramStart"/>
            <w:r w:rsidRPr="003633C2">
              <w:rPr>
                <w:rFonts w:eastAsia="Arial" w:cs="Arial"/>
                <w:sz w:val="18"/>
              </w:rPr>
              <w:t>in order to</w:t>
            </w:r>
            <w:proofErr w:type="gramEnd"/>
            <w:r w:rsidRPr="003633C2">
              <w:rPr>
                <w:rFonts w:eastAsia="Arial" w:cs="Arial"/>
                <w:sz w:val="18"/>
              </w:rPr>
              <w:t xml:space="preserve"> be tax deductible. Gifts would have various interpretations - particularly if made to a political party. While grants would have other strings attached - particularly if from a political party in power.</w:t>
            </w:r>
          </w:p>
          <w:p w14:paraId="493B73BC" w14:textId="77777777" w:rsidR="00382915" w:rsidRPr="003633C2" w:rsidRDefault="00382915" w:rsidP="00695A9B">
            <w:pPr>
              <w:ind w:right="60"/>
              <w:jc w:val="both"/>
              <w:rPr>
                <w:rFonts w:eastAsia="Arial" w:cs="Arial"/>
                <w:sz w:val="18"/>
              </w:rPr>
            </w:pPr>
          </w:p>
          <w:p w14:paraId="08D3C413" w14:textId="77777777" w:rsidR="00382915" w:rsidRPr="003633C2" w:rsidRDefault="00382915" w:rsidP="00695A9B">
            <w:pPr>
              <w:ind w:right="60"/>
              <w:jc w:val="both"/>
              <w:rPr>
                <w:rFonts w:eastAsia="Arial" w:cs="Arial"/>
                <w:sz w:val="18"/>
              </w:rPr>
            </w:pPr>
            <w:r w:rsidRPr="003633C2">
              <w:rPr>
                <w:rFonts w:eastAsia="Arial" w:cs="Arial"/>
                <w:sz w:val="18"/>
              </w:rPr>
              <w:t>Sir MacPherson Robertson was, without a doubt, the greatest entrepreneur and philanthropist in contemporary Australian history.</w:t>
            </w:r>
          </w:p>
          <w:p w14:paraId="3F15B909" w14:textId="77777777" w:rsidR="00382915" w:rsidRPr="003633C2" w:rsidRDefault="00382915" w:rsidP="00695A9B">
            <w:pPr>
              <w:ind w:right="60"/>
              <w:jc w:val="both"/>
              <w:rPr>
                <w:rFonts w:eastAsia="Arial" w:cs="Arial"/>
                <w:sz w:val="18"/>
              </w:rPr>
            </w:pPr>
          </w:p>
          <w:p w14:paraId="3F686796" w14:textId="77777777" w:rsidR="00382915" w:rsidRPr="003633C2" w:rsidRDefault="00382915" w:rsidP="00695A9B">
            <w:pPr>
              <w:ind w:right="60"/>
              <w:jc w:val="both"/>
              <w:rPr>
                <w:rFonts w:eastAsia="Arial" w:cs="Arial"/>
                <w:sz w:val="18"/>
              </w:rPr>
            </w:pPr>
            <w:r w:rsidRPr="003633C2">
              <w:rPr>
                <w:rFonts w:eastAsia="Arial" w:cs="Arial"/>
                <w:sz w:val="18"/>
              </w:rPr>
              <w:t>His confectionery empire, MacRobertson’s (with his distinctive signature) was the envy of his International contemporaries. In later years it has been said, his “Old Gold” Chocolate Box was the cause of more nuptials than the back seat of an FJ Holden.</w:t>
            </w:r>
          </w:p>
          <w:p w14:paraId="235AACC0" w14:textId="77777777" w:rsidR="00382915" w:rsidRPr="003633C2" w:rsidRDefault="00382915" w:rsidP="00695A9B">
            <w:pPr>
              <w:ind w:right="60"/>
              <w:jc w:val="both"/>
              <w:rPr>
                <w:rFonts w:eastAsia="Arial" w:cs="Arial"/>
                <w:sz w:val="18"/>
              </w:rPr>
            </w:pPr>
          </w:p>
          <w:p w14:paraId="68A2119F" w14:textId="77777777" w:rsidR="00382915" w:rsidRPr="003633C2" w:rsidRDefault="00382915" w:rsidP="00695A9B">
            <w:pPr>
              <w:ind w:right="60"/>
              <w:jc w:val="both"/>
              <w:rPr>
                <w:rFonts w:eastAsia="Arial" w:cs="Arial"/>
                <w:sz w:val="18"/>
              </w:rPr>
            </w:pPr>
            <w:r w:rsidRPr="003633C2">
              <w:rPr>
                <w:rFonts w:eastAsia="Arial" w:cs="Arial"/>
                <w:sz w:val="18"/>
              </w:rPr>
              <w:t>His interest in Commercial Aviation put Australia on the map.</w:t>
            </w:r>
          </w:p>
          <w:p w14:paraId="2C8AF2BB" w14:textId="77777777" w:rsidR="00382915" w:rsidRPr="003633C2" w:rsidRDefault="00382915" w:rsidP="00695A9B">
            <w:pPr>
              <w:ind w:right="60"/>
              <w:jc w:val="both"/>
              <w:rPr>
                <w:rFonts w:eastAsia="Arial" w:cs="Arial"/>
                <w:sz w:val="18"/>
              </w:rPr>
            </w:pPr>
          </w:p>
          <w:p w14:paraId="698EADF9" w14:textId="77777777" w:rsidR="00382915" w:rsidRPr="003633C2" w:rsidRDefault="00382915" w:rsidP="00695A9B">
            <w:pPr>
              <w:ind w:right="60"/>
              <w:jc w:val="both"/>
              <w:rPr>
                <w:rFonts w:eastAsia="Arial" w:cs="Arial"/>
                <w:sz w:val="18"/>
              </w:rPr>
            </w:pPr>
            <w:r w:rsidRPr="003633C2">
              <w:rPr>
                <w:rFonts w:eastAsia="Arial" w:cs="Arial"/>
                <w:sz w:val="18"/>
              </w:rPr>
              <w:t>His sponsorships proved themselves to be the “20% of the total advertising budget that worked”. He was before his time in personally pioneering advertising, sponsorship and product promotion.</w:t>
            </w:r>
          </w:p>
          <w:p w14:paraId="21B51295" w14:textId="77777777" w:rsidR="00382915" w:rsidRPr="003633C2" w:rsidRDefault="00382915" w:rsidP="00695A9B">
            <w:pPr>
              <w:ind w:right="60"/>
              <w:jc w:val="both"/>
              <w:rPr>
                <w:rFonts w:eastAsia="Arial" w:cs="Arial"/>
                <w:sz w:val="18"/>
              </w:rPr>
            </w:pPr>
          </w:p>
          <w:p w14:paraId="3A96B1E6" w14:textId="77777777" w:rsidR="00382915" w:rsidRPr="003633C2" w:rsidRDefault="00382915" w:rsidP="00695A9B">
            <w:pPr>
              <w:ind w:right="60"/>
              <w:jc w:val="both"/>
              <w:rPr>
                <w:rFonts w:eastAsia="Arial" w:cs="Arial"/>
                <w:sz w:val="18"/>
              </w:rPr>
            </w:pPr>
            <w:r w:rsidRPr="003633C2">
              <w:rPr>
                <w:rFonts w:eastAsia="Arial" w:cs="Arial"/>
                <w:sz w:val="18"/>
              </w:rPr>
              <w:t>Born 1860, at Ballarat Victoria, Sir MacPherson Robertson died in 1945, happy and successful at age 85.</w:t>
            </w:r>
          </w:p>
          <w:p w14:paraId="4233A13E" w14:textId="77777777" w:rsidR="00382915" w:rsidRPr="003633C2" w:rsidRDefault="00382915" w:rsidP="00695A9B">
            <w:pPr>
              <w:ind w:right="60"/>
              <w:jc w:val="both"/>
              <w:rPr>
                <w:rFonts w:eastAsia="Arial" w:cs="Arial"/>
                <w:sz w:val="18"/>
              </w:rPr>
            </w:pPr>
          </w:p>
          <w:p w14:paraId="51BD9573" w14:textId="77777777" w:rsidR="00382915" w:rsidRPr="003633C2" w:rsidRDefault="00382915" w:rsidP="00695A9B">
            <w:pPr>
              <w:ind w:right="60"/>
              <w:jc w:val="both"/>
              <w:rPr>
                <w:rFonts w:eastAsia="Arial" w:cs="Arial"/>
                <w:sz w:val="18"/>
              </w:rPr>
            </w:pPr>
            <w:r w:rsidRPr="003633C2">
              <w:rPr>
                <w:rFonts w:eastAsia="Arial" w:cs="Arial"/>
                <w:sz w:val="18"/>
              </w:rPr>
              <w:t>Information provided to City in November 2009 by Mervyn W Prine, Aviation Historian (document dated 24 February 2006). (Extract from: goldcoastcroquet.com.au/business)</w:t>
            </w:r>
          </w:p>
          <w:p w14:paraId="711B3304" w14:textId="77777777" w:rsidR="00382915" w:rsidRPr="003633C2" w:rsidRDefault="00382915" w:rsidP="00695A9B">
            <w:pPr>
              <w:ind w:right="60"/>
              <w:jc w:val="both"/>
              <w:rPr>
                <w:rFonts w:eastAsia="Arial" w:cs="Arial"/>
                <w:sz w:val="18"/>
              </w:rPr>
            </w:pPr>
          </w:p>
          <w:p w14:paraId="3B812347" w14:textId="77777777" w:rsidR="00382915" w:rsidRPr="003633C2" w:rsidRDefault="00382915" w:rsidP="00695A9B">
            <w:pPr>
              <w:ind w:right="60"/>
              <w:jc w:val="both"/>
              <w:rPr>
                <w:rFonts w:eastAsia="Arial" w:cs="Arial"/>
                <w:sz w:val="18"/>
              </w:rPr>
            </w:pPr>
            <w:r w:rsidRPr="003633C2">
              <w:rPr>
                <w:rFonts w:eastAsia="Arial" w:cs="Arial"/>
                <w:sz w:val="18"/>
              </w:rPr>
              <w:t>Note: due to changes to the domestic car park and loop road in front of the terminals, MacRobertson Drive has now all but disappeared.</w:t>
            </w:r>
          </w:p>
        </w:tc>
      </w:tr>
      <w:tr w:rsidR="00382915" w:rsidRPr="003633C2" w14:paraId="09E9D7CF" w14:textId="77777777" w:rsidTr="00382915">
        <w:tc>
          <w:tcPr>
            <w:tcW w:w="2210" w:type="dxa"/>
          </w:tcPr>
          <w:p w14:paraId="1C5172B2" w14:textId="77777777" w:rsidR="00382915" w:rsidRPr="003633C2" w:rsidRDefault="00382915" w:rsidP="00695A9B">
            <w:pPr>
              <w:tabs>
                <w:tab w:val="right" w:pos="8108"/>
              </w:tabs>
              <w:jc w:val="both"/>
              <w:rPr>
                <w:rFonts w:eastAsia="Arial" w:cs="Arial"/>
                <w:sz w:val="18"/>
                <w:szCs w:val="18"/>
              </w:rPr>
            </w:pPr>
            <w:r w:rsidRPr="003633C2">
              <w:rPr>
                <w:rFonts w:eastAsia="Arial" w:cs="Arial"/>
                <w:sz w:val="18"/>
                <w:szCs w:val="18"/>
              </w:rPr>
              <w:lastRenderedPageBreak/>
              <w:t>Martin Road</w:t>
            </w:r>
          </w:p>
        </w:tc>
        <w:tc>
          <w:tcPr>
            <w:tcW w:w="8417" w:type="dxa"/>
          </w:tcPr>
          <w:p w14:paraId="7BA9E9C2"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Named after Frederick Brighouse Martin who was a </w:t>
            </w:r>
            <w:proofErr w:type="gramStart"/>
            <w:r w:rsidRPr="003633C2">
              <w:rPr>
                <w:rFonts w:eastAsia="Arial" w:cs="Arial"/>
                <w:sz w:val="18"/>
                <w:szCs w:val="18"/>
              </w:rPr>
              <w:t>long term</w:t>
            </w:r>
            <w:proofErr w:type="gramEnd"/>
            <w:r w:rsidRPr="003633C2">
              <w:rPr>
                <w:rFonts w:eastAsia="Arial" w:cs="Arial"/>
                <w:sz w:val="18"/>
                <w:szCs w:val="18"/>
              </w:rPr>
              <w:t xml:space="preserve"> departmental employee (1937-1965). He was, what is now titled, Assistant Regional Director Airports (ARDA), Western Australia Region from 1946-1965.</w:t>
            </w:r>
          </w:p>
          <w:p w14:paraId="4079A22D" w14:textId="77777777" w:rsidR="00382915" w:rsidRPr="003633C2" w:rsidRDefault="00382915" w:rsidP="00695A9B">
            <w:pPr>
              <w:ind w:right="60"/>
              <w:jc w:val="both"/>
              <w:rPr>
                <w:rFonts w:eastAsia="Arial" w:cs="Arial"/>
                <w:sz w:val="18"/>
                <w:szCs w:val="18"/>
              </w:rPr>
            </w:pPr>
          </w:p>
          <w:p w14:paraId="154F6501"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21E283DF" w14:textId="77777777" w:rsidR="00382915" w:rsidRPr="003633C2" w:rsidRDefault="00382915" w:rsidP="00695A9B">
            <w:pPr>
              <w:ind w:right="60"/>
              <w:jc w:val="both"/>
              <w:rPr>
                <w:rFonts w:eastAsia="Arial" w:cs="Arial"/>
                <w:sz w:val="18"/>
                <w:szCs w:val="18"/>
              </w:rPr>
            </w:pPr>
          </w:p>
        </w:tc>
      </w:tr>
      <w:tr w:rsidR="00382915" w:rsidRPr="003633C2" w14:paraId="237E2824" w14:textId="77777777" w:rsidTr="00382915">
        <w:tc>
          <w:tcPr>
            <w:tcW w:w="2210" w:type="dxa"/>
          </w:tcPr>
          <w:p w14:paraId="6B08D2D9" w14:textId="77777777" w:rsidR="00382915" w:rsidRPr="003633C2" w:rsidRDefault="00382915" w:rsidP="00695A9B">
            <w:pPr>
              <w:tabs>
                <w:tab w:val="right" w:pos="8108"/>
              </w:tabs>
              <w:jc w:val="both"/>
              <w:rPr>
                <w:rFonts w:eastAsia="Arial" w:cs="Arial"/>
                <w:sz w:val="18"/>
                <w:szCs w:val="18"/>
              </w:rPr>
            </w:pPr>
            <w:r w:rsidRPr="003633C2">
              <w:rPr>
                <w:rFonts w:eastAsia="Arial" w:cs="Arial"/>
                <w:sz w:val="18"/>
                <w:szCs w:val="18"/>
              </w:rPr>
              <w:t>Pond Avenue</w:t>
            </w:r>
          </w:p>
        </w:tc>
        <w:tc>
          <w:tcPr>
            <w:tcW w:w="8417" w:type="dxa"/>
          </w:tcPr>
          <w:p w14:paraId="4C8DC6F1" w14:textId="77777777" w:rsidR="00382915" w:rsidRPr="003633C2" w:rsidRDefault="00382915" w:rsidP="00695A9B">
            <w:pPr>
              <w:ind w:right="60"/>
              <w:jc w:val="both"/>
              <w:rPr>
                <w:rFonts w:eastAsia="Arial" w:cs="Arial"/>
                <w:sz w:val="18"/>
                <w:szCs w:val="18"/>
              </w:rPr>
            </w:pPr>
            <w:r w:rsidRPr="003633C2">
              <w:rPr>
                <w:rFonts w:eastAsia="Arial" w:cs="Arial"/>
                <w:sz w:val="18"/>
                <w:szCs w:val="18"/>
              </w:rPr>
              <w:t xml:space="preserve">Named after Sydney Pond, a </w:t>
            </w:r>
            <w:proofErr w:type="gramStart"/>
            <w:r w:rsidRPr="003633C2">
              <w:rPr>
                <w:rFonts w:eastAsia="Arial" w:cs="Arial"/>
                <w:sz w:val="18"/>
                <w:szCs w:val="18"/>
              </w:rPr>
              <w:t>long term</w:t>
            </w:r>
            <w:proofErr w:type="gramEnd"/>
            <w:r w:rsidRPr="003633C2">
              <w:rPr>
                <w:rFonts w:eastAsia="Arial" w:cs="Arial"/>
                <w:sz w:val="18"/>
                <w:szCs w:val="18"/>
              </w:rPr>
              <w:t xml:space="preserve"> departmental employee and the first Airport Foreman for the </w:t>
            </w:r>
            <w:proofErr w:type="spellStart"/>
            <w:r w:rsidRPr="003633C2">
              <w:rPr>
                <w:rFonts w:eastAsia="Arial" w:cs="Arial"/>
                <w:sz w:val="18"/>
                <w:szCs w:val="18"/>
              </w:rPr>
              <w:t>Groundstaff</w:t>
            </w:r>
            <w:proofErr w:type="spellEnd"/>
            <w:r w:rsidRPr="003633C2">
              <w:rPr>
                <w:rFonts w:eastAsia="Arial" w:cs="Arial"/>
                <w:sz w:val="18"/>
                <w:szCs w:val="18"/>
              </w:rPr>
              <w:t xml:space="preserve"> Perth Airports c. 1947-1973.</w:t>
            </w:r>
          </w:p>
          <w:p w14:paraId="7615EBFB" w14:textId="77777777" w:rsidR="00382915" w:rsidRPr="003633C2" w:rsidRDefault="00382915" w:rsidP="00695A9B">
            <w:pPr>
              <w:ind w:right="60"/>
              <w:jc w:val="both"/>
              <w:rPr>
                <w:rFonts w:eastAsia="Arial" w:cs="Arial"/>
                <w:sz w:val="18"/>
                <w:szCs w:val="18"/>
              </w:rPr>
            </w:pPr>
          </w:p>
          <w:p w14:paraId="420AF39F" w14:textId="77777777" w:rsidR="00382915" w:rsidRPr="003633C2" w:rsidRDefault="00382915" w:rsidP="00695A9B">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3930E2EB" w14:textId="77777777" w:rsidR="00382915" w:rsidRPr="003633C2" w:rsidRDefault="00382915" w:rsidP="00695A9B">
            <w:pPr>
              <w:ind w:right="60"/>
              <w:jc w:val="both"/>
              <w:rPr>
                <w:rFonts w:eastAsia="Arial" w:cs="Arial"/>
                <w:sz w:val="18"/>
                <w:szCs w:val="18"/>
              </w:rPr>
            </w:pPr>
          </w:p>
        </w:tc>
      </w:tr>
      <w:tr w:rsidR="00382915" w:rsidRPr="003633C2" w14:paraId="37AF6B58" w14:textId="77777777" w:rsidTr="00382915">
        <w:tc>
          <w:tcPr>
            <w:tcW w:w="2210" w:type="dxa"/>
            <w:tcBorders>
              <w:top w:val="single" w:sz="4" w:space="0" w:color="auto"/>
              <w:left w:val="single" w:sz="4" w:space="0" w:color="auto"/>
              <w:bottom w:val="single" w:sz="4" w:space="0" w:color="auto"/>
              <w:right w:val="single" w:sz="4" w:space="0" w:color="auto"/>
            </w:tcBorders>
          </w:tcPr>
          <w:p w14:paraId="39D6AD98" w14:textId="77777777" w:rsidR="00382915" w:rsidRPr="003633C2" w:rsidRDefault="00382915" w:rsidP="00695A9B">
            <w:pPr>
              <w:tabs>
                <w:tab w:val="right" w:pos="8108"/>
              </w:tabs>
              <w:jc w:val="both"/>
              <w:rPr>
                <w:rFonts w:eastAsia="Arial" w:cs="Arial"/>
                <w:sz w:val="18"/>
                <w:szCs w:val="18"/>
              </w:rPr>
            </w:pPr>
            <w:r w:rsidRPr="003633C2">
              <w:rPr>
                <w:rFonts w:eastAsia="Arial" w:cs="Arial"/>
                <w:sz w:val="18"/>
                <w:szCs w:val="18"/>
              </w:rPr>
              <w:t>Zante Road</w:t>
            </w:r>
          </w:p>
        </w:tc>
        <w:tc>
          <w:tcPr>
            <w:tcW w:w="8417" w:type="dxa"/>
            <w:tcBorders>
              <w:top w:val="single" w:sz="4" w:space="0" w:color="auto"/>
              <w:left w:val="single" w:sz="4" w:space="0" w:color="auto"/>
              <w:bottom w:val="single" w:sz="4" w:space="0" w:color="auto"/>
              <w:right w:val="single" w:sz="4" w:space="0" w:color="auto"/>
            </w:tcBorders>
          </w:tcPr>
          <w:p w14:paraId="7BCE62C0" w14:textId="77777777" w:rsidR="00382915" w:rsidRPr="003633C2" w:rsidRDefault="00382915" w:rsidP="00695A9B">
            <w:pPr>
              <w:ind w:right="60"/>
              <w:jc w:val="both"/>
              <w:rPr>
                <w:rFonts w:eastAsia="Arial" w:cs="Arial"/>
                <w:sz w:val="18"/>
                <w:szCs w:val="18"/>
              </w:rPr>
            </w:pPr>
            <w:r w:rsidRPr="003633C2">
              <w:rPr>
                <w:rFonts w:eastAsia="Arial" w:cs="Arial"/>
                <w:sz w:val="18"/>
                <w:szCs w:val="18"/>
              </w:rPr>
              <w:t>A name associated with the original subdivision of the airport land.</w:t>
            </w:r>
          </w:p>
        </w:tc>
      </w:tr>
    </w:tbl>
    <w:p w14:paraId="1A9E905B" w14:textId="77777777" w:rsidR="00382915" w:rsidRDefault="00382915" w:rsidP="00101BF0">
      <w:pPr>
        <w:spacing w:after="200" w:line="276" w:lineRule="auto"/>
        <w:jc w:val="both"/>
        <w:rPr>
          <w:rFonts w:eastAsia="Arial" w:cs="Arial"/>
          <w:bCs/>
        </w:rPr>
      </w:pPr>
    </w:p>
    <w:p w14:paraId="473979EB" w14:textId="77777777" w:rsidR="00382915" w:rsidRDefault="00382915" w:rsidP="00101BF0">
      <w:pPr>
        <w:spacing w:after="200" w:line="276" w:lineRule="auto"/>
        <w:jc w:val="both"/>
        <w:rPr>
          <w:rFonts w:eastAsia="Arial" w:cs="Arial"/>
          <w:bCs/>
        </w:rPr>
      </w:pPr>
    </w:p>
    <w:p w14:paraId="4088CBA6" w14:textId="77777777" w:rsidR="00382915" w:rsidRDefault="00382915" w:rsidP="00101BF0">
      <w:pPr>
        <w:spacing w:after="200" w:line="276" w:lineRule="auto"/>
        <w:jc w:val="both"/>
        <w:rPr>
          <w:rFonts w:eastAsia="Arial" w:cs="Arial"/>
          <w:bCs/>
        </w:rPr>
      </w:pPr>
    </w:p>
    <w:p w14:paraId="3180D3E8" w14:textId="77777777" w:rsidR="00382915" w:rsidRDefault="00382915" w:rsidP="00101BF0">
      <w:pPr>
        <w:spacing w:after="200" w:line="276" w:lineRule="auto"/>
        <w:jc w:val="both"/>
        <w:rPr>
          <w:rFonts w:eastAsia="Arial" w:cs="Arial"/>
          <w:bCs/>
        </w:rPr>
      </w:pPr>
    </w:p>
    <w:p w14:paraId="7484DF02" w14:textId="77777777" w:rsidR="00382915" w:rsidRDefault="00382915" w:rsidP="00101BF0">
      <w:pPr>
        <w:spacing w:after="200" w:line="276" w:lineRule="auto"/>
        <w:jc w:val="both"/>
        <w:rPr>
          <w:rFonts w:eastAsia="Arial" w:cs="Arial"/>
          <w:bCs/>
        </w:rPr>
      </w:pPr>
    </w:p>
    <w:p w14:paraId="7C165A65" w14:textId="0D9E80D6" w:rsidR="00382915" w:rsidRDefault="00382915" w:rsidP="00382915">
      <w:pPr>
        <w:pStyle w:val="Heading1"/>
      </w:pPr>
      <w:bookmarkStart w:id="13" w:name="_Toc213151187"/>
      <w:r>
        <w:lastRenderedPageBreak/>
        <w:t>Park Names in the City of Belmont</w:t>
      </w:r>
      <w:bookmarkEnd w:id="13"/>
      <w:r>
        <w:t xml:space="preserve"> </w:t>
      </w:r>
    </w:p>
    <w:p w14:paraId="44AC6733" w14:textId="77777777" w:rsidR="00382915" w:rsidRPr="003633C2" w:rsidRDefault="00382915" w:rsidP="00382915">
      <w:pPr>
        <w:spacing w:after="200" w:line="276" w:lineRule="auto"/>
        <w:jc w:val="both"/>
        <w:rPr>
          <w:rFonts w:eastAsia="Arial" w:cs="Arial"/>
          <w:bCs/>
        </w:rPr>
      </w:pPr>
      <w:r w:rsidRPr="003633C2">
        <w:rPr>
          <w:rFonts w:eastAsia="Arial" w:cs="Arial"/>
          <w:bCs/>
        </w:rPr>
        <w:t>The parks in the City of Belmont are generally named after the road adjoining the park to comply with a requirement of the Landgate’s Geographic Names Committee.</w:t>
      </w:r>
    </w:p>
    <w:p w14:paraId="24FFE360" w14:textId="77777777" w:rsidR="00382915" w:rsidRPr="003633C2" w:rsidRDefault="00382915" w:rsidP="00382915">
      <w:pPr>
        <w:spacing w:after="200" w:line="276" w:lineRule="auto"/>
        <w:jc w:val="both"/>
        <w:rPr>
          <w:rFonts w:eastAsia="Arial" w:cs="Arial"/>
          <w:bCs/>
        </w:rPr>
      </w:pPr>
      <w:r w:rsidRPr="003633C2">
        <w:rPr>
          <w:rFonts w:eastAsia="Arial" w:cs="Arial"/>
          <w:bCs/>
        </w:rPr>
        <w:t xml:space="preserve">Play equipment or facilities are not provided at every park. Information about park play equipment or facilities can be obtained from the City’s web site </w:t>
      </w:r>
      <w:r w:rsidRPr="003633C2">
        <w:rPr>
          <w:rFonts w:eastAsia="Arial" w:cs="Arial"/>
          <w:bCs/>
          <w:color w:val="0000FF"/>
          <w:u w:val="single"/>
        </w:rPr>
        <w:t>www.belmont.wa.gov.au</w:t>
      </w:r>
      <w:r w:rsidRPr="003633C2">
        <w:rPr>
          <w:rFonts w:eastAsia="Arial" w:cs="Arial"/>
          <w:bCs/>
        </w:rPr>
        <w:t xml:space="preserve"> (refer Lifestyles, Parks and Reserves).</w:t>
      </w:r>
    </w:p>
    <w:tbl>
      <w:tblPr>
        <w:tblW w:w="106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8417"/>
      </w:tblGrid>
      <w:tr w:rsidR="00382915" w:rsidRPr="003633C2" w14:paraId="361F2A37" w14:textId="77777777" w:rsidTr="00382915">
        <w:trPr>
          <w:trHeight w:val="270"/>
          <w:tblHeader/>
        </w:trPr>
        <w:tc>
          <w:tcPr>
            <w:tcW w:w="2212" w:type="dxa"/>
            <w:shd w:val="clear" w:color="auto" w:fill="000000" w:themeFill="text1"/>
          </w:tcPr>
          <w:p w14:paraId="07C2972C"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Park Names</w:t>
            </w:r>
          </w:p>
        </w:tc>
        <w:tc>
          <w:tcPr>
            <w:tcW w:w="8417" w:type="dxa"/>
            <w:shd w:val="clear" w:color="auto" w:fill="000000" w:themeFill="text1"/>
          </w:tcPr>
          <w:p w14:paraId="4F2E166D"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382915" w:rsidRPr="003633C2" w14:paraId="787D318A" w14:textId="77777777" w:rsidTr="00382915">
        <w:tc>
          <w:tcPr>
            <w:tcW w:w="2212" w:type="dxa"/>
          </w:tcPr>
          <w:p w14:paraId="64A358E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Abernethy Park</w:t>
            </w:r>
          </w:p>
        </w:tc>
        <w:tc>
          <w:tcPr>
            <w:tcW w:w="8417" w:type="dxa"/>
          </w:tcPr>
          <w:p w14:paraId="6997208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43496, Location 12308 (499) and Reserve 44218 (499A) Abernethy Road, Kewdale -Named after adjoining street.</w:t>
            </w:r>
          </w:p>
          <w:p w14:paraId="65C72611" w14:textId="77777777" w:rsidR="00382915" w:rsidRPr="003633C2" w:rsidRDefault="00382915" w:rsidP="00695A9B">
            <w:pPr>
              <w:widowControl w:val="0"/>
              <w:autoSpaceDE w:val="0"/>
              <w:autoSpaceDN w:val="0"/>
              <w:adjustRightInd w:val="0"/>
              <w:ind w:right="92"/>
              <w:jc w:val="both"/>
              <w:rPr>
                <w:rFonts w:eastAsia="MS Mincho" w:cs="Arial"/>
                <w:sz w:val="18"/>
              </w:rPr>
            </w:pPr>
          </w:p>
          <w:p w14:paraId="240C4A45"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20/04/1998</w:t>
            </w:r>
          </w:p>
          <w:p w14:paraId="068A08B8"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791961F" w14:textId="77777777" w:rsidTr="00382915">
        <w:tc>
          <w:tcPr>
            <w:tcW w:w="2212" w:type="dxa"/>
          </w:tcPr>
          <w:p w14:paraId="75E26BE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Adachi Park</w:t>
            </w:r>
          </w:p>
        </w:tc>
        <w:tc>
          <w:tcPr>
            <w:tcW w:w="8417" w:type="dxa"/>
          </w:tcPr>
          <w:p w14:paraId="0A523EA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96-118 Great Eastern Highway, Belmont</w:t>
            </w:r>
          </w:p>
          <w:p w14:paraId="10398BDF" w14:textId="77777777" w:rsidR="00382915" w:rsidRPr="003633C2" w:rsidRDefault="00382915" w:rsidP="00695A9B">
            <w:pPr>
              <w:widowControl w:val="0"/>
              <w:autoSpaceDE w:val="0"/>
              <w:autoSpaceDN w:val="0"/>
              <w:adjustRightInd w:val="0"/>
              <w:ind w:right="92"/>
              <w:jc w:val="both"/>
              <w:rPr>
                <w:rFonts w:eastAsia="MS Mincho" w:cs="Arial"/>
                <w:sz w:val="18"/>
              </w:rPr>
            </w:pPr>
          </w:p>
          <w:p w14:paraId="0AB7944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To honour the sister city relationship between the City of Belmont and Adachi-</w:t>
            </w:r>
            <w:proofErr w:type="spellStart"/>
            <w:r w:rsidRPr="003633C2">
              <w:rPr>
                <w:rFonts w:eastAsia="MS Mincho" w:cs="Arial"/>
                <w:sz w:val="18"/>
              </w:rPr>
              <w:t>ku</w:t>
            </w:r>
            <w:proofErr w:type="spellEnd"/>
            <w:r w:rsidRPr="003633C2">
              <w:rPr>
                <w:rFonts w:eastAsia="MS Mincho" w:cs="Arial"/>
                <w:sz w:val="18"/>
              </w:rPr>
              <w:t xml:space="preserve"> in Japan. The park </w:t>
            </w:r>
            <w:proofErr w:type="gramStart"/>
            <w:r w:rsidRPr="003633C2">
              <w:rPr>
                <w:rFonts w:eastAsia="MS Mincho" w:cs="Arial"/>
                <w:sz w:val="18"/>
              </w:rPr>
              <w:t>is located in</w:t>
            </w:r>
            <w:proofErr w:type="gramEnd"/>
            <w:r w:rsidRPr="003633C2">
              <w:rPr>
                <w:rFonts w:eastAsia="MS Mincho" w:cs="Arial"/>
                <w:sz w:val="18"/>
              </w:rPr>
              <w:t xml:space="preserve"> the vicinity of the 'Devil's Elbow' and the Swan River, near the western end of Abernethy Road.</w:t>
            </w:r>
          </w:p>
          <w:p w14:paraId="3FC005FD" w14:textId="77777777" w:rsidR="00382915" w:rsidRPr="003633C2" w:rsidRDefault="00382915" w:rsidP="00695A9B">
            <w:pPr>
              <w:widowControl w:val="0"/>
              <w:autoSpaceDE w:val="0"/>
              <w:autoSpaceDN w:val="0"/>
              <w:adjustRightInd w:val="0"/>
              <w:ind w:right="92"/>
              <w:jc w:val="both"/>
              <w:rPr>
                <w:rFonts w:eastAsia="MS Mincho" w:cs="Arial"/>
                <w:sz w:val="18"/>
              </w:rPr>
            </w:pPr>
          </w:p>
          <w:p w14:paraId="44B29C7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Situated between the Sawn River and Great Eastern Highway, Ascot and Belmont.</w:t>
            </w:r>
          </w:p>
          <w:p w14:paraId="13296E1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Adachi-Ku park amended to Adachi park by request. </w:t>
            </w:r>
          </w:p>
          <w:p w14:paraId="3771B25D" w14:textId="77777777" w:rsidR="00382915" w:rsidRPr="003633C2" w:rsidRDefault="00382915" w:rsidP="00695A9B">
            <w:pPr>
              <w:widowControl w:val="0"/>
              <w:autoSpaceDE w:val="0"/>
              <w:autoSpaceDN w:val="0"/>
              <w:adjustRightInd w:val="0"/>
              <w:ind w:right="92"/>
              <w:jc w:val="both"/>
              <w:rPr>
                <w:rFonts w:eastAsia="MS Mincho" w:cs="Arial"/>
                <w:sz w:val="18"/>
              </w:rPr>
            </w:pPr>
          </w:p>
          <w:p w14:paraId="1FD4683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24/10/2002.</w:t>
            </w:r>
            <w:r w:rsidRPr="003633C2">
              <w:rPr>
                <w:rFonts w:eastAsia="MS Mincho" w:cs="Arial"/>
                <w:sz w:val="18"/>
              </w:rPr>
              <w:t xml:space="preserve">  </w:t>
            </w:r>
            <w:r w:rsidRPr="003633C2">
              <w:rPr>
                <w:rFonts w:eastAsia="MS Mincho" w:cs="Arial"/>
                <w:i/>
                <w:sz w:val="18"/>
              </w:rPr>
              <w:t>The park area was extended and approval to apply the name to the extended area was granted on 25/09/2003.</w:t>
            </w:r>
          </w:p>
          <w:p w14:paraId="32AFA675"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2C3ADE90" w14:textId="77777777" w:rsidTr="00382915">
        <w:tc>
          <w:tcPr>
            <w:tcW w:w="2212" w:type="dxa"/>
          </w:tcPr>
          <w:p w14:paraId="4738DEE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Aitken Swamp</w:t>
            </w:r>
          </w:p>
        </w:tc>
        <w:tc>
          <w:tcPr>
            <w:tcW w:w="8417" w:type="dxa"/>
          </w:tcPr>
          <w:p w14:paraId="6BCC343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48654, Lot 432 (539) and Reserve 38847, Lot 433 (541) Abernethy Road, Kewdale</w:t>
            </w:r>
          </w:p>
          <w:p w14:paraId="13FCC65B" w14:textId="77777777" w:rsidR="00382915" w:rsidRPr="003633C2" w:rsidRDefault="00382915" w:rsidP="00695A9B">
            <w:pPr>
              <w:widowControl w:val="0"/>
              <w:autoSpaceDE w:val="0"/>
              <w:autoSpaceDN w:val="0"/>
              <w:adjustRightInd w:val="0"/>
              <w:ind w:right="92"/>
              <w:jc w:val="both"/>
              <w:rPr>
                <w:rFonts w:eastAsia="MS Mincho" w:cs="Arial"/>
                <w:sz w:val="18"/>
              </w:rPr>
            </w:pPr>
          </w:p>
          <w:p w14:paraId="63523B8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Located on Abernethy Road between Aitken Road and Newburn Road. This general area was sub-divided around 1911 and was known as 'Bulrush Park'. Andy Aitken was known as 'the Swede King' because of his prowess at growing large swedes ('the size of your head') around the edges of the swamp.</w:t>
            </w:r>
          </w:p>
          <w:p w14:paraId="64C31CF5"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15EE487C" w14:textId="77777777" w:rsidTr="00382915">
        <w:tc>
          <w:tcPr>
            <w:tcW w:w="2212" w:type="dxa"/>
          </w:tcPr>
          <w:p w14:paraId="697901F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Albert Jordan Park</w:t>
            </w:r>
          </w:p>
        </w:tc>
        <w:tc>
          <w:tcPr>
            <w:tcW w:w="8417" w:type="dxa"/>
          </w:tcPr>
          <w:p w14:paraId="624C6D44" w14:textId="77777777" w:rsidR="00382915" w:rsidRPr="003633C2" w:rsidRDefault="00382915" w:rsidP="00695A9B">
            <w:pPr>
              <w:widowControl w:val="0"/>
              <w:autoSpaceDE w:val="0"/>
              <w:autoSpaceDN w:val="0"/>
              <w:adjustRightInd w:val="0"/>
              <w:ind w:right="92"/>
              <w:jc w:val="both"/>
              <w:rPr>
                <w:rFonts w:eastAsia="Arial" w:cs="Arial"/>
                <w:sz w:val="18"/>
              </w:rPr>
            </w:pPr>
            <w:r w:rsidRPr="003633C2">
              <w:rPr>
                <w:rFonts w:eastAsia="Arial" w:cs="Arial"/>
                <w:sz w:val="18"/>
              </w:rPr>
              <w:t xml:space="preserve">Reserve 45738, Location 13183 (38A) </w:t>
            </w:r>
            <w:proofErr w:type="spellStart"/>
            <w:r w:rsidRPr="003633C2">
              <w:rPr>
                <w:rFonts w:eastAsia="Arial" w:cs="Arial"/>
                <w:sz w:val="18"/>
              </w:rPr>
              <w:t>Tibradden</w:t>
            </w:r>
            <w:proofErr w:type="spellEnd"/>
            <w:r w:rsidRPr="003633C2">
              <w:rPr>
                <w:rFonts w:eastAsia="Arial" w:cs="Arial"/>
                <w:sz w:val="18"/>
              </w:rPr>
              <w:t xml:space="preserve"> Circle, Ascot.</w:t>
            </w:r>
          </w:p>
          <w:p w14:paraId="2908A711" w14:textId="77777777" w:rsidR="00382915" w:rsidRPr="003633C2" w:rsidRDefault="00382915" w:rsidP="00695A9B">
            <w:pPr>
              <w:widowControl w:val="0"/>
              <w:autoSpaceDE w:val="0"/>
              <w:autoSpaceDN w:val="0"/>
              <w:adjustRightInd w:val="0"/>
              <w:ind w:right="92"/>
              <w:jc w:val="both"/>
              <w:rPr>
                <w:rFonts w:eastAsia="Arial" w:cs="Arial"/>
                <w:sz w:val="18"/>
              </w:rPr>
            </w:pPr>
          </w:p>
          <w:p w14:paraId="4BFDF717" w14:textId="77777777" w:rsidR="00382915" w:rsidRPr="003633C2" w:rsidRDefault="00382915" w:rsidP="00695A9B">
            <w:pPr>
              <w:widowControl w:val="0"/>
              <w:autoSpaceDE w:val="0"/>
              <w:autoSpaceDN w:val="0"/>
              <w:adjustRightInd w:val="0"/>
              <w:jc w:val="both"/>
              <w:rPr>
                <w:rFonts w:eastAsia="Arial" w:cs="Arial"/>
                <w:sz w:val="18"/>
              </w:rPr>
            </w:pPr>
            <w:r w:rsidRPr="003633C2">
              <w:rPr>
                <w:rFonts w:eastAsia="Arial" w:cs="Arial"/>
                <w:sz w:val="18"/>
              </w:rPr>
              <w:t>Albert Harold known as Abo (1912-2005) was born in Kalgoorlie and was a successful trainer and media personality.</w:t>
            </w:r>
          </w:p>
          <w:p w14:paraId="68FD04DF" w14:textId="77777777" w:rsidR="00382915" w:rsidRPr="003633C2" w:rsidRDefault="00382915" w:rsidP="00695A9B">
            <w:pPr>
              <w:widowControl w:val="0"/>
              <w:autoSpaceDE w:val="0"/>
              <w:autoSpaceDN w:val="0"/>
              <w:adjustRightInd w:val="0"/>
              <w:jc w:val="both"/>
              <w:rPr>
                <w:rFonts w:eastAsia="Arial" w:cs="Arial"/>
                <w:sz w:val="18"/>
              </w:rPr>
            </w:pPr>
          </w:p>
          <w:p w14:paraId="4DB0BED8" w14:textId="77777777" w:rsidR="00382915" w:rsidRPr="003633C2" w:rsidRDefault="00382915" w:rsidP="00695A9B">
            <w:pPr>
              <w:widowControl w:val="0"/>
              <w:autoSpaceDE w:val="0"/>
              <w:autoSpaceDN w:val="0"/>
              <w:adjustRightInd w:val="0"/>
              <w:jc w:val="both"/>
              <w:rPr>
                <w:rFonts w:eastAsia="Arial" w:cs="Arial"/>
                <w:sz w:val="18"/>
              </w:rPr>
            </w:pPr>
            <w:r w:rsidRPr="003633C2">
              <w:rPr>
                <w:rFonts w:eastAsia="Arial" w:cs="Arial"/>
                <w:sz w:val="18"/>
              </w:rPr>
              <w:t>He was good for racing in every way. He ran a large modern stable, trained hundreds of winners and was a constant promoter of the racing industry.</w:t>
            </w:r>
          </w:p>
          <w:p w14:paraId="10964A86" w14:textId="77777777" w:rsidR="00382915" w:rsidRPr="003633C2" w:rsidRDefault="00382915" w:rsidP="00695A9B">
            <w:pPr>
              <w:widowControl w:val="0"/>
              <w:autoSpaceDE w:val="0"/>
              <w:autoSpaceDN w:val="0"/>
              <w:adjustRightInd w:val="0"/>
              <w:jc w:val="both"/>
              <w:rPr>
                <w:rFonts w:eastAsia="Arial" w:cs="Arial"/>
                <w:sz w:val="18"/>
              </w:rPr>
            </w:pPr>
          </w:p>
          <w:p w14:paraId="70B5B94A" w14:textId="77777777" w:rsidR="00382915" w:rsidRPr="003633C2" w:rsidRDefault="00382915" w:rsidP="00695A9B">
            <w:pPr>
              <w:widowControl w:val="0"/>
              <w:autoSpaceDE w:val="0"/>
              <w:autoSpaceDN w:val="0"/>
              <w:adjustRightInd w:val="0"/>
              <w:jc w:val="both"/>
              <w:rPr>
                <w:rFonts w:eastAsia="Arial" w:cs="Arial"/>
                <w:sz w:val="18"/>
              </w:rPr>
            </w:pPr>
            <w:r>
              <w:rPr>
                <w:noProof/>
              </w:rPr>
              <w:drawing>
                <wp:anchor distT="0" distB="0" distL="114300" distR="114300" simplePos="0" relativeHeight="251711488" behindDoc="0" locked="0" layoutInCell="1" allowOverlap="1" wp14:anchorId="1283E8DD" wp14:editId="698917D0">
                  <wp:simplePos x="0" y="0"/>
                  <wp:positionH relativeFrom="margin">
                    <wp:posOffset>0</wp:posOffset>
                  </wp:positionH>
                  <wp:positionV relativeFrom="margin">
                    <wp:posOffset>51435</wp:posOffset>
                  </wp:positionV>
                  <wp:extent cx="1077595" cy="118110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775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rPr>
              <w:t xml:space="preserve">After fishing at Rottnest Island around 1950, Albert Jordan met Charles Atkins. They became close friends and Atkins helped Jordan set up stables on a property by the river in Redcliffe with more than 90 acres.  </w:t>
            </w:r>
            <w:proofErr w:type="spellStart"/>
            <w:r w:rsidRPr="003633C2">
              <w:rPr>
                <w:rFonts w:eastAsia="Arial" w:cs="Arial"/>
                <w:sz w:val="18"/>
              </w:rPr>
              <w:t>Tibradden</w:t>
            </w:r>
            <w:proofErr w:type="spellEnd"/>
            <w:r w:rsidRPr="003633C2">
              <w:rPr>
                <w:rFonts w:eastAsia="Arial" w:cs="Arial"/>
                <w:sz w:val="18"/>
              </w:rPr>
              <w:t xml:space="preserve">, the property had white posts and rail yards, a training track and excellent paddocks, well ahead of its time for its design, accommodation and size.  </w:t>
            </w:r>
            <w:proofErr w:type="spellStart"/>
            <w:r w:rsidRPr="003633C2">
              <w:rPr>
                <w:rFonts w:eastAsia="Arial" w:cs="Arial"/>
                <w:sz w:val="18"/>
              </w:rPr>
              <w:t>Tibradden</w:t>
            </w:r>
            <w:proofErr w:type="spellEnd"/>
            <w:r w:rsidRPr="003633C2">
              <w:rPr>
                <w:rFonts w:eastAsia="Arial" w:cs="Arial"/>
                <w:sz w:val="18"/>
              </w:rPr>
              <w:t xml:space="preserve"> was also known for Jordan’s hospitality. He trained horses there for more than twenty years, welcomed visitors and topped the winning trainers’ list six times.</w:t>
            </w:r>
          </w:p>
          <w:p w14:paraId="06923815" w14:textId="77777777" w:rsidR="00382915" w:rsidRPr="003633C2" w:rsidRDefault="00382915" w:rsidP="00695A9B">
            <w:pPr>
              <w:widowControl w:val="0"/>
              <w:autoSpaceDE w:val="0"/>
              <w:autoSpaceDN w:val="0"/>
              <w:adjustRightInd w:val="0"/>
              <w:jc w:val="both"/>
              <w:rPr>
                <w:rFonts w:eastAsia="Arial" w:cs="Arial"/>
                <w:sz w:val="18"/>
              </w:rPr>
            </w:pPr>
          </w:p>
          <w:p w14:paraId="327E3C32" w14:textId="77777777" w:rsidR="00382915" w:rsidRPr="003633C2" w:rsidRDefault="00382915" w:rsidP="00695A9B">
            <w:pPr>
              <w:widowControl w:val="0"/>
              <w:autoSpaceDE w:val="0"/>
              <w:autoSpaceDN w:val="0"/>
              <w:adjustRightInd w:val="0"/>
              <w:jc w:val="both"/>
              <w:rPr>
                <w:rFonts w:eastAsia="Arial" w:cs="Arial"/>
                <w:sz w:val="18"/>
              </w:rPr>
            </w:pPr>
            <w:r w:rsidRPr="003633C2">
              <w:rPr>
                <w:rFonts w:eastAsia="Arial" w:cs="Arial"/>
                <w:sz w:val="18"/>
              </w:rPr>
              <w:lastRenderedPageBreak/>
              <w:t xml:space="preserve">A keen fisherman, Jordan had a favourite boat called </w:t>
            </w:r>
            <w:proofErr w:type="spellStart"/>
            <w:r w:rsidRPr="003633C2">
              <w:rPr>
                <w:rFonts w:eastAsia="Arial" w:cs="Arial"/>
                <w:sz w:val="18"/>
              </w:rPr>
              <w:t>Maniana</w:t>
            </w:r>
            <w:proofErr w:type="spellEnd"/>
            <w:r w:rsidRPr="003633C2">
              <w:rPr>
                <w:rFonts w:eastAsia="Arial" w:cs="Arial"/>
                <w:sz w:val="18"/>
              </w:rPr>
              <w:t xml:space="preserve">, after which he named his favourite horse. As a </w:t>
            </w:r>
            <w:proofErr w:type="gramStart"/>
            <w:r w:rsidRPr="003633C2">
              <w:rPr>
                <w:rFonts w:eastAsia="Arial" w:cs="Arial"/>
                <w:sz w:val="18"/>
              </w:rPr>
              <w:t>three year old</w:t>
            </w:r>
            <w:proofErr w:type="gramEnd"/>
            <w:r w:rsidRPr="003633C2">
              <w:rPr>
                <w:rFonts w:eastAsia="Arial" w:cs="Arial"/>
                <w:sz w:val="18"/>
              </w:rPr>
              <w:t xml:space="preserve"> filly, </w:t>
            </w:r>
            <w:proofErr w:type="spellStart"/>
            <w:r w:rsidRPr="003633C2">
              <w:rPr>
                <w:rFonts w:eastAsia="Arial" w:cs="Arial"/>
                <w:sz w:val="18"/>
              </w:rPr>
              <w:t>Maniana</w:t>
            </w:r>
            <w:proofErr w:type="spellEnd"/>
            <w:r w:rsidRPr="003633C2">
              <w:rPr>
                <w:rFonts w:eastAsia="Arial" w:cs="Arial"/>
                <w:sz w:val="18"/>
              </w:rPr>
              <w:t xml:space="preserve"> won the Railway Stakes, an unusual feat even today and it went on to win races around Australia.  With other horses Jordan won Perth Cups, WA Oaks, WA Guineas, Sires’ Produce Stakes, Kalgoorlie Cups and almost every major race.</w:t>
            </w:r>
          </w:p>
          <w:p w14:paraId="2FD81757" w14:textId="77777777" w:rsidR="00382915" w:rsidRPr="003633C2" w:rsidRDefault="00382915" w:rsidP="00695A9B">
            <w:pPr>
              <w:widowControl w:val="0"/>
              <w:autoSpaceDE w:val="0"/>
              <w:autoSpaceDN w:val="0"/>
              <w:adjustRightInd w:val="0"/>
              <w:jc w:val="both"/>
              <w:rPr>
                <w:rFonts w:eastAsia="Arial" w:cs="Arial"/>
                <w:sz w:val="18"/>
              </w:rPr>
            </w:pPr>
          </w:p>
          <w:p w14:paraId="100441E5" w14:textId="77777777" w:rsidR="00382915" w:rsidRPr="003633C2" w:rsidRDefault="00382915" w:rsidP="00695A9B">
            <w:pPr>
              <w:widowControl w:val="0"/>
              <w:autoSpaceDE w:val="0"/>
              <w:autoSpaceDN w:val="0"/>
              <w:adjustRightInd w:val="0"/>
              <w:jc w:val="both"/>
              <w:rPr>
                <w:rFonts w:eastAsia="Arial" w:cs="Arial"/>
                <w:sz w:val="18"/>
              </w:rPr>
            </w:pPr>
            <w:r w:rsidRPr="003633C2">
              <w:rPr>
                <w:rFonts w:eastAsia="Arial" w:cs="Arial"/>
                <w:sz w:val="18"/>
              </w:rPr>
              <w:t>Albert Jordan’s popularity grew. He spoke on the radio regularly through the 1960s and 70s and appeared on television racing panel shows. He ran tipping sessions at Belmont Park and Ascot every Saturday, so popular that there was standing room only. “It’s so important to promote your industry,” he once said. “I saw myself as an ambassador for WA racing on my frequent interstate trips with gallopers in the 50s and 60s.” In 1986 he was voted WA Racing Personality of Year.</w:t>
            </w:r>
          </w:p>
          <w:p w14:paraId="0E60A724" w14:textId="77777777" w:rsidR="00382915" w:rsidRPr="003633C2" w:rsidRDefault="00382915" w:rsidP="00695A9B">
            <w:pPr>
              <w:widowControl w:val="0"/>
              <w:autoSpaceDE w:val="0"/>
              <w:autoSpaceDN w:val="0"/>
              <w:adjustRightInd w:val="0"/>
              <w:jc w:val="both"/>
              <w:rPr>
                <w:rFonts w:eastAsia="Arial" w:cs="Arial"/>
                <w:sz w:val="18"/>
              </w:rPr>
            </w:pPr>
          </w:p>
          <w:p w14:paraId="2CF8C55B" w14:textId="77777777" w:rsidR="00382915" w:rsidRPr="003633C2" w:rsidRDefault="00382915" w:rsidP="00695A9B">
            <w:pPr>
              <w:widowControl w:val="0"/>
              <w:autoSpaceDE w:val="0"/>
              <w:autoSpaceDN w:val="0"/>
              <w:adjustRightInd w:val="0"/>
              <w:jc w:val="both"/>
              <w:rPr>
                <w:rFonts w:eastAsia="Arial" w:cs="Arial"/>
                <w:sz w:val="18"/>
              </w:rPr>
            </w:pPr>
            <w:r w:rsidRPr="003633C2">
              <w:rPr>
                <w:rFonts w:eastAsia="Arial" w:cs="Arial"/>
                <w:sz w:val="18"/>
              </w:rPr>
              <w:t>Jordan began his training career in the goldfields in the 1930s. “We walked nine gallopers from Leonora to a Wiluna meeting,” Jordan said. “The horses were rested when it became hot around 8am and the trip took six days. None of them won and we had to eat galah on the walk home.”</w:t>
            </w:r>
          </w:p>
          <w:p w14:paraId="5EB7ED27" w14:textId="77777777" w:rsidR="00382915" w:rsidRPr="003633C2" w:rsidRDefault="00382915" w:rsidP="00695A9B">
            <w:pPr>
              <w:widowControl w:val="0"/>
              <w:autoSpaceDE w:val="0"/>
              <w:autoSpaceDN w:val="0"/>
              <w:adjustRightInd w:val="0"/>
              <w:jc w:val="both"/>
              <w:rPr>
                <w:rFonts w:eastAsia="Arial" w:cs="Arial"/>
                <w:sz w:val="18"/>
              </w:rPr>
            </w:pPr>
          </w:p>
          <w:p w14:paraId="5111DABE" w14:textId="77777777" w:rsidR="00382915" w:rsidRPr="003633C2" w:rsidRDefault="00382915" w:rsidP="00695A9B">
            <w:pPr>
              <w:widowControl w:val="0"/>
              <w:autoSpaceDE w:val="0"/>
              <w:autoSpaceDN w:val="0"/>
              <w:adjustRightInd w:val="0"/>
              <w:ind w:right="92"/>
              <w:jc w:val="both"/>
              <w:rPr>
                <w:rFonts w:eastAsia="Arial" w:cs="Arial"/>
                <w:i/>
                <w:sz w:val="18"/>
              </w:rPr>
            </w:pPr>
            <w:r w:rsidRPr="003633C2">
              <w:rPr>
                <w:rFonts w:eastAsia="Arial" w:cs="Arial"/>
                <w:i/>
                <w:sz w:val="18"/>
              </w:rPr>
              <w:t>Approved by Council OCM 8/3/1994, Item 8.2.  Reference The West Australian Racing Industry Hall of Fame- Inducted in 2014. PDC 16/05/1994 Item No. 8.3 confirmed 30/05/1994.</w:t>
            </w:r>
          </w:p>
          <w:p w14:paraId="3501823E" w14:textId="77777777" w:rsidR="00382915" w:rsidRPr="003633C2" w:rsidRDefault="00382915" w:rsidP="00695A9B">
            <w:pPr>
              <w:widowControl w:val="0"/>
              <w:autoSpaceDE w:val="0"/>
              <w:autoSpaceDN w:val="0"/>
              <w:adjustRightInd w:val="0"/>
              <w:ind w:right="92"/>
              <w:jc w:val="both"/>
              <w:rPr>
                <w:rFonts w:eastAsia="Arial" w:cs="Arial"/>
                <w:i/>
                <w:sz w:val="18"/>
              </w:rPr>
            </w:pPr>
          </w:p>
        </w:tc>
      </w:tr>
      <w:tr w:rsidR="00382915" w:rsidRPr="003633C2" w14:paraId="2CFE5C52" w14:textId="77777777" w:rsidTr="00382915">
        <w:tc>
          <w:tcPr>
            <w:tcW w:w="2212" w:type="dxa"/>
          </w:tcPr>
          <w:p w14:paraId="715F8D3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Alfred Park</w:t>
            </w:r>
          </w:p>
          <w:p w14:paraId="79B984D1" w14:textId="77777777" w:rsidR="00382915" w:rsidRPr="003633C2" w:rsidRDefault="00382915" w:rsidP="00695A9B">
            <w:pPr>
              <w:widowControl w:val="0"/>
              <w:autoSpaceDE w:val="0"/>
              <w:autoSpaceDN w:val="0"/>
              <w:adjustRightInd w:val="0"/>
              <w:rPr>
                <w:rFonts w:eastAsia="Arial" w:cs="Arial"/>
                <w:sz w:val="18"/>
                <w:szCs w:val="18"/>
              </w:rPr>
            </w:pPr>
          </w:p>
          <w:p w14:paraId="5D294048" w14:textId="77777777" w:rsidR="00382915" w:rsidRPr="003633C2" w:rsidRDefault="00382915" w:rsidP="00695A9B">
            <w:pPr>
              <w:widowControl w:val="0"/>
              <w:autoSpaceDE w:val="0"/>
              <w:autoSpaceDN w:val="0"/>
              <w:adjustRightInd w:val="0"/>
              <w:rPr>
                <w:rFonts w:eastAsia="Arial" w:cs="Arial"/>
                <w:sz w:val="18"/>
                <w:szCs w:val="18"/>
              </w:rPr>
            </w:pPr>
          </w:p>
        </w:tc>
        <w:tc>
          <w:tcPr>
            <w:tcW w:w="8417" w:type="dxa"/>
          </w:tcPr>
          <w:p w14:paraId="1293FBD3"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sz w:val="18"/>
              </w:rPr>
              <w:t xml:space="preserve">Lot 66 (131) Belgravia Street and Reserve 28241, Lot 8042 (137) Belgravia Street, Belmont – </w:t>
            </w:r>
            <w:r w:rsidRPr="003633C2">
              <w:rPr>
                <w:rFonts w:eastAsia="Arial" w:cs="Arial"/>
                <w:sz w:val="18"/>
                <w:szCs w:val="20"/>
              </w:rPr>
              <w:t>Unknown</w:t>
            </w:r>
          </w:p>
          <w:p w14:paraId="5230962F"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2CF10F5F" w14:textId="77777777" w:rsidTr="00382915">
        <w:tc>
          <w:tcPr>
            <w:tcW w:w="2212" w:type="dxa"/>
          </w:tcPr>
          <w:p w14:paraId="3528881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Andell Park</w:t>
            </w:r>
          </w:p>
          <w:p w14:paraId="6EF89238" w14:textId="77777777" w:rsidR="00382915" w:rsidRPr="003633C2" w:rsidRDefault="00382915" w:rsidP="00695A9B">
            <w:pPr>
              <w:widowControl w:val="0"/>
              <w:autoSpaceDE w:val="0"/>
              <w:autoSpaceDN w:val="0"/>
              <w:adjustRightInd w:val="0"/>
              <w:rPr>
                <w:rFonts w:eastAsia="Arial" w:cs="Arial"/>
                <w:sz w:val="18"/>
                <w:szCs w:val="18"/>
              </w:rPr>
            </w:pPr>
          </w:p>
          <w:p w14:paraId="510E6854" w14:textId="77777777" w:rsidR="00382915" w:rsidRPr="003633C2" w:rsidRDefault="00382915" w:rsidP="00695A9B">
            <w:pPr>
              <w:widowControl w:val="0"/>
              <w:autoSpaceDE w:val="0"/>
              <w:autoSpaceDN w:val="0"/>
              <w:adjustRightInd w:val="0"/>
              <w:rPr>
                <w:rFonts w:eastAsia="Arial" w:cs="Arial"/>
                <w:sz w:val="18"/>
                <w:szCs w:val="18"/>
              </w:rPr>
            </w:pPr>
          </w:p>
        </w:tc>
        <w:tc>
          <w:tcPr>
            <w:tcW w:w="8417" w:type="dxa"/>
          </w:tcPr>
          <w:p w14:paraId="30C52D4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43208, Location 11962 (31A) Towton Street, Redcliffe (Corner Andell Place)</w:t>
            </w:r>
          </w:p>
          <w:p w14:paraId="17665FE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Andell Place.</w:t>
            </w:r>
          </w:p>
          <w:p w14:paraId="4D78C381"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274931FF" w14:textId="77777777" w:rsidTr="00382915">
        <w:tc>
          <w:tcPr>
            <w:tcW w:w="2212" w:type="dxa"/>
          </w:tcPr>
          <w:p w14:paraId="36E76B61"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Aquanita</w:t>
            </w:r>
            <w:proofErr w:type="spellEnd"/>
            <w:r w:rsidRPr="003633C2">
              <w:rPr>
                <w:rFonts w:eastAsia="Arial" w:cs="Arial"/>
                <w:sz w:val="18"/>
                <w:szCs w:val="18"/>
              </w:rPr>
              <w:t xml:space="preserve"> Park</w:t>
            </w:r>
          </w:p>
        </w:tc>
        <w:tc>
          <w:tcPr>
            <w:tcW w:w="8417" w:type="dxa"/>
          </w:tcPr>
          <w:p w14:paraId="670F4718" w14:textId="77777777" w:rsidR="00382915" w:rsidRPr="003633C2" w:rsidRDefault="00382915" w:rsidP="00695A9B">
            <w:pPr>
              <w:widowControl w:val="0"/>
              <w:autoSpaceDE w:val="0"/>
              <w:autoSpaceDN w:val="0"/>
              <w:rPr>
                <w:rFonts w:eastAsia="MS Mincho" w:cs="Arial"/>
                <w:sz w:val="18"/>
              </w:rPr>
            </w:pPr>
            <w:r w:rsidRPr="003633C2">
              <w:rPr>
                <w:rFonts w:eastAsia="MS Mincho" w:cs="Arial"/>
                <w:sz w:val="18"/>
              </w:rPr>
              <w:t>Crown Reserve 35216, Location 9746 (No. 53B) Leake Street Belmont</w:t>
            </w:r>
          </w:p>
          <w:p w14:paraId="5027624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Formerly known as ‘Mural Park’.</w:t>
            </w:r>
          </w:p>
          <w:p w14:paraId="11F1E941" w14:textId="77777777" w:rsidR="00382915" w:rsidRPr="003633C2" w:rsidRDefault="00382915" w:rsidP="00695A9B">
            <w:pPr>
              <w:widowControl w:val="0"/>
              <w:autoSpaceDE w:val="0"/>
              <w:autoSpaceDN w:val="0"/>
              <w:adjustRightInd w:val="0"/>
              <w:ind w:right="92"/>
              <w:jc w:val="both"/>
              <w:rPr>
                <w:rFonts w:eastAsia="MS Mincho" w:cs="Arial"/>
                <w:sz w:val="18"/>
              </w:rPr>
            </w:pPr>
          </w:p>
          <w:p w14:paraId="088E239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Prior to becoming a reserve the land was a dedicate road, named after the winner of the 1988 Perth Cup. Originally developed a part of the Racecourse Park Estate in 1900 and closed by Gazettal of 28/10/77 </w:t>
            </w:r>
          </w:p>
          <w:p w14:paraId="4FF7AABF" w14:textId="77777777" w:rsidR="00382915" w:rsidRPr="003633C2" w:rsidRDefault="00382915" w:rsidP="00695A9B">
            <w:pPr>
              <w:widowControl w:val="0"/>
              <w:autoSpaceDE w:val="0"/>
              <w:autoSpaceDN w:val="0"/>
              <w:adjustRightInd w:val="0"/>
              <w:ind w:right="92"/>
              <w:jc w:val="both"/>
              <w:rPr>
                <w:rFonts w:eastAsia="MS Mincho" w:cs="Arial"/>
                <w:sz w:val="18"/>
              </w:rPr>
            </w:pPr>
          </w:p>
          <w:p w14:paraId="6B5E5440" w14:textId="77777777" w:rsidR="00382915" w:rsidRPr="003633C2" w:rsidRDefault="00382915" w:rsidP="00695A9B">
            <w:pPr>
              <w:ind w:right="92"/>
              <w:jc w:val="both"/>
              <w:rPr>
                <w:rFonts w:eastAsia="MS Mincho" w:cs="Arial"/>
                <w:sz w:val="18"/>
              </w:rPr>
            </w:pPr>
            <w:r w:rsidRPr="003633C2">
              <w:rPr>
                <w:rFonts w:eastAsia="MS Mincho" w:cs="Arial"/>
                <w:sz w:val="18"/>
              </w:rPr>
              <w:t>‘</w:t>
            </w:r>
            <w:proofErr w:type="spellStart"/>
            <w:r w:rsidRPr="003633C2">
              <w:rPr>
                <w:rFonts w:eastAsia="MS Mincho" w:cs="Arial"/>
                <w:sz w:val="18"/>
              </w:rPr>
              <w:t>Aquanita</w:t>
            </w:r>
            <w:proofErr w:type="spellEnd"/>
            <w:r w:rsidRPr="003633C2">
              <w:rPr>
                <w:rFonts w:eastAsia="MS Mincho" w:cs="Arial"/>
                <w:sz w:val="18"/>
              </w:rPr>
              <w:t xml:space="preserve">’ was the name of a prominent racing horse that was stabled nearby the subject land and was exercised each afternoon on the reserve. </w:t>
            </w:r>
            <w:proofErr w:type="spellStart"/>
            <w:r w:rsidRPr="003633C2">
              <w:rPr>
                <w:rFonts w:eastAsia="MS Mincho" w:cs="Arial"/>
                <w:sz w:val="18"/>
              </w:rPr>
              <w:t>Aquanita</w:t>
            </w:r>
            <w:proofErr w:type="spellEnd"/>
            <w:r w:rsidRPr="003633C2">
              <w:rPr>
                <w:rFonts w:eastAsia="MS Mincho" w:cs="Arial"/>
                <w:sz w:val="18"/>
              </w:rPr>
              <w:t xml:space="preserve"> had 28 wins from 70 starts including the following major wins:</w:t>
            </w:r>
          </w:p>
          <w:p w14:paraId="1CD3068D" w14:textId="77777777" w:rsidR="00382915" w:rsidRPr="003633C2" w:rsidRDefault="00382915" w:rsidP="00695A9B">
            <w:pPr>
              <w:ind w:right="92"/>
              <w:rPr>
                <w:rFonts w:eastAsia="MS Mincho" w:cs="Arial"/>
                <w:sz w:val="18"/>
              </w:rPr>
            </w:pPr>
          </w:p>
          <w:p w14:paraId="66AF06E4"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W S Cox Plate</w:t>
            </w:r>
          </w:p>
          <w:p w14:paraId="63A85775"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Geo Adams Memorial handicap (twice)</w:t>
            </w:r>
          </w:p>
          <w:p w14:paraId="4C2FFC4B"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Doomben Ten Thousand (Queensland race)</w:t>
            </w:r>
          </w:p>
          <w:p w14:paraId="67EEAC73"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Alister Clark Stakes</w:t>
            </w:r>
          </w:p>
          <w:p w14:paraId="4A5AA47F"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proofErr w:type="spellStart"/>
            <w:r w:rsidRPr="003633C2">
              <w:rPr>
                <w:rFonts w:eastAsia="Arial" w:cs="Arial"/>
                <w:sz w:val="18"/>
                <w:szCs w:val="18"/>
              </w:rPr>
              <w:t>TurnBull</w:t>
            </w:r>
            <w:proofErr w:type="spellEnd"/>
            <w:r w:rsidRPr="003633C2">
              <w:rPr>
                <w:rFonts w:eastAsia="Arial" w:cs="Arial"/>
                <w:sz w:val="18"/>
                <w:szCs w:val="18"/>
              </w:rPr>
              <w:t xml:space="preserve"> Stakes</w:t>
            </w:r>
          </w:p>
          <w:p w14:paraId="12658B7C"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WA Turf Club Railway Stakes</w:t>
            </w:r>
          </w:p>
          <w:p w14:paraId="5CA4C460"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WA Turf Club Lee Steere Stakes</w:t>
            </w:r>
          </w:p>
          <w:p w14:paraId="380E76C9"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Duke of Edinburgh Stakes</w:t>
            </w:r>
            <w:r w:rsidRPr="003633C2">
              <w:rPr>
                <w:rFonts w:eastAsia="Arial" w:cs="Arial"/>
                <w:sz w:val="18"/>
                <w:szCs w:val="18"/>
              </w:rPr>
              <w:tab/>
              <w:t>St George Stakes</w:t>
            </w:r>
          </w:p>
          <w:p w14:paraId="1DEFC3AE"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L K S MacKinnon Stakes</w:t>
            </w:r>
          </w:p>
          <w:p w14:paraId="1232A8B4"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C F Orr Stakes</w:t>
            </w:r>
          </w:p>
          <w:p w14:paraId="3C7EC799"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proofErr w:type="spellStart"/>
            <w:r w:rsidRPr="003633C2">
              <w:rPr>
                <w:rFonts w:eastAsia="Arial" w:cs="Arial"/>
                <w:sz w:val="18"/>
                <w:szCs w:val="18"/>
              </w:rPr>
              <w:t>Craiglee</w:t>
            </w:r>
            <w:proofErr w:type="spellEnd"/>
            <w:r w:rsidRPr="003633C2">
              <w:rPr>
                <w:rFonts w:eastAsia="Arial" w:cs="Arial"/>
                <w:sz w:val="18"/>
                <w:szCs w:val="18"/>
              </w:rPr>
              <w:t xml:space="preserve"> Stakes</w:t>
            </w:r>
          </w:p>
          <w:p w14:paraId="66BC19FD"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Caulfield Futurity Stakes</w:t>
            </w:r>
          </w:p>
          <w:p w14:paraId="593DDDD8"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W J Healy Stakes</w:t>
            </w:r>
          </w:p>
          <w:p w14:paraId="357486A1" w14:textId="77777777" w:rsidR="00382915" w:rsidRPr="003633C2" w:rsidRDefault="00382915" w:rsidP="00CB3AAE">
            <w:pPr>
              <w:widowControl w:val="0"/>
              <w:numPr>
                <w:ilvl w:val="0"/>
                <w:numId w:val="16"/>
              </w:numPr>
              <w:autoSpaceDE w:val="0"/>
              <w:autoSpaceDN w:val="0"/>
              <w:spacing w:after="0" w:line="276" w:lineRule="auto"/>
              <w:ind w:left="360"/>
              <w:rPr>
                <w:rFonts w:eastAsia="Arial" w:cs="Arial"/>
                <w:sz w:val="18"/>
                <w:szCs w:val="18"/>
              </w:rPr>
            </w:pPr>
            <w:r w:rsidRPr="003633C2">
              <w:rPr>
                <w:rFonts w:eastAsia="Arial" w:cs="Arial"/>
                <w:sz w:val="18"/>
                <w:szCs w:val="18"/>
              </w:rPr>
              <w:t>VATC Moonga handicap (Victorian race)</w:t>
            </w:r>
          </w:p>
          <w:p w14:paraId="525D9C30" w14:textId="77777777" w:rsidR="00382915" w:rsidRPr="003633C2" w:rsidRDefault="00382915" w:rsidP="00695A9B">
            <w:pPr>
              <w:widowControl w:val="0"/>
              <w:autoSpaceDE w:val="0"/>
              <w:autoSpaceDN w:val="0"/>
              <w:adjustRightInd w:val="0"/>
              <w:ind w:right="91"/>
              <w:jc w:val="both"/>
              <w:rPr>
                <w:rFonts w:eastAsia="MS Mincho" w:cs="Arial"/>
              </w:rPr>
            </w:pPr>
          </w:p>
          <w:p w14:paraId="6C3DC523" w14:textId="77777777" w:rsidR="00382915" w:rsidRPr="003633C2" w:rsidRDefault="00382915" w:rsidP="00695A9B">
            <w:pPr>
              <w:ind w:right="92"/>
              <w:jc w:val="both"/>
              <w:rPr>
                <w:rFonts w:eastAsia="Arial" w:cs="Arial"/>
                <w:i/>
                <w:sz w:val="18"/>
                <w:szCs w:val="18"/>
              </w:rPr>
            </w:pPr>
            <w:r w:rsidRPr="003633C2">
              <w:rPr>
                <w:rFonts w:eastAsia="Arial" w:cs="Arial"/>
                <w:i/>
                <w:sz w:val="18"/>
                <w:szCs w:val="18"/>
              </w:rPr>
              <w:t>(Refer Item 12.1.7 – 11 December 2007 Council minutes)</w:t>
            </w:r>
          </w:p>
          <w:p w14:paraId="18C0B88B" w14:textId="77777777" w:rsidR="00382915" w:rsidRPr="003633C2" w:rsidRDefault="00382915" w:rsidP="00695A9B">
            <w:pPr>
              <w:widowControl w:val="0"/>
              <w:autoSpaceDE w:val="0"/>
              <w:autoSpaceDN w:val="0"/>
              <w:adjustRightInd w:val="0"/>
              <w:ind w:right="92"/>
              <w:jc w:val="both"/>
              <w:rPr>
                <w:rFonts w:eastAsia="MS Mincho" w:cs="Arial"/>
                <w:sz w:val="18"/>
              </w:rPr>
            </w:pPr>
          </w:p>
          <w:p w14:paraId="34746478"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23/01/2008. Internal reference ECM Doc No: 129582 &amp; 1295828</w:t>
            </w:r>
          </w:p>
          <w:p w14:paraId="703F1D5E" w14:textId="77777777" w:rsidR="00382915" w:rsidRPr="003633C2" w:rsidRDefault="00382915" w:rsidP="00695A9B">
            <w:pPr>
              <w:widowControl w:val="0"/>
              <w:autoSpaceDE w:val="0"/>
              <w:autoSpaceDN w:val="0"/>
              <w:adjustRightInd w:val="0"/>
              <w:ind w:right="92"/>
              <w:jc w:val="both"/>
              <w:rPr>
                <w:rFonts w:eastAsia="MS Mincho" w:cs="Arial"/>
                <w:i/>
                <w:sz w:val="18"/>
              </w:rPr>
            </w:pPr>
          </w:p>
          <w:p w14:paraId="40568DD1"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Internal Reference ECM Doc No: 1361346 &amp; 1295111.</w:t>
            </w:r>
          </w:p>
          <w:p w14:paraId="538B6FB4"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EF256E0" w14:textId="77777777" w:rsidTr="00382915">
        <w:tc>
          <w:tcPr>
            <w:tcW w:w="2212" w:type="dxa"/>
          </w:tcPr>
          <w:p w14:paraId="3E0FC2CD"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lastRenderedPageBreak/>
              <w:t>Arlunya</w:t>
            </w:r>
            <w:proofErr w:type="spellEnd"/>
            <w:r w:rsidRPr="003633C2">
              <w:rPr>
                <w:rFonts w:eastAsia="Arial" w:cs="Arial"/>
                <w:sz w:val="18"/>
                <w:szCs w:val="18"/>
              </w:rPr>
              <w:t xml:space="preserve"> Park</w:t>
            </w:r>
          </w:p>
        </w:tc>
        <w:tc>
          <w:tcPr>
            <w:tcW w:w="8417" w:type="dxa"/>
          </w:tcPr>
          <w:p w14:paraId="7DB1110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31186, Location 8631 (148) </w:t>
            </w:r>
            <w:proofErr w:type="spellStart"/>
            <w:r w:rsidRPr="003633C2">
              <w:rPr>
                <w:rFonts w:eastAsia="MS Mincho" w:cs="Arial"/>
                <w:sz w:val="18"/>
              </w:rPr>
              <w:t>Arlunya</w:t>
            </w:r>
            <w:proofErr w:type="spellEnd"/>
            <w:r w:rsidRPr="003633C2">
              <w:rPr>
                <w:rFonts w:eastAsia="MS Mincho" w:cs="Arial"/>
                <w:sz w:val="18"/>
              </w:rPr>
              <w:t xml:space="preserve"> Avenue and Lot 285 (229) Fisher Street, Cloverdale - Named after adjoining road.</w:t>
            </w:r>
          </w:p>
          <w:p w14:paraId="0CE74297"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0584B109" w14:textId="77777777" w:rsidTr="00382915">
        <w:tc>
          <w:tcPr>
            <w:tcW w:w="2212" w:type="dxa"/>
          </w:tcPr>
          <w:p w14:paraId="51FB95CF"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Aviary Gardens</w:t>
            </w:r>
          </w:p>
        </w:tc>
        <w:tc>
          <w:tcPr>
            <w:tcW w:w="8417" w:type="dxa"/>
          </w:tcPr>
          <w:p w14:paraId="3BAEF626" w14:textId="77777777" w:rsidR="00382915" w:rsidRPr="003633C2" w:rsidRDefault="00382915" w:rsidP="00695A9B">
            <w:pPr>
              <w:widowControl w:val="0"/>
              <w:autoSpaceDE w:val="0"/>
              <w:autoSpaceDN w:val="0"/>
              <w:adjustRightInd w:val="0"/>
              <w:ind w:right="92"/>
              <w:jc w:val="both"/>
              <w:rPr>
                <w:rFonts w:eastAsia="Arial" w:cs="Arial"/>
                <w:sz w:val="18"/>
                <w:szCs w:val="18"/>
              </w:rPr>
            </w:pPr>
            <w:r w:rsidRPr="003633C2">
              <w:rPr>
                <w:rFonts w:eastAsia="Arial" w:cs="Arial"/>
                <w:sz w:val="18"/>
                <w:szCs w:val="18"/>
              </w:rPr>
              <w:t>Reserve 45381, Location 4186 (5) Aviary Gardens, Rivervale</w:t>
            </w:r>
          </w:p>
          <w:p w14:paraId="4225E26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On the former site of Eddie </w:t>
            </w:r>
            <w:proofErr w:type="spellStart"/>
            <w:r w:rsidRPr="003633C2">
              <w:rPr>
                <w:rFonts w:eastAsia="MS Mincho" w:cs="Arial"/>
                <w:sz w:val="18"/>
              </w:rPr>
              <w:t>Davis'</w:t>
            </w:r>
            <w:proofErr w:type="spellEnd"/>
            <w:r w:rsidRPr="003633C2">
              <w:rPr>
                <w:rFonts w:eastAsia="MS Mincho" w:cs="Arial"/>
                <w:sz w:val="18"/>
              </w:rPr>
              <w:t xml:space="preserve"> bird farm.</w:t>
            </w:r>
          </w:p>
          <w:p w14:paraId="426A5D28" w14:textId="77777777" w:rsidR="00382915" w:rsidRPr="003633C2" w:rsidRDefault="00382915" w:rsidP="00695A9B">
            <w:pPr>
              <w:widowControl w:val="0"/>
              <w:autoSpaceDE w:val="0"/>
              <w:autoSpaceDN w:val="0"/>
              <w:adjustRightInd w:val="0"/>
              <w:ind w:right="92"/>
              <w:jc w:val="both"/>
              <w:rPr>
                <w:rFonts w:eastAsia="Arial" w:cs="Arial"/>
                <w:sz w:val="18"/>
                <w:szCs w:val="18"/>
              </w:rPr>
            </w:pPr>
          </w:p>
        </w:tc>
      </w:tr>
      <w:tr w:rsidR="00382915" w:rsidRPr="003633C2" w14:paraId="4D7B04FE" w14:textId="77777777" w:rsidTr="00382915">
        <w:tc>
          <w:tcPr>
            <w:tcW w:w="2212" w:type="dxa"/>
          </w:tcPr>
          <w:p w14:paraId="4E885027"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Ayres Bushland</w:t>
            </w:r>
          </w:p>
        </w:tc>
        <w:tc>
          <w:tcPr>
            <w:tcW w:w="8417" w:type="dxa"/>
          </w:tcPr>
          <w:p w14:paraId="5E77D69C" w14:textId="77777777" w:rsidR="00382915" w:rsidRPr="003633C2" w:rsidRDefault="00382915" w:rsidP="00695A9B">
            <w:pPr>
              <w:widowControl w:val="0"/>
              <w:autoSpaceDE w:val="0"/>
              <w:autoSpaceDN w:val="0"/>
              <w:adjustRightInd w:val="0"/>
              <w:ind w:right="92"/>
              <w:rPr>
                <w:rFonts w:eastAsia="Arial" w:cs="Arial"/>
                <w:sz w:val="18"/>
                <w:szCs w:val="18"/>
              </w:rPr>
            </w:pPr>
            <w:r w:rsidRPr="003633C2">
              <w:rPr>
                <w:rFonts w:eastAsia="Arial" w:cs="Arial"/>
                <w:sz w:val="18"/>
                <w:szCs w:val="18"/>
              </w:rPr>
              <w:t>Lots 265, 266, 267, 268, 269, 270, 276, 277, 278, 279, 280, 281, 282, 283 and 391</w:t>
            </w:r>
            <w:r w:rsidRPr="003633C2">
              <w:rPr>
                <w:rFonts w:eastAsia="Arial" w:cs="Arial"/>
                <w:sz w:val="18"/>
                <w:szCs w:val="18"/>
              </w:rPr>
              <w:br/>
              <w:t>(1-5) Boulder Avenue, Ascot</w:t>
            </w:r>
          </w:p>
          <w:p w14:paraId="367114D6" w14:textId="77777777" w:rsidR="00382915" w:rsidRPr="003633C2" w:rsidRDefault="00382915" w:rsidP="00695A9B">
            <w:pPr>
              <w:widowControl w:val="0"/>
              <w:autoSpaceDE w:val="0"/>
              <w:autoSpaceDN w:val="0"/>
              <w:adjustRightInd w:val="0"/>
              <w:ind w:right="92"/>
              <w:jc w:val="both"/>
              <w:rPr>
                <w:rFonts w:eastAsia="Arial" w:cs="Arial"/>
                <w:sz w:val="18"/>
                <w:szCs w:val="18"/>
              </w:rPr>
            </w:pPr>
          </w:p>
          <w:p w14:paraId="2B391A61" w14:textId="77777777" w:rsidR="00382915" w:rsidRPr="003633C2" w:rsidRDefault="00382915" w:rsidP="00695A9B">
            <w:pPr>
              <w:widowControl w:val="0"/>
              <w:autoSpaceDE w:val="0"/>
              <w:autoSpaceDN w:val="0"/>
              <w:adjustRightInd w:val="0"/>
              <w:ind w:right="92"/>
              <w:jc w:val="both"/>
              <w:rPr>
                <w:rFonts w:eastAsia="Arial" w:cs="Arial"/>
                <w:sz w:val="18"/>
                <w:szCs w:val="18"/>
              </w:rPr>
            </w:pPr>
            <w:r w:rsidRPr="003633C2">
              <w:rPr>
                <w:rFonts w:eastAsia="Arial" w:cs="Arial"/>
                <w:sz w:val="18"/>
                <w:szCs w:val="18"/>
              </w:rPr>
              <w:t>Mr Frank Ayres was a prominent district identity, whose name was synonymous with the first caravan park in Belmont and a large area of river front land now to be preserved for the good of the community.</w:t>
            </w:r>
          </w:p>
          <w:p w14:paraId="48B5BD66" w14:textId="77777777" w:rsidR="00382915" w:rsidRPr="003633C2" w:rsidRDefault="00382915" w:rsidP="00695A9B">
            <w:pPr>
              <w:widowControl w:val="0"/>
              <w:autoSpaceDE w:val="0"/>
              <w:autoSpaceDN w:val="0"/>
              <w:adjustRightInd w:val="0"/>
              <w:ind w:right="92"/>
              <w:jc w:val="both"/>
              <w:rPr>
                <w:rFonts w:eastAsia="Arial" w:cs="Arial"/>
                <w:sz w:val="18"/>
                <w:szCs w:val="18"/>
              </w:rPr>
            </w:pPr>
          </w:p>
          <w:p w14:paraId="7F2FDACD" w14:textId="77777777" w:rsidR="00382915" w:rsidRPr="003633C2" w:rsidRDefault="00382915" w:rsidP="00695A9B">
            <w:pPr>
              <w:widowControl w:val="0"/>
              <w:autoSpaceDE w:val="0"/>
              <w:autoSpaceDN w:val="0"/>
              <w:adjustRightInd w:val="0"/>
              <w:ind w:right="92"/>
              <w:jc w:val="both"/>
              <w:rPr>
                <w:rFonts w:eastAsia="MS Mincho" w:cs="Arial"/>
                <w:i/>
                <w:sz w:val="18"/>
                <w:szCs w:val="18"/>
              </w:rPr>
            </w:pPr>
            <w:bookmarkStart w:id="14" w:name="OLE_LINK3"/>
            <w:bookmarkStart w:id="15" w:name="OLE_LINK4"/>
            <w:r w:rsidRPr="003633C2">
              <w:rPr>
                <w:rFonts w:eastAsia="MS Mincho" w:cs="Arial"/>
                <w:i/>
                <w:sz w:val="18"/>
              </w:rPr>
              <w:t xml:space="preserve">The Minister for Lands approved use of the name on </w:t>
            </w:r>
            <w:r w:rsidRPr="003633C2">
              <w:rPr>
                <w:rFonts w:eastAsia="Arial" w:cs="Arial"/>
                <w:i/>
                <w:sz w:val="18"/>
                <w:szCs w:val="18"/>
              </w:rPr>
              <w:t xml:space="preserve">08/10/2007.  </w:t>
            </w:r>
            <w:bookmarkEnd w:id="14"/>
            <w:bookmarkEnd w:id="15"/>
            <w:r w:rsidRPr="003633C2">
              <w:rPr>
                <w:rFonts w:eastAsia="MS Mincho" w:cs="Arial"/>
                <w:i/>
                <w:sz w:val="18"/>
                <w:szCs w:val="18"/>
              </w:rPr>
              <w:t>(Internal Ref OCM 07/02/2006 Item 11.1.1, OCM 18/09/2007 Item 12.1.2).</w:t>
            </w:r>
          </w:p>
          <w:p w14:paraId="69E9E820" w14:textId="77777777" w:rsidR="00382915" w:rsidRPr="003633C2" w:rsidRDefault="00382915" w:rsidP="00695A9B">
            <w:pPr>
              <w:widowControl w:val="0"/>
              <w:autoSpaceDE w:val="0"/>
              <w:autoSpaceDN w:val="0"/>
              <w:adjustRightInd w:val="0"/>
              <w:ind w:right="92"/>
              <w:jc w:val="both"/>
              <w:rPr>
                <w:rFonts w:eastAsia="MS Mincho" w:cs="Arial"/>
                <w:i/>
                <w:sz w:val="18"/>
                <w:szCs w:val="18"/>
              </w:rPr>
            </w:pPr>
          </w:p>
        </w:tc>
      </w:tr>
      <w:tr w:rsidR="00382915" w:rsidRPr="003633C2" w14:paraId="7819DF35" w14:textId="77777777" w:rsidTr="00382915">
        <w:tc>
          <w:tcPr>
            <w:tcW w:w="2212" w:type="dxa"/>
          </w:tcPr>
          <w:p w14:paraId="037B574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Belmont Oval (Cloverdale Sport and Recreation / Gerry Archer Athletic Park)</w:t>
            </w:r>
          </w:p>
        </w:tc>
        <w:tc>
          <w:tcPr>
            <w:tcW w:w="8417" w:type="dxa"/>
          </w:tcPr>
          <w:p w14:paraId="2DD0BBF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48303, Lot 1000, 10915 and 9426 (400) Abernethy Road, Cloverdale.</w:t>
            </w:r>
          </w:p>
          <w:p w14:paraId="3BC83698" w14:textId="77777777" w:rsidR="00382915" w:rsidRPr="003633C2" w:rsidRDefault="00382915" w:rsidP="00695A9B">
            <w:pPr>
              <w:widowControl w:val="0"/>
              <w:autoSpaceDE w:val="0"/>
              <w:autoSpaceDN w:val="0"/>
              <w:adjustRightInd w:val="0"/>
              <w:ind w:right="92"/>
              <w:jc w:val="both"/>
              <w:rPr>
                <w:rFonts w:eastAsia="MS Mincho" w:cs="Arial"/>
                <w:sz w:val="18"/>
              </w:rPr>
            </w:pPr>
          </w:p>
          <w:p w14:paraId="0AE337B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Belmont Oval located on Abernethy Road between the Belmont Sport and Recreation Club and Gerry Archer Athletic Park. Currently used as a soccer ground.</w:t>
            </w:r>
          </w:p>
          <w:p w14:paraId="49DD40CB" w14:textId="77777777" w:rsidR="00382915" w:rsidRPr="003633C2" w:rsidRDefault="00382915" w:rsidP="00695A9B">
            <w:pPr>
              <w:widowControl w:val="0"/>
              <w:autoSpaceDE w:val="0"/>
              <w:autoSpaceDN w:val="0"/>
              <w:adjustRightInd w:val="0"/>
              <w:ind w:right="92"/>
              <w:jc w:val="both"/>
              <w:rPr>
                <w:rFonts w:eastAsia="MS Mincho" w:cs="Arial"/>
                <w:sz w:val="18"/>
              </w:rPr>
            </w:pPr>
          </w:p>
          <w:p w14:paraId="480B995E"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Gerald Arthur Archer (Gerry) was president of the Belmont Little Athletic Centre for three years (1974-76) and held various other offices in the junior and senior athletics clubs at this centre in their formative years. He was elected to the council of the City of Belmont in May 1974 and served with distinction until his death in September 1979 at forty-five years of age.</w:t>
            </w:r>
          </w:p>
          <w:p w14:paraId="00077B07" w14:textId="77777777" w:rsidR="00382915" w:rsidRPr="003633C2" w:rsidRDefault="00382915" w:rsidP="00695A9B">
            <w:pPr>
              <w:widowControl w:val="0"/>
              <w:autoSpaceDE w:val="0"/>
              <w:autoSpaceDN w:val="0"/>
              <w:adjustRightInd w:val="0"/>
              <w:ind w:right="92"/>
              <w:jc w:val="both"/>
              <w:rPr>
                <w:rFonts w:eastAsia="MS Mincho" w:cs="Arial"/>
                <w:sz w:val="18"/>
              </w:rPr>
            </w:pPr>
          </w:p>
          <w:p w14:paraId="3A0760C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 xml:space="preserve">La The Minister for Lands approved use of the name ‘Belmont Oval’ on </w:t>
            </w:r>
            <w:r w:rsidRPr="003633C2">
              <w:rPr>
                <w:rFonts w:eastAsia="MS Mincho" w:cs="Arial"/>
                <w:sz w:val="18"/>
              </w:rPr>
              <w:t>20/04/1998.</w:t>
            </w:r>
          </w:p>
          <w:p w14:paraId="4818BD10"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1EEDD18" w14:textId="77777777" w:rsidTr="003829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1394F0A3" w14:textId="77777777" w:rsidR="00382915" w:rsidRPr="003633C2" w:rsidRDefault="00382915" w:rsidP="00695A9B">
            <w:pPr>
              <w:rPr>
                <w:rFonts w:eastAsia="Arial" w:cs="Arial"/>
                <w:sz w:val="18"/>
                <w:szCs w:val="18"/>
              </w:rPr>
            </w:pPr>
            <w:proofErr w:type="spellStart"/>
            <w:r w:rsidRPr="003633C2">
              <w:rPr>
                <w:rFonts w:eastAsia="Arial" w:cs="Arial"/>
                <w:sz w:val="18"/>
                <w:szCs w:val="18"/>
              </w:rPr>
              <w:t>Bilya</w:t>
            </w:r>
            <w:proofErr w:type="spellEnd"/>
            <w:r w:rsidRPr="003633C2">
              <w:rPr>
                <w:rFonts w:eastAsia="Arial" w:cs="Arial"/>
                <w:sz w:val="18"/>
                <w:szCs w:val="18"/>
              </w:rPr>
              <w:t xml:space="preserve"> Kard Boodja Lookout</w:t>
            </w:r>
          </w:p>
        </w:tc>
        <w:tc>
          <w:tcPr>
            <w:tcW w:w="8417" w:type="dxa"/>
          </w:tcPr>
          <w:p w14:paraId="53E064C5" w14:textId="77777777" w:rsidR="00382915" w:rsidRPr="003633C2" w:rsidRDefault="00382915" w:rsidP="00695A9B">
            <w:pPr>
              <w:ind w:left="-56"/>
              <w:jc w:val="both"/>
              <w:rPr>
                <w:rFonts w:eastAsia="Arial" w:cs="Arial"/>
                <w:sz w:val="18"/>
                <w:szCs w:val="18"/>
              </w:rPr>
            </w:pPr>
            <w:r w:rsidRPr="003633C2">
              <w:rPr>
                <w:rFonts w:eastAsia="Arial" w:cs="Arial"/>
                <w:sz w:val="18"/>
                <w:szCs w:val="18"/>
              </w:rPr>
              <w:t>The renaming of the Public Open Space located at Crown Reserve 12237, Lot 14003 and Lot 568 (4) Tanunda Drive, Rivervale was identified and</w:t>
            </w:r>
            <w:r w:rsidRPr="003633C2">
              <w:rPr>
                <w:rFonts w:eastAsia="Arial" w:cs="Arial"/>
                <w:i/>
                <w:sz w:val="18"/>
                <w:szCs w:val="18"/>
              </w:rPr>
              <w:t xml:space="preserve"> </w:t>
            </w:r>
            <w:r w:rsidRPr="003633C2">
              <w:rPr>
                <w:rFonts w:eastAsia="Arial" w:cs="Arial"/>
                <w:sz w:val="18"/>
                <w:szCs w:val="18"/>
              </w:rPr>
              <w:t>the most suitable name for the subject reserve is ‘</w:t>
            </w:r>
            <w:proofErr w:type="spellStart"/>
            <w:r w:rsidRPr="003633C2">
              <w:rPr>
                <w:rFonts w:eastAsia="Arial" w:cs="Arial"/>
                <w:sz w:val="18"/>
                <w:szCs w:val="18"/>
              </w:rPr>
              <w:t>Bilya</w:t>
            </w:r>
            <w:proofErr w:type="spellEnd"/>
            <w:r w:rsidRPr="003633C2">
              <w:rPr>
                <w:rFonts w:eastAsia="Arial" w:cs="Arial"/>
                <w:sz w:val="18"/>
                <w:szCs w:val="18"/>
              </w:rPr>
              <w:t xml:space="preserve"> (River) Kard (Hill) </w:t>
            </w:r>
            <w:proofErr w:type="spellStart"/>
            <w:r w:rsidRPr="003633C2">
              <w:rPr>
                <w:rFonts w:eastAsia="Arial" w:cs="Arial"/>
                <w:sz w:val="18"/>
                <w:szCs w:val="18"/>
              </w:rPr>
              <w:t>Boodja</w:t>
            </w:r>
            <w:proofErr w:type="spellEnd"/>
            <w:r w:rsidRPr="003633C2">
              <w:rPr>
                <w:rFonts w:eastAsia="Arial" w:cs="Arial"/>
                <w:sz w:val="18"/>
                <w:szCs w:val="18"/>
              </w:rPr>
              <w:t xml:space="preserve"> (Land/Country)’ (pronounced ‘Bill–yah Card Bud–</w:t>
            </w:r>
            <w:proofErr w:type="spellStart"/>
            <w:r w:rsidRPr="003633C2">
              <w:rPr>
                <w:rFonts w:eastAsia="Arial" w:cs="Arial"/>
                <w:sz w:val="18"/>
                <w:szCs w:val="18"/>
              </w:rPr>
              <w:t>jah</w:t>
            </w:r>
            <w:proofErr w:type="spellEnd"/>
            <w:r w:rsidRPr="003633C2">
              <w:rPr>
                <w:rFonts w:eastAsia="Arial" w:cs="Arial"/>
                <w:sz w:val="18"/>
                <w:szCs w:val="18"/>
              </w:rPr>
              <w:t xml:space="preserve">’).  This name was formally approved by the Aboriginal Reference Committee at its meeting of the 24 November 2014.  </w:t>
            </w:r>
          </w:p>
          <w:p w14:paraId="6286C550" w14:textId="77777777" w:rsidR="00382915" w:rsidRPr="003633C2" w:rsidRDefault="00382915" w:rsidP="00695A9B">
            <w:pPr>
              <w:ind w:left="-56"/>
              <w:jc w:val="both"/>
              <w:rPr>
                <w:rFonts w:eastAsia="Arial" w:cs="Arial"/>
                <w:sz w:val="18"/>
                <w:szCs w:val="18"/>
              </w:rPr>
            </w:pPr>
          </w:p>
          <w:p w14:paraId="674C6F8B" w14:textId="77777777" w:rsidR="00382915" w:rsidRPr="003633C2" w:rsidRDefault="00382915" w:rsidP="00695A9B">
            <w:pPr>
              <w:ind w:left="-56"/>
              <w:jc w:val="both"/>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29/04/2015.  (Internal Ref OCM 16/12/2014 Item 12.2, ECM 3011581, 3005752 &amp; 3113247).</w:t>
            </w:r>
          </w:p>
          <w:p w14:paraId="7A600D65" w14:textId="77777777" w:rsidR="00382915" w:rsidRPr="003633C2" w:rsidRDefault="00382915" w:rsidP="00695A9B">
            <w:pPr>
              <w:jc w:val="both"/>
              <w:rPr>
                <w:rFonts w:eastAsia="Arial" w:cs="Arial"/>
                <w:noProof/>
              </w:rPr>
            </w:pPr>
          </w:p>
        </w:tc>
      </w:tr>
      <w:tr w:rsidR="00382915" w:rsidRPr="003633C2" w14:paraId="48A799C0" w14:textId="77777777" w:rsidTr="00382915">
        <w:tc>
          <w:tcPr>
            <w:tcW w:w="2212" w:type="dxa"/>
          </w:tcPr>
          <w:p w14:paraId="53A4AFDE"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Brearley Avenue Reserve</w:t>
            </w:r>
          </w:p>
        </w:tc>
        <w:tc>
          <w:tcPr>
            <w:tcW w:w="8417" w:type="dxa"/>
          </w:tcPr>
          <w:p w14:paraId="6FFBC2C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27445, Location 7804 and 4875 (1-11) Brearley Avenue, Redcliffe</w:t>
            </w:r>
          </w:p>
          <w:p w14:paraId="286CDC3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7348BDD5"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0773F77F" w14:textId="77777777" w:rsidTr="00382915">
        <w:tc>
          <w:tcPr>
            <w:tcW w:w="2212" w:type="dxa"/>
          </w:tcPr>
          <w:p w14:paraId="60C240E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Campbell Street Reserve</w:t>
            </w:r>
          </w:p>
        </w:tc>
        <w:tc>
          <w:tcPr>
            <w:tcW w:w="8417" w:type="dxa"/>
          </w:tcPr>
          <w:p w14:paraId="173FC15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Situated between 123 and 125 St Kilda Road, Rivervale (Corner of Campbell Street)</w:t>
            </w:r>
          </w:p>
          <w:p w14:paraId="03E8288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Campbell Street.</w:t>
            </w:r>
          </w:p>
          <w:p w14:paraId="7C669BCD"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5F5058E4" w14:textId="77777777" w:rsidTr="00382915">
        <w:tc>
          <w:tcPr>
            <w:tcW w:w="2212" w:type="dxa"/>
          </w:tcPr>
          <w:p w14:paraId="06EA658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Centenary Park</w:t>
            </w:r>
          </w:p>
        </w:tc>
        <w:tc>
          <w:tcPr>
            <w:tcW w:w="8417" w:type="dxa"/>
          </w:tcPr>
          <w:p w14:paraId="6945D43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31851, Location 11365 (1) </w:t>
            </w:r>
            <w:proofErr w:type="spellStart"/>
            <w:r w:rsidRPr="003633C2">
              <w:rPr>
                <w:rFonts w:eastAsia="MS Mincho" w:cs="Arial"/>
                <w:sz w:val="18"/>
              </w:rPr>
              <w:t>Elmsfield</w:t>
            </w:r>
            <w:proofErr w:type="spellEnd"/>
            <w:r w:rsidRPr="003633C2">
              <w:rPr>
                <w:rFonts w:eastAsia="MS Mincho" w:cs="Arial"/>
                <w:sz w:val="18"/>
              </w:rPr>
              <w:t xml:space="preserve"> Street, Belmont</w:t>
            </w:r>
          </w:p>
          <w:p w14:paraId="36EA481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301 and Pt Lot 43 (107) Daly Street, Belmont</w:t>
            </w:r>
          </w:p>
          <w:p w14:paraId="54DBC66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39 (76) Hardey Road, Belmont</w:t>
            </w:r>
          </w:p>
          <w:p w14:paraId="0E587FBF" w14:textId="77777777" w:rsidR="00382915" w:rsidRPr="003633C2" w:rsidRDefault="00382915" w:rsidP="00695A9B">
            <w:pPr>
              <w:widowControl w:val="0"/>
              <w:autoSpaceDE w:val="0"/>
              <w:autoSpaceDN w:val="0"/>
              <w:adjustRightInd w:val="0"/>
              <w:ind w:right="92"/>
              <w:jc w:val="both"/>
              <w:rPr>
                <w:rFonts w:eastAsia="MS Mincho" w:cs="Arial"/>
                <w:sz w:val="18"/>
              </w:rPr>
            </w:pPr>
          </w:p>
          <w:p w14:paraId="742979AE"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Formerly a swamp, purchased by the Shire from the </w:t>
            </w:r>
            <w:proofErr w:type="spellStart"/>
            <w:r w:rsidRPr="003633C2">
              <w:rPr>
                <w:rFonts w:eastAsia="MS Mincho" w:cs="Arial"/>
                <w:sz w:val="18"/>
              </w:rPr>
              <w:t>Mustica</w:t>
            </w:r>
            <w:proofErr w:type="spellEnd"/>
            <w:r w:rsidRPr="003633C2">
              <w:rPr>
                <w:rFonts w:eastAsia="MS Mincho" w:cs="Arial"/>
                <w:sz w:val="18"/>
              </w:rPr>
              <w:t xml:space="preserve"> family and named Centenary Park on 28 June 1971.</w:t>
            </w:r>
          </w:p>
          <w:p w14:paraId="762E0A5C"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267E6E7" w14:textId="77777777" w:rsidTr="00382915">
        <w:tc>
          <w:tcPr>
            <w:tcW w:w="2212" w:type="dxa"/>
          </w:tcPr>
          <w:p w14:paraId="286F0B3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Copley Park</w:t>
            </w:r>
          </w:p>
        </w:tc>
        <w:tc>
          <w:tcPr>
            <w:tcW w:w="8417" w:type="dxa"/>
          </w:tcPr>
          <w:p w14:paraId="470DA4B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44885, Locations 12643 and 12644 Fitzroy Road and </w:t>
            </w:r>
            <w:proofErr w:type="spellStart"/>
            <w:r w:rsidRPr="003633C2">
              <w:rPr>
                <w:rFonts w:eastAsia="MS Mincho" w:cs="Arial"/>
                <w:sz w:val="18"/>
              </w:rPr>
              <w:t>Resrve</w:t>
            </w:r>
            <w:proofErr w:type="spellEnd"/>
            <w:r w:rsidRPr="003633C2">
              <w:rPr>
                <w:rFonts w:eastAsia="MS Mincho" w:cs="Arial"/>
                <w:sz w:val="18"/>
              </w:rPr>
              <w:t xml:space="preserve"> 45014, Lot 62 (61) Armadale Road and Reserve 44951, Lot 45 (75) and Location 12741 (77) Kooyong Road, Rivervale</w:t>
            </w:r>
          </w:p>
          <w:p w14:paraId="71746CEC" w14:textId="77777777" w:rsidR="00382915" w:rsidRPr="003633C2" w:rsidRDefault="00382915" w:rsidP="00695A9B">
            <w:pPr>
              <w:widowControl w:val="0"/>
              <w:autoSpaceDE w:val="0"/>
              <w:autoSpaceDN w:val="0"/>
              <w:adjustRightInd w:val="0"/>
              <w:ind w:right="92"/>
              <w:jc w:val="both"/>
              <w:rPr>
                <w:rFonts w:eastAsia="MS Mincho" w:cs="Arial"/>
                <w:sz w:val="18"/>
              </w:rPr>
            </w:pPr>
          </w:p>
          <w:p w14:paraId="1A838A4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(S) at the turn of the century was one of the top breeders of quality racehorse stock. Formerly Copley Street, but the road reserve has now been dosed.</w:t>
            </w:r>
          </w:p>
          <w:p w14:paraId="435C990A"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399A3179" w14:textId="77777777" w:rsidTr="00382915">
        <w:tc>
          <w:tcPr>
            <w:tcW w:w="2212" w:type="dxa"/>
          </w:tcPr>
          <w:p w14:paraId="771216B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Cottage Park</w:t>
            </w:r>
          </w:p>
        </w:tc>
        <w:tc>
          <w:tcPr>
            <w:tcW w:w="8417" w:type="dxa"/>
          </w:tcPr>
          <w:p w14:paraId="0BFD57E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43355, Lot 12660 (429) Acton Avenue, Kewdale</w:t>
            </w:r>
          </w:p>
          <w:p w14:paraId="1122C77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Reflects the central theme of the overall development being a smaller lot size with cottage/villa type homes.</w:t>
            </w:r>
          </w:p>
          <w:p w14:paraId="7E4BB636"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4B69A3B3" w14:textId="77777777" w:rsidTr="00382915">
        <w:tc>
          <w:tcPr>
            <w:tcW w:w="2212" w:type="dxa"/>
          </w:tcPr>
          <w:p w14:paraId="6B68D28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Cracknell Park</w:t>
            </w:r>
          </w:p>
        </w:tc>
        <w:tc>
          <w:tcPr>
            <w:tcW w:w="8417" w:type="dxa"/>
          </w:tcPr>
          <w:p w14:paraId="2F61BAF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45534, Location 13145 (50) Riversdale Road and Lot 28 (52) and Lot 27 (54) Riversdale Road, Rivervale</w:t>
            </w:r>
          </w:p>
          <w:p w14:paraId="534E96D5" w14:textId="77777777" w:rsidR="00382915" w:rsidRPr="003633C2" w:rsidRDefault="00382915" w:rsidP="00695A9B">
            <w:pPr>
              <w:widowControl w:val="0"/>
              <w:autoSpaceDE w:val="0"/>
              <w:autoSpaceDN w:val="0"/>
              <w:adjustRightInd w:val="0"/>
              <w:ind w:right="92"/>
              <w:jc w:val="both"/>
              <w:rPr>
                <w:rFonts w:eastAsia="MS Mincho" w:cs="Arial"/>
                <w:sz w:val="18"/>
              </w:rPr>
            </w:pPr>
          </w:p>
          <w:p w14:paraId="08FD41F3"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sz w:val="18"/>
              </w:rPr>
              <w:t xml:space="preserve">Variously known as Hawksburn Road Swimming Baths, Riversdale Baths and The Springs. Owned by the Belmont Young Men's Club, who found it difficult to raise funds to maintain the venue, and so, ceded it to the Belmont Park Roads Board in 1927. Proclaimed </w:t>
            </w:r>
            <w:proofErr w:type="spellStart"/>
            <w:r w:rsidRPr="003633C2">
              <w:rPr>
                <w:rFonts w:eastAsia="MS Mincho" w:cs="Arial"/>
                <w:sz w:val="18"/>
              </w:rPr>
              <w:t>Crackell</w:t>
            </w:r>
            <w:proofErr w:type="spellEnd"/>
            <w:r w:rsidRPr="003633C2">
              <w:rPr>
                <w:rFonts w:eastAsia="MS Mincho" w:cs="Arial"/>
                <w:sz w:val="18"/>
              </w:rPr>
              <w:t xml:space="preserve"> Park on 10 April 1964 in honour of a local family, one of whom, Ronald, served on Council (RFW) Councillor for West Ward 1941-44, 1958-67; Roads Board Chairman 1960-61; Shire President 1966-67. Another Cracknell (Fred W) once rode every winner on the program at Toodyay.</w:t>
            </w:r>
          </w:p>
          <w:p w14:paraId="76D7AF36"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DCAC2BB" w14:textId="77777777" w:rsidTr="00382915">
        <w:tc>
          <w:tcPr>
            <w:tcW w:w="2212" w:type="dxa"/>
          </w:tcPr>
          <w:p w14:paraId="2EB9F84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P.H. Dod Reserve</w:t>
            </w:r>
          </w:p>
        </w:tc>
        <w:tc>
          <w:tcPr>
            <w:tcW w:w="8417" w:type="dxa"/>
          </w:tcPr>
          <w:p w14:paraId="2F756A2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31820, Lot 500 (375) Fisher Street, Cloverdale</w:t>
            </w:r>
          </w:p>
          <w:p w14:paraId="4675DE70" w14:textId="77777777" w:rsidR="00382915" w:rsidRPr="003633C2" w:rsidRDefault="00382915" w:rsidP="00695A9B">
            <w:pPr>
              <w:widowControl w:val="0"/>
              <w:autoSpaceDE w:val="0"/>
              <w:autoSpaceDN w:val="0"/>
              <w:adjustRightInd w:val="0"/>
              <w:ind w:right="92"/>
              <w:jc w:val="both"/>
              <w:rPr>
                <w:rFonts w:eastAsia="MS Mincho" w:cs="Arial"/>
                <w:sz w:val="18"/>
              </w:rPr>
            </w:pPr>
          </w:p>
          <w:p w14:paraId="32E3561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Situated opposite the south end of Belgravia Street. Remnant bushland. Philip Hayman Dod acquired part of location 33 after Henty, the original owner, relinquished it in 1829.</w:t>
            </w:r>
          </w:p>
          <w:p w14:paraId="566A7D4E" w14:textId="77777777" w:rsidR="00382915" w:rsidRPr="003633C2" w:rsidRDefault="00382915" w:rsidP="00695A9B">
            <w:pPr>
              <w:widowControl w:val="0"/>
              <w:autoSpaceDE w:val="0"/>
              <w:autoSpaceDN w:val="0"/>
              <w:adjustRightInd w:val="0"/>
              <w:ind w:right="92"/>
              <w:jc w:val="both"/>
              <w:rPr>
                <w:rFonts w:eastAsia="MS Mincho" w:cs="Arial"/>
                <w:sz w:val="16"/>
                <w:szCs w:val="16"/>
              </w:rPr>
            </w:pPr>
          </w:p>
          <w:p w14:paraId="4E56081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Phillip, only 19 years of age when he arrived at Perth, was the son of Henry Dod, a shipping agent who had provisioned the ‘Caroline’ for Henty and the others who had chartered her from England to the Swan River. Dod repeatedly complained that his river frontage was too marshy and eventually he received the full 2000 acres and presumably an accessible river frontage.</w:t>
            </w:r>
          </w:p>
          <w:p w14:paraId="5580D2F0" w14:textId="77777777" w:rsidR="00382915" w:rsidRPr="003633C2" w:rsidRDefault="00382915" w:rsidP="00695A9B">
            <w:pPr>
              <w:widowControl w:val="0"/>
              <w:autoSpaceDE w:val="0"/>
              <w:autoSpaceDN w:val="0"/>
              <w:adjustRightInd w:val="0"/>
              <w:ind w:right="92"/>
              <w:jc w:val="both"/>
              <w:rPr>
                <w:rFonts w:eastAsia="Arial" w:cs="Arial"/>
                <w:sz w:val="16"/>
                <w:szCs w:val="16"/>
              </w:rPr>
            </w:pPr>
          </w:p>
          <w:p w14:paraId="4A291BB3"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Arial" w:cs="Arial"/>
                <w:sz w:val="18"/>
                <w:szCs w:val="20"/>
              </w:rPr>
              <w:t xml:space="preserve">In 1831, he exchanged </w:t>
            </w:r>
            <w:r w:rsidRPr="003633C2">
              <w:rPr>
                <w:rFonts w:eastAsia="Arial" w:cs="Arial"/>
                <w:sz w:val="18"/>
              </w:rPr>
              <w:t xml:space="preserve">part of location 33 for </w:t>
            </w:r>
            <w:r w:rsidRPr="003633C2">
              <w:rPr>
                <w:rFonts w:eastAsia="Arial" w:cs="Arial"/>
                <w:sz w:val="18"/>
                <w:szCs w:val="20"/>
              </w:rPr>
              <w:t>land owned by J W Hardey and moved across the river to Tranby House for a short period before moving to Fremantle.</w:t>
            </w:r>
          </w:p>
          <w:p w14:paraId="26188C0E" w14:textId="77777777" w:rsidR="00382915" w:rsidRPr="003633C2" w:rsidRDefault="00382915" w:rsidP="00695A9B">
            <w:pPr>
              <w:widowControl w:val="0"/>
              <w:autoSpaceDE w:val="0"/>
              <w:autoSpaceDN w:val="0"/>
              <w:adjustRightInd w:val="0"/>
              <w:ind w:right="92"/>
              <w:jc w:val="both"/>
              <w:rPr>
                <w:rFonts w:eastAsia="Arial" w:cs="Arial"/>
                <w:sz w:val="18"/>
                <w:szCs w:val="20"/>
              </w:rPr>
            </w:pPr>
          </w:p>
          <w:p w14:paraId="16C1A964"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12/01/1994.  (Internal Ref PDC 06/09/93 Item 8.2, OCM 14/03/1994, File Ref RDS/01 P3).</w:t>
            </w:r>
          </w:p>
          <w:p w14:paraId="1E8C0C90"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6B26CB93" w14:textId="77777777" w:rsidTr="00382915">
        <w:tc>
          <w:tcPr>
            <w:tcW w:w="2212" w:type="dxa"/>
          </w:tcPr>
          <w:p w14:paraId="669D78A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Epsom Park</w:t>
            </w:r>
          </w:p>
        </w:tc>
        <w:tc>
          <w:tcPr>
            <w:tcW w:w="8417" w:type="dxa"/>
          </w:tcPr>
          <w:p w14:paraId="422A1D6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36228, Location 12370 (104) Epsom Avenue, Belmont</w:t>
            </w:r>
          </w:p>
          <w:p w14:paraId="64B6822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48AC29E6" w14:textId="77777777" w:rsidR="00382915" w:rsidRPr="003633C2" w:rsidRDefault="00382915" w:rsidP="00695A9B">
            <w:pPr>
              <w:widowControl w:val="0"/>
              <w:autoSpaceDE w:val="0"/>
              <w:autoSpaceDN w:val="0"/>
              <w:adjustRightInd w:val="0"/>
              <w:ind w:right="92"/>
              <w:jc w:val="both"/>
              <w:rPr>
                <w:rFonts w:eastAsia="MS Mincho" w:cs="Arial"/>
                <w:sz w:val="18"/>
              </w:rPr>
            </w:pPr>
          </w:p>
          <w:p w14:paraId="0FD02F9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Name proposed by the City of Belmont due to its proximity to Epsom Avenue and to reflect the horse racing theme of the area. </w:t>
            </w:r>
          </w:p>
          <w:p w14:paraId="40BDFE22" w14:textId="77777777" w:rsidR="00382915" w:rsidRPr="003633C2" w:rsidRDefault="00382915" w:rsidP="00695A9B">
            <w:pPr>
              <w:widowControl w:val="0"/>
              <w:autoSpaceDE w:val="0"/>
              <w:autoSpaceDN w:val="0"/>
              <w:adjustRightInd w:val="0"/>
              <w:ind w:right="92"/>
              <w:jc w:val="both"/>
              <w:rPr>
                <w:rFonts w:eastAsia="MS Mincho" w:cs="Arial"/>
                <w:sz w:val="18"/>
              </w:rPr>
            </w:pPr>
          </w:p>
          <w:p w14:paraId="53CB2F20"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20/04/1998.</w:t>
            </w:r>
          </w:p>
          <w:p w14:paraId="34DBB11F"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303AD13" w14:textId="77777777" w:rsidTr="00382915">
        <w:tc>
          <w:tcPr>
            <w:tcW w:w="2212" w:type="dxa"/>
          </w:tcPr>
          <w:p w14:paraId="4A5CB40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Faulkner Park</w:t>
            </w:r>
          </w:p>
        </w:tc>
        <w:tc>
          <w:tcPr>
            <w:tcW w:w="8417" w:type="dxa"/>
          </w:tcPr>
          <w:p w14:paraId="61731A2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33825, Location 9282 (157) Robinson Avenue, Lot 53 Robinson Avenue, Reserve 34044, Location 9465 (161) Robinson Avenue, Lot 33 (215) Wright Street and Lots 51 and 52 (220) Abernethy Road, Cloverdale</w:t>
            </w:r>
          </w:p>
          <w:p w14:paraId="17BE3690" w14:textId="77777777" w:rsidR="00382915" w:rsidRPr="003633C2" w:rsidRDefault="00382915" w:rsidP="00695A9B">
            <w:pPr>
              <w:widowControl w:val="0"/>
              <w:autoSpaceDE w:val="0"/>
              <w:autoSpaceDN w:val="0"/>
              <w:adjustRightInd w:val="0"/>
              <w:ind w:right="92"/>
              <w:jc w:val="both"/>
              <w:rPr>
                <w:rFonts w:eastAsia="MS Mincho" w:cs="Arial"/>
                <w:sz w:val="18"/>
              </w:rPr>
            </w:pPr>
          </w:p>
          <w:p w14:paraId="773FEC3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Named Faulkner Park on </w:t>
            </w:r>
            <w:proofErr w:type="gramStart"/>
            <w:r w:rsidRPr="003633C2">
              <w:rPr>
                <w:rFonts w:eastAsia="MS Mincho" w:cs="Arial"/>
                <w:sz w:val="18"/>
              </w:rPr>
              <w:t>25 January 1965, but</w:t>
            </w:r>
            <w:proofErr w:type="gramEnd"/>
            <w:r w:rsidRPr="003633C2">
              <w:rPr>
                <w:rFonts w:eastAsia="MS Mincho" w:cs="Arial"/>
                <w:sz w:val="18"/>
              </w:rPr>
              <w:t xml:space="preserve"> renamed P J Faulkner Park on 25 May 1970 to differentiate between the various distinguished members of the family. (Paddy J – Patrick John), President &amp; Councillor West Ward 1936-41, 1948-66. Roads Board Chairman 1958-60. Shire President 1961-62.</w:t>
            </w:r>
          </w:p>
          <w:p w14:paraId="6A567CEE"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F8ECB05" w14:textId="77777777" w:rsidTr="00382915">
        <w:tc>
          <w:tcPr>
            <w:tcW w:w="2212" w:type="dxa"/>
          </w:tcPr>
          <w:p w14:paraId="0F1379FD"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Flame Tree Park</w:t>
            </w:r>
          </w:p>
        </w:tc>
        <w:tc>
          <w:tcPr>
            <w:tcW w:w="8417" w:type="dxa"/>
          </w:tcPr>
          <w:p w14:paraId="793B8858" w14:textId="77777777" w:rsidR="00382915" w:rsidRPr="003633C2" w:rsidRDefault="00382915" w:rsidP="00695A9B">
            <w:pPr>
              <w:rPr>
                <w:rFonts w:eastAsia="Arial" w:cs="Arial"/>
                <w:sz w:val="18"/>
              </w:rPr>
            </w:pPr>
            <w:r w:rsidRPr="003633C2">
              <w:rPr>
                <w:rFonts w:eastAsia="Arial" w:cs="Arial"/>
                <w:sz w:val="18"/>
              </w:rPr>
              <w:t>Numerous Flame Trees were planted by the Belmont Young Men’s Club along Hawksburn Road, Rivervale sometime after 1926, possibly as an entry statement to their venue (name for use within The Springs).</w:t>
            </w:r>
          </w:p>
          <w:p w14:paraId="7BEA82F7" w14:textId="77777777" w:rsidR="00382915" w:rsidRPr="003633C2" w:rsidRDefault="00382915" w:rsidP="00695A9B">
            <w:pPr>
              <w:widowControl w:val="0"/>
              <w:autoSpaceDE w:val="0"/>
              <w:autoSpaceDN w:val="0"/>
              <w:adjustRightInd w:val="0"/>
              <w:ind w:right="92"/>
              <w:jc w:val="both"/>
              <w:rPr>
                <w:rFonts w:eastAsia="MS Mincho" w:cs="Arial"/>
                <w:sz w:val="18"/>
              </w:rPr>
            </w:pPr>
          </w:p>
          <w:p w14:paraId="6EAF2641" w14:textId="77777777" w:rsidR="00382915" w:rsidRPr="003633C2" w:rsidRDefault="00382915" w:rsidP="00695A9B">
            <w:pPr>
              <w:widowControl w:val="0"/>
              <w:autoSpaceDE w:val="0"/>
              <w:autoSpaceDN w:val="0"/>
              <w:adjustRightInd w:val="0"/>
              <w:ind w:right="92"/>
              <w:jc w:val="both"/>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07/10/2011. (Internal Ref OCM 28/06/2011 Item 12.4. ECM 2117064).</w:t>
            </w:r>
          </w:p>
          <w:p w14:paraId="505B7470"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3150492" w14:textId="77777777" w:rsidTr="00382915">
        <w:tc>
          <w:tcPr>
            <w:tcW w:w="2212" w:type="dxa"/>
          </w:tcPr>
          <w:p w14:paraId="040F72F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Forster Park</w:t>
            </w:r>
          </w:p>
        </w:tc>
        <w:tc>
          <w:tcPr>
            <w:tcW w:w="8417" w:type="dxa"/>
          </w:tcPr>
          <w:p w14:paraId="5FB9E94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Pt Lot 278 (130) Keane Street and Lots 1 and 2 (167) Scott Street, Cloverdale.</w:t>
            </w:r>
          </w:p>
          <w:p w14:paraId="7A386066" w14:textId="77777777" w:rsidR="00382915" w:rsidRPr="003633C2" w:rsidRDefault="00382915" w:rsidP="00695A9B">
            <w:pPr>
              <w:widowControl w:val="0"/>
              <w:autoSpaceDE w:val="0"/>
              <w:autoSpaceDN w:val="0"/>
              <w:adjustRightInd w:val="0"/>
              <w:ind w:right="92"/>
              <w:jc w:val="both"/>
              <w:rPr>
                <w:rFonts w:eastAsia="MS Mincho" w:cs="Arial"/>
                <w:sz w:val="18"/>
              </w:rPr>
            </w:pPr>
          </w:p>
          <w:p w14:paraId="5FD72E0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This football paddock in Keane Street became an official reserve on 25 January 1965. Named after Clive (C M) Forster, President and South Ward Councillor from 1936-1954, Roads Board Chairman 1944-46.</w:t>
            </w:r>
          </w:p>
          <w:p w14:paraId="5D0E9272"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43553AA" w14:textId="77777777" w:rsidTr="00382915">
        <w:tc>
          <w:tcPr>
            <w:tcW w:w="2212" w:type="dxa"/>
          </w:tcPr>
          <w:p w14:paraId="285D10C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Frank Treen Memorial Park</w:t>
            </w:r>
          </w:p>
        </w:tc>
        <w:tc>
          <w:tcPr>
            <w:tcW w:w="8417" w:type="dxa"/>
          </w:tcPr>
          <w:p w14:paraId="1558B36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45739, Locations 13184 and 13185 (60A) </w:t>
            </w:r>
            <w:proofErr w:type="spellStart"/>
            <w:r w:rsidRPr="003633C2">
              <w:rPr>
                <w:rFonts w:eastAsia="MS Mincho" w:cs="Arial"/>
                <w:sz w:val="18"/>
              </w:rPr>
              <w:t>Tibradden</w:t>
            </w:r>
            <w:proofErr w:type="spellEnd"/>
            <w:r w:rsidRPr="003633C2">
              <w:rPr>
                <w:rFonts w:eastAsia="MS Mincho" w:cs="Arial"/>
                <w:sz w:val="18"/>
              </w:rPr>
              <w:t xml:space="preserve"> Circle, Ascot</w:t>
            </w:r>
          </w:p>
          <w:p w14:paraId="06E7307E" w14:textId="77777777" w:rsidR="00382915" w:rsidRPr="003633C2" w:rsidRDefault="00382915" w:rsidP="00695A9B">
            <w:pPr>
              <w:widowControl w:val="0"/>
              <w:autoSpaceDE w:val="0"/>
              <w:autoSpaceDN w:val="0"/>
              <w:adjustRightInd w:val="0"/>
              <w:ind w:right="92"/>
              <w:jc w:val="both"/>
              <w:rPr>
                <w:rFonts w:eastAsia="MS Mincho" w:cs="Arial"/>
                <w:sz w:val="18"/>
              </w:rPr>
            </w:pPr>
          </w:p>
          <w:p w14:paraId="6E3BFC7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(Francis John) rode his first winner at fourteen. In 1945 he was apprenticed to top trainer Ted McAuliffe. Frank was the leading apprentice in 1946-49. In 1951, he rode the winners of every major race in WA ability as a masseur, knowledge of equine medicine and representative of the Jockey's Association. Unbeaten Australasian record for the most metropolitan cups won - forty-seven; rode more than two thousand winners.</w:t>
            </w:r>
          </w:p>
          <w:p w14:paraId="0E51E90E" w14:textId="77777777" w:rsidR="00382915" w:rsidRPr="003633C2" w:rsidRDefault="00382915" w:rsidP="00695A9B">
            <w:pPr>
              <w:widowControl w:val="0"/>
              <w:autoSpaceDE w:val="0"/>
              <w:autoSpaceDN w:val="0"/>
              <w:adjustRightInd w:val="0"/>
              <w:ind w:right="92"/>
              <w:jc w:val="both"/>
              <w:rPr>
                <w:rFonts w:eastAsia="Arial" w:cs="Arial"/>
                <w:sz w:val="18"/>
                <w:szCs w:val="20"/>
              </w:rPr>
            </w:pPr>
          </w:p>
          <w:p w14:paraId="776686FD" w14:textId="77777777" w:rsidR="00382915" w:rsidRPr="003633C2" w:rsidRDefault="00382915" w:rsidP="00695A9B">
            <w:pPr>
              <w:widowControl w:val="0"/>
              <w:autoSpaceDE w:val="0"/>
              <w:autoSpaceDN w:val="0"/>
              <w:adjustRightInd w:val="0"/>
              <w:ind w:right="92"/>
              <w:jc w:val="both"/>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19/04/1994 (Internal Ref PDC 08/03/1994 Item 8.2, File Ref RDS/01 P3)</w:t>
            </w:r>
          </w:p>
          <w:p w14:paraId="33558E00" w14:textId="77777777" w:rsidR="00382915" w:rsidRPr="003633C2" w:rsidRDefault="00382915" w:rsidP="00695A9B">
            <w:pPr>
              <w:widowControl w:val="0"/>
              <w:autoSpaceDE w:val="0"/>
              <w:autoSpaceDN w:val="0"/>
              <w:adjustRightInd w:val="0"/>
              <w:ind w:right="92"/>
              <w:jc w:val="both"/>
              <w:rPr>
                <w:rFonts w:eastAsia="Arial" w:cs="Arial"/>
                <w:i/>
                <w:sz w:val="18"/>
                <w:szCs w:val="20"/>
              </w:rPr>
            </w:pPr>
          </w:p>
        </w:tc>
      </w:tr>
      <w:tr w:rsidR="00382915" w:rsidRPr="003633C2" w14:paraId="297BC618" w14:textId="77777777" w:rsidTr="00382915">
        <w:tc>
          <w:tcPr>
            <w:tcW w:w="2212" w:type="dxa"/>
          </w:tcPr>
          <w:p w14:paraId="3CD78D6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Fred McKenzie Park</w:t>
            </w:r>
          </w:p>
        </w:tc>
        <w:tc>
          <w:tcPr>
            <w:tcW w:w="8417" w:type="dxa"/>
          </w:tcPr>
          <w:p w14:paraId="345890F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33014 (1) Blacklock Road, Belmont.</w:t>
            </w:r>
          </w:p>
          <w:p w14:paraId="44BD564D" w14:textId="77777777" w:rsidR="00382915" w:rsidRPr="003633C2" w:rsidRDefault="00382915" w:rsidP="00695A9B">
            <w:pPr>
              <w:widowControl w:val="0"/>
              <w:autoSpaceDE w:val="0"/>
              <w:autoSpaceDN w:val="0"/>
              <w:adjustRightInd w:val="0"/>
              <w:ind w:right="92"/>
              <w:jc w:val="both"/>
              <w:rPr>
                <w:rFonts w:eastAsia="MS Mincho" w:cs="Arial"/>
                <w:sz w:val="18"/>
              </w:rPr>
            </w:pPr>
          </w:p>
          <w:p w14:paraId="2EA49F4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Fred McKenzie (1933-2008) was a prominent Western Australia Labor MP who was heavily involved in the local community in the City of Belmont through his contribution to rebuilding Belmont Senior High School, youth, scouts, Meals on Wheels, and the broader State community through appeals for Princess Margaret Children’s Hospital, cancer etc, and his work with the intellectually handicapped.</w:t>
            </w:r>
          </w:p>
          <w:p w14:paraId="7C7EBEA1" w14:textId="77777777" w:rsidR="00382915" w:rsidRPr="003633C2" w:rsidRDefault="00382915" w:rsidP="00695A9B">
            <w:pPr>
              <w:widowControl w:val="0"/>
              <w:autoSpaceDE w:val="0"/>
              <w:autoSpaceDN w:val="0"/>
              <w:adjustRightInd w:val="0"/>
              <w:ind w:right="92"/>
              <w:jc w:val="both"/>
              <w:rPr>
                <w:rFonts w:eastAsia="MS Mincho" w:cs="Arial"/>
                <w:sz w:val="18"/>
              </w:rPr>
            </w:pPr>
          </w:p>
          <w:p w14:paraId="256418E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lastRenderedPageBreak/>
              <w:t>Received City of Belmont Community Service Award in 1993.</w:t>
            </w:r>
          </w:p>
          <w:p w14:paraId="0C1C3DD9" w14:textId="77777777" w:rsidR="00382915" w:rsidRPr="003633C2" w:rsidRDefault="00382915"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 ECM Doc No: 1686668 – Subject folder 74/002)</w:t>
            </w:r>
          </w:p>
          <w:p w14:paraId="327D5ED6" w14:textId="77777777" w:rsidR="00382915" w:rsidRPr="003633C2" w:rsidRDefault="00382915" w:rsidP="00695A9B">
            <w:pPr>
              <w:widowControl w:val="0"/>
              <w:autoSpaceDE w:val="0"/>
              <w:autoSpaceDN w:val="0"/>
              <w:adjustRightInd w:val="0"/>
              <w:ind w:right="92"/>
              <w:jc w:val="both"/>
              <w:rPr>
                <w:rFonts w:eastAsia="MS Mincho" w:cs="Arial"/>
                <w:sz w:val="18"/>
              </w:rPr>
            </w:pPr>
          </w:p>
          <w:p w14:paraId="0EAC09A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 xml:space="preserve">The Minister for Lands approved use of the name on </w:t>
            </w:r>
            <w:r w:rsidRPr="003633C2">
              <w:rPr>
                <w:rFonts w:eastAsia="MS Mincho" w:cs="Arial"/>
                <w:sz w:val="18"/>
              </w:rPr>
              <w:t>1/12/2009.</w:t>
            </w:r>
          </w:p>
          <w:p w14:paraId="78FAA082"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(Internal Ref ECM Doc No: 1570400, 1570402, 1428660 &amp; 1349795).</w:t>
            </w:r>
          </w:p>
          <w:p w14:paraId="41EC8374" w14:textId="77777777" w:rsidR="00382915" w:rsidRPr="003633C2" w:rsidRDefault="00382915" w:rsidP="00695A9B">
            <w:pPr>
              <w:widowControl w:val="0"/>
              <w:autoSpaceDE w:val="0"/>
              <w:autoSpaceDN w:val="0"/>
              <w:adjustRightInd w:val="0"/>
              <w:ind w:right="92"/>
              <w:jc w:val="both"/>
              <w:rPr>
                <w:rFonts w:eastAsia="MS Mincho" w:cs="Arial"/>
                <w:sz w:val="18"/>
                <w:szCs w:val="18"/>
              </w:rPr>
            </w:pPr>
          </w:p>
        </w:tc>
      </w:tr>
      <w:tr w:rsidR="00382915" w:rsidRPr="003633C2" w14:paraId="30D3A778" w14:textId="77777777" w:rsidTr="00382915">
        <w:tc>
          <w:tcPr>
            <w:tcW w:w="2212" w:type="dxa"/>
          </w:tcPr>
          <w:p w14:paraId="0C6B4F1A"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Fulham Street Sump</w:t>
            </w:r>
          </w:p>
        </w:tc>
        <w:tc>
          <w:tcPr>
            <w:tcW w:w="8417" w:type="dxa"/>
          </w:tcPr>
          <w:p w14:paraId="0BC65DC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20 (52) Fulham Street, Kewdale</w:t>
            </w:r>
          </w:p>
          <w:p w14:paraId="54078FA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411DD726"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53947BB" w14:textId="77777777" w:rsidTr="00382915">
        <w:tc>
          <w:tcPr>
            <w:tcW w:w="2212" w:type="dxa"/>
          </w:tcPr>
          <w:p w14:paraId="42CC783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Gabriel Street and Fisher Street</w:t>
            </w:r>
          </w:p>
        </w:tc>
        <w:tc>
          <w:tcPr>
            <w:tcW w:w="8417" w:type="dxa"/>
          </w:tcPr>
          <w:p w14:paraId="392BC23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26140, Location 7095 (238) Fisher Street, Cloverdale</w:t>
            </w:r>
          </w:p>
          <w:p w14:paraId="5EC6D70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0D34FF78"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5ECE1694" w14:textId="77777777" w:rsidTr="00382915">
        <w:tc>
          <w:tcPr>
            <w:tcW w:w="2212" w:type="dxa"/>
          </w:tcPr>
          <w:p w14:paraId="4181A00F"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Gabriel Street and Trink Street</w:t>
            </w:r>
          </w:p>
        </w:tc>
        <w:tc>
          <w:tcPr>
            <w:tcW w:w="8417" w:type="dxa"/>
          </w:tcPr>
          <w:p w14:paraId="24E6321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41162, Location 11275 (130A) Gabriel Street, Cloverdale</w:t>
            </w:r>
          </w:p>
          <w:p w14:paraId="2E1CA9F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1CB17479"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4A0E017" w14:textId="77777777" w:rsidTr="00382915">
        <w:tc>
          <w:tcPr>
            <w:tcW w:w="2212" w:type="dxa"/>
          </w:tcPr>
          <w:p w14:paraId="234516B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Garvey Park</w:t>
            </w:r>
          </w:p>
        </w:tc>
        <w:tc>
          <w:tcPr>
            <w:tcW w:w="8417" w:type="dxa"/>
          </w:tcPr>
          <w:p w14:paraId="2C843F7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36441, Locations 8594 and 9923 (1) Fauntleroy Avenue, Lot 332 (2), Lot 331 (4), Lot 330 (6) and Lot 329 (6A) Boulder Avenue and Lot 604 (55) Fauntleroy Avenue, Ascot</w:t>
            </w:r>
          </w:p>
          <w:p w14:paraId="6884B1A4" w14:textId="77777777" w:rsidR="00382915" w:rsidRPr="003633C2" w:rsidRDefault="00382915" w:rsidP="00695A9B">
            <w:pPr>
              <w:widowControl w:val="0"/>
              <w:autoSpaceDE w:val="0"/>
              <w:autoSpaceDN w:val="0"/>
              <w:adjustRightInd w:val="0"/>
              <w:ind w:right="92"/>
              <w:jc w:val="both"/>
              <w:rPr>
                <w:rFonts w:eastAsia="MS Mincho" w:cs="Arial"/>
                <w:sz w:val="18"/>
              </w:rPr>
            </w:pPr>
          </w:p>
          <w:p w14:paraId="459FDDD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Garvey Park – Kayak Club, Reserve 37397, Location 10150 (1A) Fauntleroy Avenue, Ascot.</w:t>
            </w:r>
          </w:p>
          <w:p w14:paraId="210F0F60" w14:textId="77777777" w:rsidR="00382915" w:rsidRPr="003633C2" w:rsidRDefault="00382915" w:rsidP="00695A9B">
            <w:pPr>
              <w:widowControl w:val="0"/>
              <w:autoSpaceDE w:val="0"/>
              <w:autoSpaceDN w:val="0"/>
              <w:adjustRightInd w:val="0"/>
              <w:ind w:right="92"/>
              <w:jc w:val="both"/>
              <w:rPr>
                <w:rFonts w:eastAsia="MS Mincho" w:cs="Arial"/>
                <w:sz w:val="18"/>
              </w:rPr>
            </w:pPr>
          </w:p>
          <w:p w14:paraId="59CD902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Thomas Laurence Garvey, a President and member of Belmont Park Road Board from 1936-1939.</w:t>
            </w:r>
          </w:p>
          <w:p w14:paraId="3E20A799" w14:textId="77777777" w:rsidR="00382915" w:rsidRPr="003633C2" w:rsidRDefault="00382915" w:rsidP="00695A9B">
            <w:pPr>
              <w:widowControl w:val="0"/>
              <w:autoSpaceDE w:val="0"/>
              <w:autoSpaceDN w:val="0"/>
              <w:adjustRightInd w:val="0"/>
              <w:ind w:right="92"/>
              <w:jc w:val="both"/>
              <w:rPr>
                <w:rFonts w:eastAsia="MS Mincho" w:cs="Arial"/>
                <w:sz w:val="18"/>
              </w:rPr>
            </w:pPr>
          </w:p>
          <w:p w14:paraId="05CA7A9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In 1913, bathing sheds were erected at a cost of fifty pounds. In 1915, named Redcliffe Park, but renamed in 1921 to East Belmont Recreation Reserve. Then, in 1923, named Garvey Park after the Roads Board member who had initiated its development. However, this name was not recognised by the Department of Lands and Surveys until 1983. (L 13 Councillor 1911-14, 1915-39. Roads board chairman 1918-19.</w:t>
            </w:r>
          </w:p>
          <w:p w14:paraId="43CDBCCF" w14:textId="77777777" w:rsidR="00382915" w:rsidRPr="003633C2" w:rsidRDefault="00382915" w:rsidP="00695A9B">
            <w:pPr>
              <w:widowControl w:val="0"/>
              <w:autoSpaceDE w:val="0"/>
              <w:autoSpaceDN w:val="0"/>
              <w:adjustRightInd w:val="0"/>
              <w:ind w:right="92"/>
              <w:jc w:val="both"/>
              <w:rPr>
                <w:rFonts w:eastAsia="MS Mincho" w:cs="Arial"/>
                <w:sz w:val="18"/>
              </w:rPr>
            </w:pPr>
          </w:p>
          <w:p w14:paraId="46D135C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26/01/1983</w:t>
            </w:r>
          </w:p>
          <w:p w14:paraId="6307FDCF"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0DE727D2" w14:textId="77777777" w:rsidTr="00382915">
        <w:tc>
          <w:tcPr>
            <w:tcW w:w="2212" w:type="dxa"/>
          </w:tcPr>
          <w:p w14:paraId="6AC1AFCA"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Gibson Park</w:t>
            </w:r>
          </w:p>
        </w:tc>
        <w:tc>
          <w:tcPr>
            <w:tcW w:w="8417" w:type="dxa"/>
          </w:tcPr>
          <w:p w14:paraId="2381C5A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43530, Location 12309 (15) Manuel Crescent, Redcliffe</w:t>
            </w:r>
          </w:p>
          <w:p w14:paraId="448784E2" w14:textId="77777777" w:rsidR="00382915" w:rsidRPr="003633C2" w:rsidRDefault="00382915" w:rsidP="00695A9B">
            <w:pPr>
              <w:widowControl w:val="0"/>
              <w:autoSpaceDE w:val="0"/>
              <w:autoSpaceDN w:val="0"/>
              <w:adjustRightInd w:val="0"/>
              <w:ind w:right="92"/>
              <w:jc w:val="both"/>
              <w:rPr>
                <w:rFonts w:eastAsia="MS Mincho" w:cs="Arial"/>
                <w:sz w:val="18"/>
              </w:rPr>
            </w:pPr>
          </w:p>
          <w:p w14:paraId="1E01B25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(James and Elizabeth) settled in Belmont around 1896. Most of their eleven children were born on their </w:t>
            </w:r>
            <w:proofErr w:type="gramStart"/>
            <w:r w:rsidRPr="003633C2">
              <w:rPr>
                <w:rFonts w:eastAsia="MS Mincho" w:cs="Arial"/>
                <w:sz w:val="18"/>
              </w:rPr>
              <w:t>seven acre</w:t>
            </w:r>
            <w:proofErr w:type="gramEnd"/>
            <w:r w:rsidRPr="003633C2">
              <w:rPr>
                <w:rFonts w:eastAsia="MS Mincho" w:cs="Arial"/>
                <w:sz w:val="18"/>
              </w:rPr>
              <w:t xml:space="preserve"> property on the corner of Abernethy Road and (then) Guildford Road. James was a cartage contractor and supplied much of the materials used in the construction of the roads in Belmont. He signed the 1898 petition to the Government requesting the formation of the Belmont Roads Board.</w:t>
            </w:r>
          </w:p>
          <w:p w14:paraId="4222633B" w14:textId="77777777" w:rsidR="00382915" w:rsidRPr="003633C2" w:rsidRDefault="00382915" w:rsidP="00695A9B">
            <w:pPr>
              <w:widowControl w:val="0"/>
              <w:autoSpaceDE w:val="0"/>
              <w:autoSpaceDN w:val="0"/>
              <w:adjustRightInd w:val="0"/>
              <w:ind w:right="92"/>
              <w:jc w:val="both"/>
              <w:rPr>
                <w:rFonts w:eastAsia="MS Mincho" w:cs="Arial"/>
                <w:sz w:val="18"/>
              </w:rPr>
            </w:pPr>
          </w:p>
          <w:p w14:paraId="3C45A2CE" w14:textId="77777777" w:rsidR="00382915" w:rsidRPr="003633C2" w:rsidRDefault="00382915" w:rsidP="00695A9B">
            <w:pPr>
              <w:ind w:right="43"/>
              <w:jc w:val="both"/>
              <w:rPr>
                <w:rFonts w:eastAsia="MS Mincho" w:cs="Arial"/>
                <w:i/>
                <w:sz w:val="18"/>
              </w:rPr>
            </w:pPr>
            <w:r w:rsidRPr="003633C2">
              <w:rPr>
                <w:rFonts w:eastAsia="MS Mincho" w:cs="Arial"/>
                <w:i/>
                <w:sz w:val="18"/>
              </w:rPr>
              <w:t>The Minister for Lands approved use of the name on 09/07/1991 (Internal Ref: RED/03).</w:t>
            </w:r>
          </w:p>
          <w:p w14:paraId="5683808B"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18A9198C" w14:textId="77777777" w:rsidTr="00382915">
        <w:tc>
          <w:tcPr>
            <w:tcW w:w="2212" w:type="dxa"/>
          </w:tcPr>
          <w:p w14:paraId="77EF562A"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Gould Reserve</w:t>
            </w:r>
          </w:p>
        </w:tc>
        <w:tc>
          <w:tcPr>
            <w:tcW w:w="8417" w:type="dxa"/>
          </w:tcPr>
          <w:p w14:paraId="33C96FE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28420, Location 10030 (4) Ascot Place, Ascot</w:t>
            </w:r>
          </w:p>
          <w:p w14:paraId="51D711C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Billy Gould popular strapper who was killed by a kick from a horse in 1995.</w:t>
            </w:r>
          </w:p>
          <w:p w14:paraId="42D24B8C"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496475DD" w14:textId="77777777" w:rsidTr="00382915">
        <w:tc>
          <w:tcPr>
            <w:tcW w:w="2212" w:type="dxa"/>
          </w:tcPr>
          <w:p w14:paraId="2A45C19D"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Hardey Park</w:t>
            </w:r>
          </w:p>
        </w:tc>
        <w:tc>
          <w:tcPr>
            <w:tcW w:w="8417" w:type="dxa"/>
          </w:tcPr>
          <w:p w14:paraId="51216EE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46830, Locations 14548 and 14549; Reserve 46640, Locations 14245 and 14314 (130); Reserve 46532, Lot 14174 and Pt Lot 10 (132), Pt Lot 9 (134), Pt Lot 8 (136), Pt Lot 7 (138), Pt Lot 6 (140), Pt Lot 5 (142), Pt Lot 4 (144), Pt Lot 3 (146), Pt Lot 2 (148) </w:t>
            </w:r>
            <w:r w:rsidRPr="003633C2">
              <w:rPr>
                <w:rFonts w:eastAsia="MS Mincho" w:cs="Arial"/>
                <w:sz w:val="18"/>
              </w:rPr>
              <w:lastRenderedPageBreak/>
              <w:t>and Pt Lot 1 (148A) Great Eastern Highway</w:t>
            </w:r>
          </w:p>
          <w:p w14:paraId="0AA7E5EA" w14:textId="77777777" w:rsidR="00382915" w:rsidRPr="003633C2" w:rsidRDefault="00382915" w:rsidP="00695A9B">
            <w:pPr>
              <w:widowControl w:val="0"/>
              <w:autoSpaceDE w:val="0"/>
              <w:autoSpaceDN w:val="0"/>
              <w:adjustRightInd w:val="0"/>
              <w:ind w:right="92"/>
              <w:jc w:val="both"/>
              <w:rPr>
                <w:rFonts w:eastAsia="MS Mincho" w:cs="Arial"/>
                <w:sz w:val="18"/>
              </w:rPr>
            </w:pPr>
          </w:p>
          <w:p w14:paraId="662C079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James and John Hardey arrived on the Tranby at Fremantle 03/02/1830.  They were local preachers of the Methodist Church.  James Hardey later took up land at Peninsula and John at York.  John later returned to take up land in Belmont and called his new property Grove Farm.  John was Chairman of Road Trust for a Causeway across the river flats.</w:t>
            </w:r>
          </w:p>
          <w:p w14:paraId="422D086C" w14:textId="77777777" w:rsidR="00382915" w:rsidRPr="003633C2" w:rsidRDefault="00382915" w:rsidP="00695A9B">
            <w:pPr>
              <w:widowControl w:val="0"/>
              <w:autoSpaceDE w:val="0"/>
              <w:autoSpaceDN w:val="0"/>
              <w:adjustRightInd w:val="0"/>
              <w:ind w:right="92"/>
              <w:jc w:val="both"/>
              <w:rPr>
                <w:rFonts w:eastAsia="MS Mincho" w:cs="Arial"/>
                <w:sz w:val="18"/>
              </w:rPr>
            </w:pPr>
          </w:p>
          <w:p w14:paraId="54A8F0C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Eight acres of land purchased by Roads Board from R D Hardey on 1 June 1905 with a deposit of five hundred pounds, leaving three hundred pounds owing. On 26 January 1906, colonial government contributed 250 pounds towards its purchase.</w:t>
            </w:r>
          </w:p>
          <w:p w14:paraId="7029B817" w14:textId="77777777" w:rsidR="00382915" w:rsidRPr="003633C2" w:rsidRDefault="00382915" w:rsidP="00695A9B">
            <w:pPr>
              <w:widowControl w:val="0"/>
              <w:autoSpaceDE w:val="0"/>
              <w:autoSpaceDN w:val="0"/>
              <w:adjustRightInd w:val="0"/>
              <w:ind w:right="92"/>
              <w:jc w:val="both"/>
              <w:rPr>
                <w:rFonts w:eastAsia="Arial" w:cs="Arial"/>
                <w:sz w:val="18"/>
                <w:szCs w:val="20"/>
              </w:rPr>
            </w:pPr>
          </w:p>
          <w:p w14:paraId="0B88343C" w14:textId="77777777" w:rsidR="00382915" w:rsidRPr="003633C2" w:rsidRDefault="00382915"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Also refer Municipal Heritage Inventory and Ever Flowing Forward publication.</w:t>
            </w:r>
          </w:p>
          <w:p w14:paraId="0348883D" w14:textId="77777777" w:rsidR="00382915" w:rsidRPr="003633C2" w:rsidRDefault="00382915" w:rsidP="00695A9B">
            <w:pPr>
              <w:widowControl w:val="0"/>
              <w:autoSpaceDE w:val="0"/>
              <w:autoSpaceDN w:val="0"/>
              <w:adjustRightInd w:val="0"/>
              <w:ind w:right="92"/>
              <w:jc w:val="both"/>
              <w:rPr>
                <w:rFonts w:eastAsia="Arial" w:cs="Arial"/>
                <w:i/>
                <w:sz w:val="18"/>
                <w:szCs w:val="20"/>
              </w:rPr>
            </w:pPr>
          </w:p>
          <w:p w14:paraId="109F469C" w14:textId="77777777" w:rsidR="00382915" w:rsidRPr="003633C2" w:rsidRDefault="00382915"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Reapplication approved 25/09/2007.</w:t>
            </w:r>
          </w:p>
        </w:tc>
      </w:tr>
      <w:tr w:rsidR="00382915" w:rsidRPr="003633C2" w14:paraId="6CBD1055" w14:textId="77777777" w:rsidTr="00382915">
        <w:tc>
          <w:tcPr>
            <w:tcW w:w="2212" w:type="dxa"/>
          </w:tcPr>
          <w:p w14:paraId="2E0A69B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Harman Park</w:t>
            </w:r>
          </w:p>
        </w:tc>
        <w:tc>
          <w:tcPr>
            <w:tcW w:w="8417" w:type="dxa"/>
          </w:tcPr>
          <w:p w14:paraId="60856CF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411 Daly Street, Belmont (corner Harman Street and Sydenham Street)</w:t>
            </w:r>
          </w:p>
          <w:p w14:paraId="79B1118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Harman Street.</w:t>
            </w:r>
          </w:p>
          <w:p w14:paraId="18FA0F75" w14:textId="77777777" w:rsidR="00382915" w:rsidRPr="003633C2" w:rsidRDefault="00382915" w:rsidP="00695A9B">
            <w:pPr>
              <w:widowControl w:val="0"/>
              <w:autoSpaceDE w:val="0"/>
              <w:autoSpaceDN w:val="0"/>
              <w:adjustRightInd w:val="0"/>
              <w:ind w:right="92"/>
              <w:jc w:val="both"/>
              <w:rPr>
                <w:rFonts w:eastAsia="MS Mincho" w:cs="Arial"/>
                <w:i/>
                <w:sz w:val="18"/>
              </w:rPr>
            </w:pPr>
          </w:p>
          <w:p w14:paraId="4C2FC3F6"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20/04/1998.</w:t>
            </w:r>
          </w:p>
          <w:p w14:paraId="5F7D80A5"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374752E" w14:textId="77777777" w:rsidTr="00382915">
        <w:tc>
          <w:tcPr>
            <w:tcW w:w="2212" w:type="dxa"/>
          </w:tcPr>
          <w:p w14:paraId="2C287747"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Hassett Street Reserve</w:t>
            </w:r>
          </w:p>
        </w:tc>
        <w:tc>
          <w:tcPr>
            <w:tcW w:w="8417" w:type="dxa"/>
          </w:tcPr>
          <w:p w14:paraId="2774B5F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46274, Location 13069 (10) and Reserve 26875, Location 6935 (12) Hassett Street, Cloverdale - Named after adjoining road.</w:t>
            </w:r>
          </w:p>
        </w:tc>
      </w:tr>
      <w:tr w:rsidR="00382915" w:rsidRPr="003633C2" w14:paraId="117BAAA9" w14:textId="77777777" w:rsidTr="00382915">
        <w:tc>
          <w:tcPr>
            <w:tcW w:w="2212" w:type="dxa"/>
          </w:tcPr>
          <w:p w14:paraId="65C03A0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Hilton Grove Park</w:t>
            </w:r>
          </w:p>
        </w:tc>
        <w:tc>
          <w:tcPr>
            <w:tcW w:w="8417" w:type="dxa"/>
          </w:tcPr>
          <w:p w14:paraId="1A7E1F7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26219, Lot 7134 (1) Hilton Grove, Ascot</w:t>
            </w:r>
          </w:p>
          <w:p w14:paraId="7389EFA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0DBC725A"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400357E" w14:textId="77777777" w:rsidTr="00382915">
        <w:tc>
          <w:tcPr>
            <w:tcW w:w="2212" w:type="dxa"/>
          </w:tcPr>
          <w:p w14:paraId="504EBF3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Hoffman Park</w:t>
            </w:r>
          </w:p>
        </w:tc>
        <w:tc>
          <w:tcPr>
            <w:tcW w:w="8417" w:type="dxa"/>
          </w:tcPr>
          <w:p w14:paraId="780A155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43495, Location 12312 Hardey Road, Cloverdale </w:t>
            </w:r>
          </w:p>
          <w:p w14:paraId="35E28B1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Surrounded by Hardey, Vidler and Pederson Streets, this park was developed by the Lions Club of Belmont in 1970 and named after their charter president (Dr Jack Hoffman).</w:t>
            </w:r>
          </w:p>
          <w:p w14:paraId="4EFDF5CC" w14:textId="77777777" w:rsidR="00382915" w:rsidRPr="003633C2" w:rsidRDefault="00382915" w:rsidP="00695A9B">
            <w:pPr>
              <w:widowControl w:val="0"/>
              <w:autoSpaceDE w:val="0"/>
              <w:autoSpaceDN w:val="0"/>
              <w:adjustRightInd w:val="0"/>
              <w:ind w:right="92"/>
              <w:jc w:val="both"/>
              <w:rPr>
                <w:rFonts w:eastAsia="MS Mincho" w:cs="Arial"/>
                <w:sz w:val="18"/>
              </w:rPr>
            </w:pPr>
          </w:p>
          <w:p w14:paraId="7FCB7F2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Received City of Belmont Community Services Awards in 1977 and 1995.</w:t>
            </w:r>
          </w:p>
          <w:p w14:paraId="3CD9F886" w14:textId="77777777" w:rsidR="00382915" w:rsidRPr="003633C2" w:rsidRDefault="00382915" w:rsidP="00695A9B">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 ECM Doc No: 1686668 – Subject folder 74/002).</w:t>
            </w:r>
          </w:p>
          <w:p w14:paraId="1120022D"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12E005CC" w14:textId="77777777" w:rsidTr="00382915">
        <w:tc>
          <w:tcPr>
            <w:tcW w:w="2212" w:type="dxa"/>
          </w:tcPr>
          <w:p w14:paraId="6710DEA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Hoskin Park</w:t>
            </w:r>
          </w:p>
        </w:tc>
        <w:tc>
          <w:tcPr>
            <w:tcW w:w="8417" w:type="dxa"/>
          </w:tcPr>
          <w:p w14:paraId="0D3A187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43494, Location 12313 Hoskin Street, Cloverdale (near Powell Street)</w:t>
            </w:r>
          </w:p>
          <w:p w14:paraId="08C858E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09068190" w14:textId="77777777" w:rsidR="00382915" w:rsidRPr="003633C2" w:rsidRDefault="00382915" w:rsidP="00695A9B">
            <w:pPr>
              <w:widowControl w:val="0"/>
              <w:autoSpaceDE w:val="0"/>
              <w:autoSpaceDN w:val="0"/>
              <w:adjustRightInd w:val="0"/>
              <w:ind w:right="92"/>
              <w:jc w:val="both"/>
              <w:rPr>
                <w:rFonts w:eastAsia="MS Mincho" w:cs="Arial"/>
                <w:sz w:val="18"/>
              </w:rPr>
            </w:pPr>
          </w:p>
          <w:p w14:paraId="59A5324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20/04/1998</w:t>
            </w:r>
            <w:r w:rsidRPr="003633C2">
              <w:rPr>
                <w:rFonts w:eastAsia="MS Mincho" w:cs="Arial"/>
                <w:sz w:val="18"/>
              </w:rPr>
              <w:t>.</w:t>
            </w:r>
          </w:p>
          <w:p w14:paraId="318693C7"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0DC1E23" w14:textId="77777777" w:rsidTr="00382915">
        <w:tc>
          <w:tcPr>
            <w:tcW w:w="2212" w:type="dxa"/>
          </w:tcPr>
          <w:p w14:paraId="374B280B"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Invercloy</w:t>
            </w:r>
            <w:proofErr w:type="spellEnd"/>
            <w:r w:rsidRPr="003633C2">
              <w:rPr>
                <w:rFonts w:eastAsia="Arial" w:cs="Arial"/>
                <w:sz w:val="18"/>
                <w:szCs w:val="18"/>
              </w:rPr>
              <w:t xml:space="preserve"> Park</w:t>
            </w:r>
          </w:p>
        </w:tc>
        <w:tc>
          <w:tcPr>
            <w:tcW w:w="8417" w:type="dxa"/>
          </w:tcPr>
          <w:p w14:paraId="594C0C0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47645, Lot 64 (9a) Wedderburn Place, Ascot</w:t>
            </w:r>
          </w:p>
          <w:p w14:paraId="5576672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Named after </w:t>
            </w:r>
            <w:proofErr w:type="spellStart"/>
            <w:r w:rsidRPr="003633C2">
              <w:rPr>
                <w:rFonts w:eastAsia="MS Mincho" w:cs="Arial"/>
                <w:sz w:val="18"/>
              </w:rPr>
              <w:t>Invercloy</w:t>
            </w:r>
            <w:proofErr w:type="spellEnd"/>
            <w:r w:rsidRPr="003633C2">
              <w:rPr>
                <w:rFonts w:eastAsia="MS Mincho" w:cs="Arial"/>
                <w:sz w:val="18"/>
              </w:rPr>
              <w:t xml:space="preserve"> Estate.</w:t>
            </w:r>
          </w:p>
          <w:p w14:paraId="3A60DBC6"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ACB5C5C" w14:textId="77777777" w:rsidTr="00382915">
        <w:tc>
          <w:tcPr>
            <w:tcW w:w="2212" w:type="dxa"/>
          </w:tcPr>
          <w:p w14:paraId="077CEB1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Jack Ring Park</w:t>
            </w:r>
          </w:p>
        </w:tc>
        <w:tc>
          <w:tcPr>
            <w:tcW w:w="8417" w:type="dxa"/>
          </w:tcPr>
          <w:p w14:paraId="5E5300E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245 (74) and Lot 244 (76) Surrey Road and Lot 218 (73) and Lot 219 (75) Gladstone Road, Rivervale</w:t>
            </w:r>
          </w:p>
          <w:p w14:paraId="3155B4CB" w14:textId="77777777" w:rsidR="00382915" w:rsidRPr="003633C2" w:rsidRDefault="00382915" w:rsidP="00695A9B">
            <w:pPr>
              <w:widowControl w:val="0"/>
              <w:autoSpaceDE w:val="0"/>
              <w:autoSpaceDN w:val="0"/>
              <w:adjustRightInd w:val="0"/>
              <w:ind w:right="92"/>
              <w:jc w:val="both"/>
              <w:rPr>
                <w:rFonts w:eastAsia="MS Mincho" w:cs="Arial"/>
                <w:sz w:val="18"/>
              </w:rPr>
            </w:pPr>
          </w:p>
          <w:p w14:paraId="4005AFA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John (Jack) Mark Ring - Councillor from 1966-1973 and 1974-1983.  Seventeen </w:t>
            </w:r>
            <w:proofErr w:type="spellStart"/>
            <w:r w:rsidRPr="003633C2">
              <w:rPr>
                <w:rFonts w:eastAsia="MS Mincho" w:cs="Arial"/>
                <w:sz w:val="18"/>
              </w:rPr>
              <w:t>years service</w:t>
            </w:r>
            <w:proofErr w:type="spellEnd"/>
            <w:r w:rsidRPr="003633C2">
              <w:rPr>
                <w:rFonts w:eastAsia="MS Mincho" w:cs="Arial"/>
                <w:sz w:val="18"/>
              </w:rPr>
              <w:t xml:space="preserve"> as a Councillor of the West Ward for the period 1966 to 1983.</w:t>
            </w:r>
          </w:p>
          <w:p w14:paraId="353086B1" w14:textId="77777777" w:rsidR="00382915" w:rsidRPr="003633C2" w:rsidRDefault="00382915" w:rsidP="00695A9B">
            <w:pPr>
              <w:widowControl w:val="0"/>
              <w:autoSpaceDE w:val="0"/>
              <w:autoSpaceDN w:val="0"/>
              <w:adjustRightInd w:val="0"/>
              <w:ind w:right="92"/>
              <w:jc w:val="both"/>
              <w:rPr>
                <w:rFonts w:eastAsia="MS Mincho" w:cs="Arial"/>
                <w:sz w:val="18"/>
              </w:rPr>
            </w:pPr>
            <w:r>
              <w:rPr>
                <w:noProof/>
              </w:rPr>
              <w:drawing>
                <wp:anchor distT="0" distB="0" distL="114300" distR="114300" simplePos="0" relativeHeight="251709440" behindDoc="0" locked="0" layoutInCell="1" allowOverlap="1" wp14:anchorId="4B6362E0" wp14:editId="3ED4FCD3">
                  <wp:simplePos x="0" y="0"/>
                  <wp:positionH relativeFrom="column">
                    <wp:posOffset>36195</wp:posOffset>
                  </wp:positionH>
                  <wp:positionV relativeFrom="paragraph">
                    <wp:posOffset>-602615</wp:posOffset>
                  </wp:positionV>
                  <wp:extent cx="594995" cy="729615"/>
                  <wp:effectExtent l="0" t="0" r="0" b="0"/>
                  <wp:wrapSquare wrapText="right"/>
                  <wp:docPr id="13" name="Picture 13" descr="Jack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Jack Ri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99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BF2C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lastRenderedPageBreak/>
              <w:t>As a member of the Works Committee, a time as Deputy President and was a member of other various Council Committees. During this period he was involved in the approval of many important projects, such as the building of the City Civic Centre, the former Ascot Water Playground, Happy Days Leisure Centre, Belmont Netball Courts at Wilson Park, Tomato Lake redevelopment, Parry Field Baseball Centre, Ruth Faulkner Public Library, Gerry Archer Athletic Park, retirement villages, promoting various sporting organisations and the City of Belmont Brass Band formation.</w:t>
            </w:r>
          </w:p>
          <w:p w14:paraId="5C8E1BF4" w14:textId="77777777" w:rsidR="00382915" w:rsidRPr="003633C2" w:rsidRDefault="00382915" w:rsidP="00695A9B">
            <w:pPr>
              <w:widowControl w:val="0"/>
              <w:autoSpaceDE w:val="0"/>
              <w:autoSpaceDN w:val="0"/>
              <w:adjustRightInd w:val="0"/>
              <w:ind w:right="92"/>
              <w:jc w:val="both"/>
              <w:rPr>
                <w:rFonts w:eastAsia="MS Mincho" w:cs="Arial"/>
                <w:sz w:val="18"/>
              </w:rPr>
            </w:pPr>
          </w:p>
          <w:p w14:paraId="52D3410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In 1983, when he announced that he would not be standing for re-election, his service to the community was acknowledged on 27 April 1983 with the unveiling of a pyramid shaped memorial with a plaque attached with a dedication to him, symbolic of his endeavours for the benefit of the community. This was placed in Wilson Park.</w:t>
            </w:r>
          </w:p>
          <w:p w14:paraId="0D73484C" w14:textId="77777777" w:rsidR="00382915" w:rsidRPr="003633C2" w:rsidRDefault="00382915" w:rsidP="00695A9B">
            <w:pPr>
              <w:widowControl w:val="0"/>
              <w:autoSpaceDE w:val="0"/>
              <w:autoSpaceDN w:val="0"/>
              <w:adjustRightInd w:val="0"/>
              <w:ind w:right="92"/>
              <w:jc w:val="both"/>
              <w:rPr>
                <w:rFonts w:eastAsia="MS Mincho" w:cs="Arial"/>
                <w:sz w:val="18"/>
              </w:rPr>
            </w:pPr>
          </w:p>
          <w:p w14:paraId="1AA9446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The same year he was again honoured by being names as the winner of the 1983 Council’s Community Service Award – ‘Citizen of the Year’.</w:t>
            </w:r>
          </w:p>
          <w:p w14:paraId="6AB2177B" w14:textId="77777777" w:rsidR="00382915" w:rsidRPr="003633C2" w:rsidRDefault="00382915" w:rsidP="00695A9B">
            <w:pPr>
              <w:widowControl w:val="0"/>
              <w:autoSpaceDE w:val="0"/>
              <w:autoSpaceDN w:val="0"/>
              <w:adjustRightInd w:val="0"/>
              <w:ind w:right="92"/>
              <w:jc w:val="both"/>
              <w:rPr>
                <w:rFonts w:eastAsia="MS Mincho" w:cs="Arial"/>
                <w:sz w:val="18"/>
              </w:rPr>
            </w:pPr>
          </w:p>
          <w:p w14:paraId="4D3BB16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He lived in the family home in Gladstone Road from 1948 </w:t>
            </w:r>
            <w:proofErr w:type="spellStart"/>
            <w:r w:rsidRPr="003633C2">
              <w:rPr>
                <w:rFonts w:eastAsia="MS Mincho" w:cs="Arial"/>
                <w:sz w:val="18"/>
              </w:rPr>
              <w:t>til</w:t>
            </w:r>
            <w:proofErr w:type="spellEnd"/>
            <w:r w:rsidRPr="003633C2">
              <w:rPr>
                <w:rFonts w:eastAsia="MS Mincho" w:cs="Arial"/>
                <w:sz w:val="18"/>
              </w:rPr>
              <w:t xml:space="preserve"> his death in 1991. Not only involved in local government, but he was also a member of the A.L.P. and R.S.L. He was a pioneer of greyhound racing in WA and was a familiar figure walking his greyhounds around the Rivervale district.</w:t>
            </w:r>
          </w:p>
          <w:p w14:paraId="0610E56E" w14:textId="77777777" w:rsidR="00382915" w:rsidRPr="003633C2" w:rsidRDefault="00382915" w:rsidP="00695A9B">
            <w:pPr>
              <w:widowControl w:val="0"/>
              <w:autoSpaceDE w:val="0"/>
              <w:autoSpaceDN w:val="0"/>
              <w:adjustRightInd w:val="0"/>
              <w:ind w:right="92"/>
              <w:jc w:val="both"/>
              <w:rPr>
                <w:rFonts w:eastAsia="MS Mincho" w:cs="Arial"/>
                <w:sz w:val="18"/>
              </w:rPr>
            </w:pPr>
          </w:p>
          <w:p w14:paraId="513E64D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 xml:space="preserve">The Minister for Lands approved use of the name on 07/04/2008.  (Internal </w:t>
            </w:r>
            <w:proofErr w:type="gramStart"/>
            <w:r w:rsidRPr="003633C2">
              <w:rPr>
                <w:rFonts w:eastAsia="MS Mincho" w:cs="Arial"/>
                <w:i/>
                <w:sz w:val="18"/>
              </w:rPr>
              <w:t>Ref  DW</w:t>
            </w:r>
            <w:proofErr w:type="gramEnd"/>
            <w:r w:rsidRPr="003633C2">
              <w:rPr>
                <w:rFonts w:eastAsia="MS Mincho" w:cs="Arial"/>
                <w:i/>
                <w:sz w:val="18"/>
              </w:rPr>
              <w:t xml:space="preserve"> 1323628, Jack Ring Park Speech from Valerie Dick Internal Ref 1365731</w:t>
            </w:r>
            <w:r w:rsidRPr="003633C2">
              <w:rPr>
                <w:rFonts w:eastAsia="MS Mincho" w:cs="Arial"/>
                <w:sz w:val="18"/>
              </w:rPr>
              <w:t>).</w:t>
            </w:r>
          </w:p>
          <w:p w14:paraId="61B012BA"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86D810F" w14:textId="77777777" w:rsidTr="00382915">
        <w:tc>
          <w:tcPr>
            <w:tcW w:w="2212" w:type="dxa"/>
          </w:tcPr>
          <w:p w14:paraId="26A319C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Kennerly Street Reserve</w:t>
            </w:r>
          </w:p>
        </w:tc>
        <w:tc>
          <w:tcPr>
            <w:tcW w:w="8417" w:type="dxa"/>
          </w:tcPr>
          <w:p w14:paraId="5A1FBCE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1077 (40) Kennerly Street, Cloverdale</w:t>
            </w:r>
          </w:p>
          <w:p w14:paraId="0E9EE82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013DBC4D"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57FE8AB5" w14:textId="77777777" w:rsidTr="00382915">
        <w:tc>
          <w:tcPr>
            <w:tcW w:w="2212" w:type="dxa"/>
          </w:tcPr>
          <w:p w14:paraId="5BFCE0EF"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Kuljak</w:t>
            </w:r>
            <w:proofErr w:type="spellEnd"/>
            <w:r w:rsidRPr="003633C2">
              <w:rPr>
                <w:rFonts w:eastAsia="Arial" w:cs="Arial"/>
                <w:sz w:val="18"/>
                <w:szCs w:val="18"/>
              </w:rPr>
              <w:t xml:space="preserve"> (Black Swan) Island</w:t>
            </w:r>
          </w:p>
        </w:tc>
        <w:tc>
          <w:tcPr>
            <w:tcW w:w="8417" w:type="dxa"/>
          </w:tcPr>
          <w:p w14:paraId="0F4E16E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Adjoins the Ascot Waters estate – portion of Lots 217, 218, portion of Lots 221-222 and Lots 224-234 and portion of Pt Lot 64 (55) Tidewater Way, portion of Lot 5 (16) Stoneham Street, portion of Lot 220 (56) Waterway Crescent</w:t>
            </w:r>
          </w:p>
          <w:p w14:paraId="41D0785A" w14:textId="77777777" w:rsidR="00382915" w:rsidRPr="003633C2" w:rsidRDefault="00382915" w:rsidP="00695A9B">
            <w:pPr>
              <w:widowControl w:val="0"/>
              <w:autoSpaceDE w:val="0"/>
              <w:autoSpaceDN w:val="0"/>
              <w:adjustRightInd w:val="0"/>
              <w:ind w:right="92"/>
              <w:jc w:val="both"/>
              <w:rPr>
                <w:rFonts w:eastAsia="MS Mincho" w:cs="Arial"/>
                <w:sz w:val="18"/>
              </w:rPr>
            </w:pPr>
          </w:p>
          <w:p w14:paraId="75A5DA8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The former council rubbish tip site, once known as IP (improvement plan) 20, was effectively made into an island as part of the Ascot Waters Development in 1997.</w:t>
            </w:r>
          </w:p>
          <w:p w14:paraId="76BD51F8"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6532AD8E" w14:textId="77777777" w:rsidTr="003829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5B1C2615"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Leslie Deague Park</w:t>
            </w:r>
          </w:p>
          <w:p w14:paraId="61EDD5C9" w14:textId="77777777" w:rsidR="00382915" w:rsidRPr="003633C2" w:rsidRDefault="00382915" w:rsidP="00695A9B">
            <w:pPr>
              <w:rPr>
                <w:rFonts w:eastAsia="Arial" w:cs="Arial"/>
                <w:sz w:val="18"/>
                <w:szCs w:val="18"/>
              </w:rPr>
            </w:pPr>
          </w:p>
        </w:tc>
        <w:tc>
          <w:tcPr>
            <w:tcW w:w="8417" w:type="dxa"/>
          </w:tcPr>
          <w:p w14:paraId="7C2F57E8" w14:textId="77777777" w:rsidR="00382915" w:rsidRPr="003633C2" w:rsidRDefault="00382915" w:rsidP="00695A9B">
            <w:pPr>
              <w:autoSpaceDE w:val="0"/>
              <w:autoSpaceDN w:val="0"/>
              <w:adjustRightInd w:val="0"/>
              <w:rPr>
                <w:rFonts w:eastAsia="Arial" w:cs="Arial"/>
                <w:sz w:val="18"/>
                <w:szCs w:val="18"/>
                <w:lang w:eastAsia="en-AU"/>
              </w:rPr>
            </w:pPr>
            <w:r>
              <w:rPr>
                <w:noProof/>
              </w:rPr>
              <w:drawing>
                <wp:anchor distT="0" distB="0" distL="114300" distR="114300" simplePos="0" relativeHeight="251710464" behindDoc="0" locked="0" layoutInCell="1" allowOverlap="1" wp14:anchorId="0BF3EF24" wp14:editId="2829EC4E">
                  <wp:simplePos x="0" y="0"/>
                  <wp:positionH relativeFrom="column">
                    <wp:posOffset>67310</wp:posOffset>
                  </wp:positionH>
                  <wp:positionV relativeFrom="paragraph">
                    <wp:posOffset>78105</wp:posOffset>
                  </wp:positionV>
                  <wp:extent cx="666750" cy="970915"/>
                  <wp:effectExtent l="0" t="0" r="0" b="635"/>
                  <wp:wrapSquare wrapText="right"/>
                  <wp:docPr id="12" name="Picture 12" descr="L H Deag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 H Deagu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lang w:eastAsia="en-AU"/>
              </w:rPr>
              <w:t>Comprises of portion Reserve 51428, Lot 8002 on Plan 72650 (HN</w:t>
            </w:r>
          </w:p>
          <w:p w14:paraId="3F4C61F5"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r w:rsidRPr="003633C2">
              <w:rPr>
                <w:rFonts w:eastAsia="Arial" w:cs="Arial"/>
                <w:sz w:val="18"/>
                <w:szCs w:val="18"/>
                <w:lang w:eastAsia="en-AU"/>
              </w:rPr>
              <w:t>1 Hawksburn Road), Rivervale.</w:t>
            </w:r>
          </w:p>
          <w:p w14:paraId="7056C573"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 xml:space="preserve">Leslie Henry Deague was born on the 18 September 1885 in Victoria and died on the 7 June 1939 at Claremont Western Australia.  Had his own electrical contracting business L H </w:t>
            </w:r>
            <w:proofErr w:type="spellStart"/>
            <w:r w:rsidRPr="003633C2">
              <w:rPr>
                <w:rFonts w:eastAsia="Arial" w:cs="Arial"/>
                <w:sz w:val="18"/>
                <w:szCs w:val="18"/>
              </w:rPr>
              <w:t>Deague</w:t>
            </w:r>
            <w:proofErr w:type="spellEnd"/>
            <w:r w:rsidRPr="003633C2">
              <w:rPr>
                <w:rFonts w:eastAsia="Arial" w:cs="Arial"/>
                <w:sz w:val="18"/>
                <w:szCs w:val="18"/>
              </w:rPr>
              <w:t xml:space="preserve"> &amp; Co, which he formed in 1915. The business was located at 36 Pier Street, Perth and later at 540 Hay Street Perth.</w:t>
            </w:r>
          </w:p>
          <w:p w14:paraId="4BE1B7A0"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p>
          <w:p w14:paraId="2D4E4FDD" w14:textId="77777777" w:rsidR="00382915" w:rsidRPr="003633C2" w:rsidRDefault="00382915" w:rsidP="00695A9B">
            <w:pPr>
              <w:widowControl w:val="0"/>
              <w:autoSpaceDE w:val="0"/>
              <w:autoSpaceDN w:val="0"/>
              <w:adjustRightInd w:val="0"/>
              <w:jc w:val="both"/>
              <w:rPr>
                <w:rFonts w:eastAsia="Arial" w:cs="Arial"/>
                <w:sz w:val="18"/>
                <w:szCs w:val="18"/>
              </w:rPr>
            </w:pPr>
            <w:r w:rsidRPr="003633C2">
              <w:rPr>
                <w:rFonts w:eastAsia="Arial" w:cs="Arial"/>
                <w:sz w:val="18"/>
                <w:szCs w:val="18"/>
              </w:rPr>
              <w:t>Was elected for the West Ward of the Belmont Park Road Board on the 14 April 1923.  Was a Councillor from 1923-1928. Lived at Lot 20 Riversdale Road, Rivervale (on Plan 1368 Portion Swan Location 34).</w:t>
            </w:r>
          </w:p>
          <w:p w14:paraId="305AA9DA"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p>
          <w:p w14:paraId="2132DE7F"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On election, he was appointed as a member of the Finance Committee and on 9 May 1927 was a member of the Electric Light Committee.</w:t>
            </w:r>
          </w:p>
          <w:p w14:paraId="378E80DC"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p>
          <w:p w14:paraId="70F23FC7" w14:textId="77777777" w:rsidR="00382915" w:rsidRPr="003633C2" w:rsidRDefault="00382915" w:rsidP="00695A9B">
            <w:pPr>
              <w:tabs>
                <w:tab w:val="left" w:pos="1701"/>
                <w:tab w:val="left" w:pos="4500"/>
                <w:tab w:val="left" w:pos="6804"/>
                <w:tab w:val="left" w:pos="6840"/>
              </w:tabs>
              <w:jc w:val="both"/>
              <w:rPr>
                <w:rFonts w:eastAsia="Arial" w:cs="Arial"/>
                <w:i/>
                <w:sz w:val="18"/>
                <w:szCs w:val="18"/>
              </w:rPr>
            </w:pPr>
            <w:r w:rsidRPr="003633C2">
              <w:rPr>
                <w:rFonts w:eastAsia="Arial" w:cs="Arial"/>
                <w:sz w:val="18"/>
                <w:szCs w:val="18"/>
              </w:rPr>
              <w:t xml:space="preserve">On the 15 February 1926 Leslie was given a medal from the Board for his </w:t>
            </w:r>
            <w:r w:rsidRPr="003633C2">
              <w:rPr>
                <w:rFonts w:eastAsia="Arial" w:cs="Arial"/>
                <w:i/>
                <w:sz w:val="18"/>
                <w:szCs w:val="18"/>
              </w:rPr>
              <w:t>“Services to the District”.</w:t>
            </w:r>
          </w:p>
          <w:p w14:paraId="1885968D" w14:textId="77777777" w:rsidR="00382915" w:rsidRPr="003633C2" w:rsidRDefault="00382915" w:rsidP="00695A9B">
            <w:pPr>
              <w:tabs>
                <w:tab w:val="left" w:pos="1701"/>
                <w:tab w:val="left" w:pos="4500"/>
                <w:tab w:val="left" w:pos="6804"/>
                <w:tab w:val="left" w:pos="6840"/>
              </w:tabs>
              <w:jc w:val="both"/>
              <w:rPr>
                <w:rFonts w:eastAsia="Arial" w:cs="Arial"/>
                <w:sz w:val="12"/>
                <w:szCs w:val="18"/>
              </w:rPr>
            </w:pPr>
          </w:p>
          <w:p w14:paraId="57ED705E" w14:textId="77777777" w:rsidR="00382915" w:rsidRPr="003633C2" w:rsidRDefault="00382915" w:rsidP="00695A9B">
            <w:pPr>
              <w:tabs>
                <w:tab w:val="left" w:pos="1701"/>
                <w:tab w:val="left" w:pos="4500"/>
                <w:tab w:val="left" w:pos="6804"/>
                <w:tab w:val="left" w:pos="6840"/>
              </w:tabs>
              <w:jc w:val="center"/>
              <w:rPr>
                <w:rFonts w:eastAsia="Arial" w:cs="Arial"/>
                <w:sz w:val="18"/>
                <w:szCs w:val="18"/>
              </w:rPr>
            </w:pPr>
            <w:r w:rsidRPr="003633C2">
              <w:rPr>
                <w:rFonts w:eastAsia="Arial" w:cs="Arial"/>
                <w:noProof/>
                <w:sz w:val="18"/>
                <w:szCs w:val="18"/>
                <w:lang w:eastAsia="en-AU"/>
              </w:rPr>
              <w:lastRenderedPageBreak/>
              <w:drawing>
                <wp:inline distT="0" distB="0" distL="0" distR="0" wp14:anchorId="6B5B36F6" wp14:editId="25587846">
                  <wp:extent cx="1333500" cy="1000125"/>
                  <wp:effectExtent l="0" t="0" r="0" b="9525"/>
                  <wp:docPr id="2" name="Picture 2" descr="RIMG033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IMG0334 small.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sidRPr="003633C2">
              <w:rPr>
                <w:rFonts w:eastAsia="Arial" w:cs="Arial"/>
                <w:noProof/>
                <w:sz w:val="18"/>
                <w:szCs w:val="18"/>
                <w:lang w:eastAsia="en-AU"/>
              </w:rPr>
              <w:t xml:space="preserve"> </w:t>
            </w:r>
            <w:r w:rsidRPr="003633C2">
              <w:rPr>
                <w:rFonts w:eastAsia="Arial" w:cs="Arial"/>
                <w:noProof/>
                <w:sz w:val="18"/>
                <w:szCs w:val="18"/>
                <w:lang w:eastAsia="en-AU"/>
              </w:rPr>
              <w:drawing>
                <wp:inline distT="0" distB="0" distL="0" distR="0" wp14:anchorId="4E0AE77A" wp14:editId="135F0931">
                  <wp:extent cx="1333500" cy="1000125"/>
                  <wp:effectExtent l="0" t="0" r="0" b="9525"/>
                  <wp:docPr id="1" name="Picture 1" descr="RIMG035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IMG0355 small.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14:paraId="4AFCBB7C" w14:textId="77777777" w:rsidR="00382915" w:rsidRPr="003633C2" w:rsidRDefault="00382915" w:rsidP="00695A9B">
            <w:pPr>
              <w:rPr>
                <w:rFonts w:eastAsia="Arial" w:cs="Arial"/>
                <w:sz w:val="12"/>
                <w:szCs w:val="18"/>
              </w:rPr>
            </w:pPr>
          </w:p>
          <w:p w14:paraId="5CB16F1E"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The issues on which he championed were mosquito control and street lighting. He and other Councillors were concerned about the dangers of the junction of Guildford Road and Abernethy Road, which was known as ‘Devil’s Elbow’ and the need to have it straightened. In May 1927 Leslie was one of three Councillors in an initial delegation to the Public Works Department.</w:t>
            </w:r>
          </w:p>
          <w:p w14:paraId="1E00C165"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p>
          <w:p w14:paraId="1E07FDF6" w14:textId="77777777" w:rsidR="00382915" w:rsidRPr="003633C2" w:rsidRDefault="00382915" w:rsidP="00695A9B">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Leslie was elected unopposed in the election of the 10 April 1926 and on the 11 April 1927 was nominated to the position of Chairman of the Board, which he declined. He drove to the many Council and Committee meetings in his car with registration number 970.</w:t>
            </w:r>
          </w:p>
          <w:p w14:paraId="33A677AC" w14:textId="77777777" w:rsidR="00382915" w:rsidRPr="003633C2" w:rsidRDefault="00382915" w:rsidP="00695A9B">
            <w:pPr>
              <w:jc w:val="both"/>
              <w:rPr>
                <w:rFonts w:eastAsia="Arial" w:cs="Arial"/>
                <w:sz w:val="18"/>
                <w:szCs w:val="18"/>
              </w:rPr>
            </w:pPr>
          </w:p>
          <w:p w14:paraId="1449C8E5" w14:textId="77777777" w:rsidR="00382915" w:rsidRPr="003633C2" w:rsidRDefault="00382915" w:rsidP="00695A9B">
            <w:pPr>
              <w:jc w:val="both"/>
              <w:rPr>
                <w:rFonts w:eastAsia="Arial" w:cs="Arial"/>
                <w:i/>
                <w:sz w:val="18"/>
                <w:szCs w:val="18"/>
              </w:rPr>
            </w:pPr>
            <w:r w:rsidRPr="003633C2">
              <w:rPr>
                <w:rFonts w:eastAsia="Arial" w:cs="Arial"/>
                <w:i/>
                <w:sz w:val="18"/>
                <w:szCs w:val="18"/>
              </w:rPr>
              <w:t xml:space="preserve">(Source: Neville </w:t>
            </w:r>
            <w:proofErr w:type="spellStart"/>
            <w:r w:rsidRPr="003633C2">
              <w:rPr>
                <w:rFonts w:eastAsia="Arial" w:cs="Arial"/>
                <w:i/>
                <w:sz w:val="18"/>
                <w:szCs w:val="18"/>
              </w:rPr>
              <w:t>Deague</w:t>
            </w:r>
            <w:proofErr w:type="spellEnd"/>
            <w:r w:rsidRPr="003633C2">
              <w:rPr>
                <w:rFonts w:eastAsia="Arial" w:cs="Arial"/>
                <w:i/>
                <w:sz w:val="18"/>
                <w:szCs w:val="18"/>
              </w:rPr>
              <w:t xml:space="preserve"> (Grandson) and Belmont Park Road Board Minutes from 1923 to 1928.)</w:t>
            </w:r>
          </w:p>
          <w:p w14:paraId="6DACB0A3" w14:textId="77777777" w:rsidR="00382915" w:rsidRPr="003633C2" w:rsidRDefault="00382915" w:rsidP="00695A9B">
            <w:pPr>
              <w:jc w:val="both"/>
              <w:rPr>
                <w:rFonts w:eastAsia="Arial" w:cs="Arial"/>
                <w:i/>
                <w:sz w:val="18"/>
                <w:szCs w:val="18"/>
              </w:rPr>
            </w:pPr>
          </w:p>
          <w:p w14:paraId="150146F1" w14:textId="77777777" w:rsidR="00382915" w:rsidRPr="003633C2" w:rsidRDefault="00382915" w:rsidP="00695A9B">
            <w:pPr>
              <w:widowControl w:val="0"/>
              <w:autoSpaceDE w:val="0"/>
              <w:autoSpaceDN w:val="0"/>
              <w:adjustRightInd w:val="0"/>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07/10/2011. (OCM 28/06/2011 Item 12.4. ECM Doc No: 2117064).</w:t>
            </w:r>
          </w:p>
          <w:p w14:paraId="6D0B4A6A" w14:textId="77777777" w:rsidR="00382915" w:rsidRPr="003633C2" w:rsidRDefault="00382915" w:rsidP="00695A9B">
            <w:pPr>
              <w:widowControl w:val="0"/>
              <w:autoSpaceDE w:val="0"/>
              <w:autoSpaceDN w:val="0"/>
              <w:adjustRightInd w:val="0"/>
              <w:rPr>
                <w:rFonts w:eastAsia="Arial" w:cs="Arial"/>
                <w:sz w:val="18"/>
                <w:szCs w:val="18"/>
              </w:rPr>
            </w:pPr>
          </w:p>
        </w:tc>
      </w:tr>
      <w:tr w:rsidR="00382915" w:rsidRPr="003633C2" w14:paraId="77311DFE" w14:textId="77777777" w:rsidTr="00382915">
        <w:tc>
          <w:tcPr>
            <w:tcW w:w="2212" w:type="dxa"/>
          </w:tcPr>
          <w:p w14:paraId="643913E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Lions Park</w:t>
            </w:r>
          </w:p>
        </w:tc>
        <w:tc>
          <w:tcPr>
            <w:tcW w:w="8417" w:type="dxa"/>
          </w:tcPr>
          <w:p w14:paraId="7CBD4D4C" w14:textId="77777777" w:rsidR="00382915" w:rsidRPr="003633C2" w:rsidRDefault="00382915" w:rsidP="00695A9B">
            <w:pPr>
              <w:jc w:val="both"/>
              <w:rPr>
                <w:rFonts w:eastAsia="MS Mincho" w:cs="Arial"/>
                <w:sz w:val="18"/>
                <w:szCs w:val="20"/>
              </w:rPr>
            </w:pPr>
            <w:r w:rsidRPr="003633C2">
              <w:rPr>
                <w:rFonts w:eastAsia="MS Mincho" w:cs="Arial"/>
                <w:sz w:val="18"/>
                <w:szCs w:val="20"/>
              </w:rPr>
              <w:t>Reserve 31432, Location 2418 (167) and Reserve 26832, Location 1915 (167A) St Kilda Road, Rivervale</w:t>
            </w:r>
          </w:p>
          <w:p w14:paraId="054B4849" w14:textId="77777777" w:rsidR="00382915" w:rsidRPr="003633C2" w:rsidRDefault="00382915" w:rsidP="00695A9B">
            <w:pPr>
              <w:jc w:val="both"/>
              <w:rPr>
                <w:rFonts w:eastAsia="MS Mincho" w:cs="Arial"/>
                <w:sz w:val="18"/>
                <w:szCs w:val="20"/>
              </w:rPr>
            </w:pPr>
          </w:p>
          <w:p w14:paraId="3420CCBF" w14:textId="77777777" w:rsidR="00382915" w:rsidRPr="003633C2" w:rsidRDefault="00382915" w:rsidP="00695A9B">
            <w:pPr>
              <w:jc w:val="both"/>
              <w:rPr>
                <w:rFonts w:eastAsia="MS Mincho" w:cs="Arial"/>
                <w:sz w:val="18"/>
                <w:szCs w:val="20"/>
              </w:rPr>
            </w:pPr>
            <w:r w:rsidRPr="003633C2">
              <w:rPr>
                <w:rFonts w:eastAsia="MS Mincho" w:cs="Arial"/>
                <w:sz w:val="18"/>
                <w:szCs w:val="20"/>
              </w:rPr>
              <w:t>Located in St Kilda Road between Roberts Road and Alexander Road. The Lions Club of Belmont established this park in 1970.</w:t>
            </w:r>
          </w:p>
          <w:p w14:paraId="695B8603"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0B1F44A6" w14:textId="77777777" w:rsidTr="00382915">
        <w:tc>
          <w:tcPr>
            <w:tcW w:w="2212" w:type="dxa"/>
          </w:tcPr>
          <w:p w14:paraId="3258919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McLarty Park</w:t>
            </w:r>
          </w:p>
        </w:tc>
        <w:tc>
          <w:tcPr>
            <w:tcW w:w="8417" w:type="dxa"/>
          </w:tcPr>
          <w:p w14:paraId="0AD6DCB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43483, Location 12310 McLarty Street, Cloverdale</w:t>
            </w:r>
          </w:p>
          <w:p w14:paraId="6FDE70E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439D7979" w14:textId="77777777" w:rsidR="00382915" w:rsidRPr="003633C2" w:rsidRDefault="00382915" w:rsidP="00695A9B">
            <w:pPr>
              <w:widowControl w:val="0"/>
              <w:autoSpaceDE w:val="0"/>
              <w:autoSpaceDN w:val="0"/>
              <w:adjustRightInd w:val="0"/>
              <w:ind w:right="92"/>
              <w:jc w:val="both"/>
              <w:rPr>
                <w:rFonts w:eastAsia="MS Mincho" w:cs="Arial"/>
                <w:sz w:val="18"/>
              </w:rPr>
            </w:pPr>
          </w:p>
          <w:p w14:paraId="0B49FC0A"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20/04/1998.</w:t>
            </w:r>
          </w:p>
          <w:p w14:paraId="3056C062"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7E4516F" w14:textId="77777777" w:rsidTr="00382915">
        <w:tc>
          <w:tcPr>
            <w:tcW w:w="2212" w:type="dxa"/>
          </w:tcPr>
          <w:p w14:paraId="49994E0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Middleton Park</w:t>
            </w:r>
          </w:p>
        </w:tc>
        <w:tc>
          <w:tcPr>
            <w:tcW w:w="8417" w:type="dxa"/>
          </w:tcPr>
          <w:p w14:paraId="19522A9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33181, Lot 14336 (13-25) Middleton Street, Cloverdale</w:t>
            </w:r>
          </w:p>
          <w:p w14:paraId="0038E5D6" w14:textId="77777777" w:rsidR="00382915" w:rsidRPr="003633C2" w:rsidRDefault="00382915" w:rsidP="00695A9B">
            <w:pPr>
              <w:widowControl w:val="0"/>
              <w:autoSpaceDE w:val="0"/>
              <w:autoSpaceDN w:val="0"/>
              <w:adjustRightInd w:val="0"/>
              <w:ind w:right="92"/>
              <w:jc w:val="both"/>
              <w:rPr>
                <w:rFonts w:eastAsia="MS Mincho" w:cs="Arial"/>
                <w:sz w:val="18"/>
              </w:rPr>
            </w:pPr>
          </w:p>
          <w:p w14:paraId="21D5E357" w14:textId="77777777" w:rsidR="00382915" w:rsidRPr="003633C2" w:rsidRDefault="00382915" w:rsidP="00695A9B">
            <w:pPr>
              <w:widowControl w:val="0"/>
              <w:autoSpaceDE w:val="0"/>
              <w:autoSpaceDN w:val="0"/>
              <w:adjustRightInd w:val="0"/>
              <w:ind w:right="92"/>
              <w:jc w:val="both"/>
              <w:rPr>
                <w:rFonts w:eastAsia="Arial" w:cs="Arial"/>
                <w:sz w:val="18"/>
                <w:szCs w:val="18"/>
                <w:lang w:eastAsia="en-AU"/>
              </w:rPr>
            </w:pPr>
            <w:r w:rsidRPr="003633C2">
              <w:rPr>
                <w:rFonts w:eastAsia="Arial" w:cs="Arial"/>
                <w:sz w:val="18"/>
                <w:szCs w:val="18"/>
                <w:lang w:eastAsia="en-AU"/>
              </w:rPr>
              <w:t>Named after a pioneering family of the area.</w:t>
            </w:r>
          </w:p>
          <w:p w14:paraId="257F349C" w14:textId="77777777" w:rsidR="00382915" w:rsidRPr="003633C2" w:rsidRDefault="00382915" w:rsidP="00695A9B">
            <w:pPr>
              <w:widowControl w:val="0"/>
              <w:autoSpaceDE w:val="0"/>
              <w:autoSpaceDN w:val="0"/>
              <w:adjustRightInd w:val="0"/>
              <w:ind w:right="92"/>
              <w:jc w:val="both"/>
              <w:rPr>
                <w:rFonts w:eastAsia="MS Mincho" w:cs="Arial"/>
                <w:sz w:val="18"/>
              </w:rPr>
            </w:pPr>
          </w:p>
          <w:p w14:paraId="1C1208C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Following a petition received on 8 July 1974, the Shire developed a sand heap into a recreation reserve, complete with pavilion. Granted crown reserve status in 1975.</w:t>
            </w:r>
          </w:p>
          <w:p w14:paraId="7AE7BEC3" w14:textId="77777777" w:rsidR="00382915" w:rsidRPr="003633C2" w:rsidRDefault="00382915" w:rsidP="00695A9B">
            <w:pPr>
              <w:widowControl w:val="0"/>
              <w:autoSpaceDE w:val="0"/>
              <w:autoSpaceDN w:val="0"/>
              <w:adjustRightInd w:val="0"/>
              <w:ind w:right="92"/>
              <w:jc w:val="both"/>
              <w:rPr>
                <w:rFonts w:eastAsia="Arial" w:cs="Arial"/>
                <w:sz w:val="18"/>
                <w:szCs w:val="20"/>
              </w:rPr>
            </w:pPr>
          </w:p>
          <w:p w14:paraId="278E4470"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sz w:val="18"/>
                <w:szCs w:val="20"/>
              </w:rPr>
              <w:t>12/01/1994.</w:t>
            </w:r>
          </w:p>
        </w:tc>
      </w:tr>
      <w:tr w:rsidR="00382915" w:rsidRPr="003633C2" w14:paraId="26FE4A79" w14:textId="77777777" w:rsidTr="00382915">
        <w:tc>
          <w:tcPr>
            <w:tcW w:w="2212" w:type="dxa"/>
          </w:tcPr>
          <w:p w14:paraId="2D14D38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Miles Park</w:t>
            </w:r>
          </w:p>
        </w:tc>
        <w:tc>
          <w:tcPr>
            <w:tcW w:w="8417" w:type="dxa"/>
          </w:tcPr>
          <w:p w14:paraId="1303074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25086, Lots 6561 and 7093 (289) Belgravia Street, Cloverdale</w:t>
            </w:r>
          </w:p>
          <w:p w14:paraId="763C167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in honour of (Edwin Jack), South Ward Councillor 1949-70. Shire president 1968-69.</w:t>
            </w:r>
          </w:p>
          <w:p w14:paraId="7A360ED1" w14:textId="77777777" w:rsidR="00382915" w:rsidRPr="003633C2" w:rsidRDefault="00382915" w:rsidP="00695A9B">
            <w:pPr>
              <w:widowControl w:val="0"/>
              <w:autoSpaceDE w:val="0"/>
              <w:autoSpaceDN w:val="0"/>
              <w:adjustRightInd w:val="0"/>
              <w:ind w:right="92"/>
              <w:jc w:val="both"/>
              <w:rPr>
                <w:rFonts w:eastAsia="MS Mincho" w:cs="Arial"/>
                <w:sz w:val="18"/>
              </w:rPr>
            </w:pPr>
          </w:p>
          <w:p w14:paraId="06E36E6D"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sz w:val="18"/>
                <w:szCs w:val="20"/>
              </w:rPr>
              <w:t>26/01/1983.</w:t>
            </w:r>
          </w:p>
          <w:p w14:paraId="5E1000DF"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70D545C" w14:textId="77777777" w:rsidTr="00382915">
        <w:tc>
          <w:tcPr>
            <w:tcW w:w="2212" w:type="dxa"/>
          </w:tcPr>
          <w:p w14:paraId="047BC72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Monier Park</w:t>
            </w:r>
          </w:p>
        </w:tc>
        <w:tc>
          <w:tcPr>
            <w:tcW w:w="8417" w:type="dxa"/>
          </w:tcPr>
          <w:p w14:paraId="1B9493D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45947, Lot 13187</w:t>
            </w:r>
            <w:r w:rsidRPr="003633C2">
              <w:rPr>
                <w:rFonts w:eastAsia="Arial" w:cs="Arial"/>
                <w:sz w:val="16"/>
                <w:szCs w:val="16"/>
              </w:rPr>
              <w:t xml:space="preserve"> </w:t>
            </w:r>
            <w:r w:rsidRPr="003633C2">
              <w:rPr>
                <w:rFonts w:eastAsia="MS Mincho" w:cs="Arial"/>
                <w:sz w:val="18"/>
              </w:rPr>
              <w:t>McGuigan Circle, Redcliffe</w:t>
            </w:r>
          </w:p>
          <w:p w14:paraId="2DF8631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After the cement roofing tile manufacturer who occupied this site until 1996.</w:t>
            </w:r>
          </w:p>
          <w:p w14:paraId="2CFD535A" w14:textId="77777777" w:rsidR="00382915" w:rsidRPr="003633C2" w:rsidRDefault="00382915" w:rsidP="00695A9B">
            <w:pPr>
              <w:widowControl w:val="0"/>
              <w:autoSpaceDE w:val="0"/>
              <w:autoSpaceDN w:val="0"/>
              <w:adjustRightInd w:val="0"/>
              <w:ind w:right="92"/>
              <w:jc w:val="both"/>
              <w:rPr>
                <w:rFonts w:eastAsia="MS Mincho" w:cs="Arial"/>
                <w:sz w:val="18"/>
              </w:rPr>
            </w:pPr>
          </w:p>
          <w:p w14:paraId="0D7364D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20/04/1998.</w:t>
            </w:r>
          </w:p>
          <w:p w14:paraId="1EEF2D1F" w14:textId="77777777" w:rsidR="00382915" w:rsidRPr="003633C2" w:rsidRDefault="00382915" w:rsidP="00695A9B">
            <w:pPr>
              <w:widowControl w:val="0"/>
              <w:autoSpaceDE w:val="0"/>
              <w:autoSpaceDN w:val="0"/>
              <w:adjustRightInd w:val="0"/>
              <w:ind w:right="92"/>
              <w:jc w:val="both"/>
              <w:rPr>
                <w:rFonts w:eastAsia="Arial" w:cs="Arial"/>
                <w:i/>
                <w:sz w:val="18"/>
                <w:szCs w:val="18"/>
              </w:rPr>
            </w:pPr>
            <w:r w:rsidRPr="003633C2">
              <w:rPr>
                <w:rFonts w:eastAsia="Arial" w:cs="Arial"/>
                <w:i/>
                <w:sz w:val="18"/>
                <w:szCs w:val="18"/>
              </w:rPr>
              <w:t>(Internal Ref PDC 07/04/1997 Item 10.2, OCM 14/04/1997, File Ref RDS/01 P4)</w:t>
            </w:r>
          </w:p>
          <w:p w14:paraId="58A2C285"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2BFA3B35" w14:textId="77777777" w:rsidTr="00382915">
        <w:tc>
          <w:tcPr>
            <w:tcW w:w="2212" w:type="dxa"/>
          </w:tcPr>
          <w:p w14:paraId="556A4AC7"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Morgan Park</w:t>
            </w:r>
          </w:p>
          <w:p w14:paraId="69C389C9" w14:textId="77777777" w:rsidR="00382915" w:rsidRPr="003633C2" w:rsidRDefault="00382915" w:rsidP="00695A9B">
            <w:pPr>
              <w:widowControl w:val="0"/>
              <w:autoSpaceDE w:val="0"/>
              <w:autoSpaceDN w:val="0"/>
              <w:adjustRightInd w:val="0"/>
              <w:rPr>
                <w:rFonts w:eastAsia="Arial" w:cs="Arial"/>
                <w:sz w:val="18"/>
                <w:szCs w:val="18"/>
              </w:rPr>
            </w:pPr>
          </w:p>
        </w:tc>
        <w:tc>
          <w:tcPr>
            <w:tcW w:w="8417" w:type="dxa"/>
          </w:tcPr>
          <w:p w14:paraId="0D89C78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1291 (1) Morgan Road, Redcliffe</w:t>
            </w:r>
          </w:p>
          <w:p w14:paraId="79B841E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2CC56681"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26F51D85" w14:textId="77777777" w:rsidTr="00382915">
        <w:tc>
          <w:tcPr>
            <w:tcW w:w="2212" w:type="dxa"/>
          </w:tcPr>
          <w:p w14:paraId="39BE19A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Mozart Mews Park</w:t>
            </w:r>
          </w:p>
        </w:tc>
        <w:tc>
          <w:tcPr>
            <w:tcW w:w="8417" w:type="dxa"/>
          </w:tcPr>
          <w:p w14:paraId="4CEAD46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45740, Location 4245 (213) </w:t>
            </w:r>
            <w:proofErr w:type="spellStart"/>
            <w:r w:rsidRPr="003633C2">
              <w:rPr>
                <w:rFonts w:eastAsia="MS Mincho" w:cs="Arial"/>
                <w:sz w:val="18"/>
              </w:rPr>
              <w:t>Orrong</w:t>
            </w:r>
            <w:proofErr w:type="spellEnd"/>
            <w:r w:rsidRPr="003633C2">
              <w:rPr>
                <w:rFonts w:eastAsia="MS Mincho" w:cs="Arial"/>
                <w:sz w:val="18"/>
              </w:rPr>
              <w:t xml:space="preserve"> Road, Rivervale</w:t>
            </w:r>
          </w:p>
          <w:p w14:paraId="67E2C70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Mozart Mews.</w:t>
            </w:r>
          </w:p>
          <w:p w14:paraId="01FB7646"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39E01DF" w14:textId="77777777" w:rsidTr="00382915">
        <w:tc>
          <w:tcPr>
            <w:tcW w:w="2212" w:type="dxa"/>
          </w:tcPr>
          <w:p w14:paraId="247A32BD"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Mustica</w:t>
            </w:r>
            <w:proofErr w:type="spellEnd"/>
            <w:r w:rsidRPr="003633C2">
              <w:rPr>
                <w:rFonts w:eastAsia="Arial" w:cs="Arial"/>
                <w:sz w:val="18"/>
                <w:szCs w:val="18"/>
              </w:rPr>
              <w:t xml:space="preserve"> Walk</w:t>
            </w:r>
          </w:p>
        </w:tc>
        <w:tc>
          <w:tcPr>
            <w:tcW w:w="8417" w:type="dxa"/>
          </w:tcPr>
          <w:p w14:paraId="7EF948B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30535, Locations 9161, 8744, 9270, 8535 (93) Hardey Road, Belmont</w:t>
            </w:r>
          </w:p>
          <w:p w14:paraId="3C6755F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Fenced section Reserve 41536, Location 11323 (69A) Keymer Street, Belmont)</w:t>
            </w:r>
          </w:p>
          <w:p w14:paraId="6359DBA4" w14:textId="77777777" w:rsidR="00382915" w:rsidRPr="003633C2" w:rsidRDefault="00382915" w:rsidP="00695A9B">
            <w:pPr>
              <w:widowControl w:val="0"/>
              <w:autoSpaceDE w:val="0"/>
              <w:autoSpaceDN w:val="0"/>
              <w:adjustRightInd w:val="0"/>
              <w:ind w:right="92"/>
              <w:jc w:val="both"/>
              <w:rPr>
                <w:rFonts w:eastAsia="MS Mincho" w:cs="Arial"/>
                <w:sz w:val="18"/>
              </w:rPr>
            </w:pPr>
          </w:p>
          <w:p w14:paraId="094C068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An enclosed drain named in 1998 in honour of the family who once owned the nearby </w:t>
            </w:r>
            <w:proofErr w:type="spellStart"/>
            <w:r w:rsidRPr="003633C2">
              <w:rPr>
                <w:rFonts w:eastAsia="MS Mincho" w:cs="Arial"/>
                <w:sz w:val="18"/>
              </w:rPr>
              <w:t>Mustica</w:t>
            </w:r>
            <w:proofErr w:type="spellEnd"/>
            <w:r w:rsidRPr="003633C2">
              <w:rPr>
                <w:rFonts w:eastAsia="MS Mincho" w:cs="Arial"/>
                <w:sz w:val="18"/>
              </w:rPr>
              <w:t xml:space="preserve"> Lake which is now incorporated into Centenary Park.</w:t>
            </w:r>
          </w:p>
          <w:p w14:paraId="44A37515" w14:textId="77777777" w:rsidR="00382915" w:rsidRPr="003633C2" w:rsidRDefault="00382915" w:rsidP="00695A9B">
            <w:pPr>
              <w:widowControl w:val="0"/>
              <w:autoSpaceDE w:val="0"/>
              <w:autoSpaceDN w:val="0"/>
              <w:adjustRightInd w:val="0"/>
              <w:ind w:right="92"/>
              <w:jc w:val="both"/>
              <w:rPr>
                <w:rFonts w:eastAsia="MS Mincho" w:cs="Arial"/>
                <w:sz w:val="18"/>
              </w:rPr>
            </w:pPr>
          </w:p>
          <w:p w14:paraId="4DCF932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 xml:space="preserve">The Minister for Lands approved use of the name on </w:t>
            </w:r>
            <w:r w:rsidRPr="003633C2">
              <w:rPr>
                <w:rFonts w:eastAsia="MS Mincho" w:cs="Arial"/>
                <w:sz w:val="18"/>
              </w:rPr>
              <w:t>20/04/1998.</w:t>
            </w:r>
          </w:p>
          <w:p w14:paraId="2F4C0D11"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AD9F141" w14:textId="77777777" w:rsidTr="00382915">
        <w:tc>
          <w:tcPr>
            <w:tcW w:w="2212" w:type="dxa"/>
          </w:tcPr>
          <w:p w14:paraId="2FBA806F"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Nance Park</w:t>
            </w:r>
          </w:p>
        </w:tc>
        <w:tc>
          <w:tcPr>
            <w:tcW w:w="8417" w:type="dxa"/>
          </w:tcPr>
          <w:p w14:paraId="20DDF38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37390, Location 3255 (38) Reen Street, Kewdale (Corner Nance Street)</w:t>
            </w:r>
          </w:p>
          <w:p w14:paraId="7DD517C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Nance Street,</w:t>
            </w:r>
          </w:p>
          <w:p w14:paraId="72FEFA6C"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CB5ED45" w14:textId="77777777" w:rsidTr="00382915">
        <w:tc>
          <w:tcPr>
            <w:tcW w:w="2212" w:type="dxa"/>
          </w:tcPr>
          <w:p w14:paraId="5609135E"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Newey Street and Fitzroy Road Reserve</w:t>
            </w:r>
          </w:p>
        </w:tc>
        <w:tc>
          <w:tcPr>
            <w:tcW w:w="8417" w:type="dxa"/>
          </w:tcPr>
          <w:p w14:paraId="3538E54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 (30 and 30A) Fitzroy Road, Rivervale (corner Newey Street)</w:t>
            </w:r>
          </w:p>
          <w:p w14:paraId="62C180E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roads.</w:t>
            </w:r>
          </w:p>
          <w:p w14:paraId="347A23A3"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58BA4ED0" w14:textId="77777777" w:rsidTr="00382915">
        <w:tc>
          <w:tcPr>
            <w:tcW w:w="2212" w:type="dxa"/>
          </w:tcPr>
          <w:p w14:paraId="7A5C4DB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Newey Street and Toorak Road Reserve</w:t>
            </w:r>
          </w:p>
        </w:tc>
        <w:tc>
          <w:tcPr>
            <w:tcW w:w="8417" w:type="dxa"/>
          </w:tcPr>
          <w:p w14:paraId="421EB45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9 (21) Toorak Road, Rivervale</w:t>
            </w:r>
          </w:p>
          <w:p w14:paraId="2EF9F48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roads.</w:t>
            </w:r>
          </w:p>
          <w:p w14:paraId="4626C758"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4EC211C" w14:textId="77777777" w:rsidTr="00382915">
        <w:tc>
          <w:tcPr>
            <w:tcW w:w="2212" w:type="dxa"/>
          </w:tcPr>
          <w:p w14:paraId="7E6E6537"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Noble Park</w:t>
            </w:r>
          </w:p>
        </w:tc>
        <w:tc>
          <w:tcPr>
            <w:tcW w:w="8417" w:type="dxa"/>
          </w:tcPr>
          <w:p w14:paraId="6C2DDF2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101 (457) Belmont Avenue, Kewdale (Corner Nobel Street)</w:t>
            </w:r>
          </w:p>
          <w:p w14:paraId="36D68B7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 Noble Street.</w:t>
            </w:r>
          </w:p>
          <w:p w14:paraId="5FB2671E" w14:textId="77777777" w:rsidR="00382915" w:rsidRPr="003633C2" w:rsidRDefault="00382915" w:rsidP="00695A9B">
            <w:pPr>
              <w:widowControl w:val="0"/>
              <w:autoSpaceDE w:val="0"/>
              <w:autoSpaceDN w:val="0"/>
              <w:adjustRightInd w:val="0"/>
              <w:ind w:right="92"/>
              <w:jc w:val="both"/>
              <w:rPr>
                <w:rFonts w:eastAsia="MS Mincho" w:cs="Arial"/>
                <w:sz w:val="18"/>
              </w:rPr>
            </w:pPr>
          </w:p>
          <w:p w14:paraId="5A2ADDE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20/04/1998.</w:t>
            </w:r>
          </w:p>
          <w:p w14:paraId="398F2E33"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ACAF1E8" w14:textId="77777777" w:rsidTr="00382915">
        <w:tc>
          <w:tcPr>
            <w:tcW w:w="2212" w:type="dxa"/>
          </w:tcPr>
          <w:p w14:paraId="31BF0D0F"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Norlin Park</w:t>
            </w:r>
          </w:p>
        </w:tc>
        <w:tc>
          <w:tcPr>
            <w:tcW w:w="8417" w:type="dxa"/>
          </w:tcPr>
          <w:p w14:paraId="0964C2C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52 (197) Fisher Street, Cloverdale</w:t>
            </w:r>
          </w:p>
          <w:p w14:paraId="79912D52" w14:textId="77777777" w:rsidR="00382915" w:rsidRPr="003633C2" w:rsidRDefault="00382915" w:rsidP="00695A9B">
            <w:pPr>
              <w:widowControl w:val="0"/>
              <w:autoSpaceDE w:val="0"/>
              <w:autoSpaceDN w:val="0"/>
              <w:adjustRightInd w:val="0"/>
              <w:ind w:right="92"/>
              <w:jc w:val="both"/>
              <w:rPr>
                <w:rFonts w:eastAsia="Arial" w:cs="Arial"/>
                <w:sz w:val="18"/>
                <w:szCs w:val="18"/>
              </w:rPr>
            </w:pPr>
            <w:r w:rsidRPr="003633C2">
              <w:rPr>
                <w:rFonts w:eastAsia="MS Mincho" w:cs="Arial"/>
                <w:sz w:val="18"/>
              </w:rPr>
              <w:t xml:space="preserve">Named after </w:t>
            </w:r>
            <w:r w:rsidRPr="003633C2">
              <w:rPr>
                <w:rFonts w:eastAsia="Arial" w:cs="Arial"/>
                <w:sz w:val="18"/>
                <w:szCs w:val="18"/>
              </w:rPr>
              <w:t>Andy Norlin who served as a Councillor from 1974-80.</w:t>
            </w:r>
          </w:p>
          <w:p w14:paraId="5184AB9B" w14:textId="77777777" w:rsidR="00382915" w:rsidRPr="003633C2" w:rsidRDefault="00382915" w:rsidP="00695A9B">
            <w:pPr>
              <w:widowControl w:val="0"/>
              <w:autoSpaceDE w:val="0"/>
              <w:autoSpaceDN w:val="0"/>
              <w:adjustRightInd w:val="0"/>
              <w:ind w:right="92"/>
              <w:jc w:val="both"/>
              <w:rPr>
                <w:rFonts w:eastAsia="MS Mincho" w:cs="Arial"/>
                <w:sz w:val="18"/>
              </w:rPr>
            </w:pPr>
          </w:p>
          <w:p w14:paraId="69B84D38" w14:textId="77777777" w:rsidR="00382915" w:rsidRPr="003633C2" w:rsidRDefault="00382915" w:rsidP="00695A9B">
            <w:pPr>
              <w:widowControl w:val="0"/>
              <w:autoSpaceDE w:val="0"/>
              <w:autoSpaceDN w:val="0"/>
              <w:adjustRightInd w:val="0"/>
              <w:ind w:right="92"/>
              <w:jc w:val="both"/>
              <w:rPr>
                <w:rFonts w:eastAsia="MS Mincho" w:cs="Arial"/>
                <w:sz w:val="18"/>
              </w:rPr>
            </w:pPr>
          </w:p>
          <w:p w14:paraId="5E775D78" w14:textId="77777777" w:rsidR="00382915" w:rsidRPr="003633C2" w:rsidRDefault="00382915" w:rsidP="00695A9B">
            <w:pPr>
              <w:widowControl w:val="0"/>
              <w:autoSpaceDE w:val="0"/>
              <w:autoSpaceDN w:val="0"/>
              <w:adjustRightInd w:val="0"/>
              <w:ind w:right="92"/>
              <w:jc w:val="both"/>
              <w:rPr>
                <w:rFonts w:eastAsia="MS Mincho" w:cs="Arial"/>
                <w:sz w:val="18"/>
              </w:rPr>
            </w:pPr>
          </w:p>
          <w:p w14:paraId="2449B5AA" w14:textId="77777777" w:rsidR="00382915" w:rsidRPr="003633C2" w:rsidRDefault="00382915" w:rsidP="00695A9B">
            <w:pPr>
              <w:widowControl w:val="0"/>
              <w:autoSpaceDE w:val="0"/>
              <w:autoSpaceDN w:val="0"/>
              <w:adjustRightInd w:val="0"/>
              <w:ind w:right="92"/>
              <w:jc w:val="both"/>
              <w:rPr>
                <w:rFonts w:eastAsia="MS Mincho" w:cs="Arial"/>
                <w:sz w:val="18"/>
              </w:rPr>
            </w:pPr>
            <w:r>
              <w:rPr>
                <w:noProof/>
              </w:rPr>
              <w:drawing>
                <wp:anchor distT="0" distB="0" distL="114300" distR="114300" simplePos="0" relativeHeight="251707392" behindDoc="0" locked="0" layoutInCell="1" allowOverlap="1" wp14:anchorId="3FF0566C" wp14:editId="02303ADD">
                  <wp:simplePos x="0" y="0"/>
                  <wp:positionH relativeFrom="column">
                    <wp:posOffset>36195</wp:posOffset>
                  </wp:positionH>
                  <wp:positionV relativeFrom="paragraph">
                    <wp:posOffset>-754380</wp:posOffset>
                  </wp:positionV>
                  <wp:extent cx="567690" cy="734060"/>
                  <wp:effectExtent l="0" t="0" r="3810" b="8890"/>
                  <wp:wrapSquare wrapText="right"/>
                  <wp:docPr id="11" name="Picture 11" descr="Cr No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r Norli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769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915" w:rsidRPr="003633C2" w14:paraId="6F59D3AC" w14:textId="77777777" w:rsidTr="00382915">
        <w:tc>
          <w:tcPr>
            <w:tcW w:w="2212" w:type="dxa"/>
          </w:tcPr>
          <w:p w14:paraId="16AF1F22"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Orrong</w:t>
            </w:r>
            <w:proofErr w:type="spellEnd"/>
            <w:r w:rsidRPr="003633C2">
              <w:rPr>
                <w:rFonts w:eastAsia="Arial" w:cs="Arial"/>
                <w:sz w:val="18"/>
                <w:szCs w:val="18"/>
              </w:rPr>
              <w:t xml:space="preserve"> Road Reserve</w:t>
            </w:r>
          </w:p>
          <w:p w14:paraId="574A2AA0" w14:textId="77777777" w:rsidR="00382915" w:rsidRPr="003633C2" w:rsidRDefault="00382915" w:rsidP="00695A9B">
            <w:pPr>
              <w:widowControl w:val="0"/>
              <w:autoSpaceDE w:val="0"/>
              <w:autoSpaceDN w:val="0"/>
              <w:adjustRightInd w:val="0"/>
              <w:rPr>
                <w:rFonts w:eastAsia="Arial" w:cs="Arial"/>
                <w:sz w:val="18"/>
                <w:szCs w:val="18"/>
              </w:rPr>
            </w:pPr>
          </w:p>
        </w:tc>
        <w:tc>
          <w:tcPr>
            <w:tcW w:w="8417" w:type="dxa"/>
          </w:tcPr>
          <w:p w14:paraId="53521CB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48661, Lot 801 (241) </w:t>
            </w:r>
            <w:proofErr w:type="spellStart"/>
            <w:r w:rsidRPr="003633C2">
              <w:rPr>
                <w:rFonts w:eastAsia="MS Mincho" w:cs="Arial"/>
                <w:sz w:val="18"/>
              </w:rPr>
              <w:t>Orrong</w:t>
            </w:r>
            <w:proofErr w:type="spellEnd"/>
            <w:r w:rsidRPr="003633C2">
              <w:rPr>
                <w:rFonts w:eastAsia="MS Mincho" w:cs="Arial"/>
                <w:sz w:val="18"/>
              </w:rPr>
              <w:t xml:space="preserve"> Road and Pt Lot 13 (245), Pt Lot 14 (247), Pt Lot 10 (249) and Lot 9 (251) </w:t>
            </w:r>
            <w:proofErr w:type="spellStart"/>
            <w:r w:rsidRPr="003633C2">
              <w:rPr>
                <w:rFonts w:eastAsia="MS Mincho" w:cs="Arial"/>
                <w:sz w:val="18"/>
              </w:rPr>
              <w:t>Orrong</w:t>
            </w:r>
            <w:proofErr w:type="spellEnd"/>
            <w:r w:rsidRPr="003633C2">
              <w:rPr>
                <w:rFonts w:eastAsia="MS Mincho" w:cs="Arial"/>
                <w:sz w:val="18"/>
              </w:rPr>
              <w:t xml:space="preserve"> Road, Rivervale</w:t>
            </w:r>
          </w:p>
          <w:p w14:paraId="10242AC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568960F7"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0FC2B832" w14:textId="77777777" w:rsidTr="00382915">
        <w:tc>
          <w:tcPr>
            <w:tcW w:w="2212" w:type="dxa"/>
          </w:tcPr>
          <w:p w14:paraId="641A558F"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Parkview Chase</w:t>
            </w:r>
          </w:p>
        </w:tc>
        <w:tc>
          <w:tcPr>
            <w:tcW w:w="8417" w:type="dxa"/>
          </w:tcPr>
          <w:p w14:paraId="6151345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33596, Location 12794 (60) and Lot 1440 (58) and Lot 163 (56) Parkview Parade, Redcliffe</w:t>
            </w:r>
          </w:p>
          <w:p w14:paraId="03514B24" w14:textId="77777777" w:rsidR="00382915" w:rsidRPr="003633C2" w:rsidRDefault="00382915" w:rsidP="00695A9B">
            <w:pPr>
              <w:widowControl w:val="0"/>
              <w:autoSpaceDE w:val="0"/>
              <w:autoSpaceDN w:val="0"/>
              <w:adjustRightInd w:val="0"/>
              <w:ind w:right="92"/>
              <w:jc w:val="both"/>
              <w:rPr>
                <w:rFonts w:eastAsia="MS Mincho" w:cs="Arial"/>
                <w:sz w:val="18"/>
              </w:rPr>
            </w:pPr>
          </w:p>
          <w:p w14:paraId="60BC68A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Remaining portion of the former Ascot Park, which was relocated in 1997-8 to become Redcliffe Park </w:t>
            </w:r>
            <w:proofErr w:type="gramStart"/>
            <w:r w:rsidRPr="003633C2">
              <w:rPr>
                <w:rFonts w:eastAsia="MS Mincho" w:cs="Arial"/>
                <w:sz w:val="18"/>
              </w:rPr>
              <w:t>in order to</w:t>
            </w:r>
            <w:proofErr w:type="gramEnd"/>
            <w:r w:rsidRPr="003633C2">
              <w:rPr>
                <w:rFonts w:eastAsia="MS Mincho" w:cs="Arial"/>
                <w:sz w:val="18"/>
              </w:rPr>
              <w:t xml:space="preserve"> overcome the constraints of the airport flight path.</w:t>
            </w:r>
          </w:p>
          <w:p w14:paraId="370716C6" w14:textId="77777777" w:rsidR="00382915" w:rsidRPr="003633C2" w:rsidRDefault="00382915" w:rsidP="00695A9B">
            <w:pPr>
              <w:widowControl w:val="0"/>
              <w:autoSpaceDE w:val="0"/>
              <w:autoSpaceDN w:val="0"/>
              <w:adjustRightInd w:val="0"/>
              <w:ind w:right="92"/>
              <w:jc w:val="both"/>
              <w:rPr>
                <w:rFonts w:eastAsia="MS Mincho" w:cs="Arial"/>
                <w:sz w:val="18"/>
              </w:rPr>
            </w:pPr>
          </w:p>
          <w:p w14:paraId="26018771"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sz w:val="18"/>
                <w:szCs w:val="20"/>
              </w:rPr>
              <w:t>03/02/1998.</w:t>
            </w:r>
          </w:p>
          <w:p w14:paraId="23B5C7E7"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3D39E0CC" w14:textId="77777777" w:rsidTr="00382915">
        <w:tc>
          <w:tcPr>
            <w:tcW w:w="2212" w:type="dxa"/>
          </w:tcPr>
          <w:p w14:paraId="3C21106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Paulett Park</w:t>
            </w:r>
          </w:p>
        </w:tc>
        <w:tc>
          <w:tcPr>
            <w:tcW w:w="8417" w:type="dxa"/>
          </w:tcPr>
          <w:p w14:paraId="5B7E5E9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31642, Location 8577 (20) Paulett Way, Belmont</w:t>
            </w:r>
          </w:p>
          <w:p w14:paraId="1A006CC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1D5ABE0E"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2316459A" w14:textId="77777777" w:rsidTr="00382915">
        <w:tc>
          <w:tcPr>
            <w:tcW w:w="2212" w:type="dxa"/>
          </w:tcPr>
          <w:p w14:paraId="7071D76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Peachey Park</w:t>
            </w:r>
          </w:p>
        </w:tc>
        <w:tc>
          <w:tcPr>
            <w:tcW w:w="8417" w:type="dxa"/>
          </w:tcPr>
          <w:p w14:paraId="5A61C72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30750, Location 2339 (400) Acton Avenue, Reserve 41820, Lot 3756 (402) Acton Avenue and Lot 92 (50) Peachey Avenue, Kewdale</w:t>
            </w:r>
          </w:p>
          <w:p w14:paraId="74225F03" w14:textId="77777777" w:rsidR="00382915" w:rsidRPr="003633C2" w:rsidRDefault="00382915" w:rsidP="00695A9B">
            <w:pPr>
              <w:widowControl w:val="0"/>
              <w:autoSpaceDE w:val="0"/>
              <w:autoSpaceDN w:val="0"/>
              <w:adjustRightInd w:val="0"/>
              <w:ind w:right="92"/>
              <w:jc w:val="both"/>
              <w:rPr>
                <w:rFonts w:eastAsia="MS Mincho" w:cs="Arial"/>
                <w:sz w:val="18"/>
              </w:rPr>
            </w:pPr>
          </w:p>
          <w:p w14:paraId="65A3DE3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(M B 'Bert') Councillor 1946-55. Cleared for a park on 28 July 1949. Has been the home of the Cloverdale scout group since the early 1970s.</w:t>
            </w:r>
          </w:p>
          <w:p w14:paraId="5A91B695"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29897EA7" w14:textId="77777777" w:rsidTr="00382915">
        <w:tc>
          <w:tcPr>
            <w:tcW w:w="2212" w:type="dxa"/>
          </w:tcPr>
          <w:p w14:paraId="2878E5C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Peet Park</w:t>
            </w:r>
          </w:p>
        </w:tc>
        <w:tc>
          <w:tcPr>
            <w:tcW w:w="8417" w:type="dxa"/>
          </w:tcPr>
          <w:p w14:paraId="411321E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1184 Sydenham Street, Kewdale - Bounded by Sydenham Street, Armadale Road, Wright Street and Kooyong Road.</w:t>
            </w:r>
          </w:p>
          <w:p w14:paraId="1607D636" w14:textId="77777777" w:rsidR="00382915" w:rsidRPr="003633C2" w:rsidRDefault="00382915" w:rsidP="00695A9B">
            <w:pPr>
              <w:widowControl w:val="0"/>
              <w:autoSpaceDE w:val="0"/>
              <w:autoSpaceDN w:val="0"/>
              <w:adjustRightInd w:val="0"/>
              <w:ind w:right="92"/>
              <w:jc w:val="both"/>
              <w:rPr>
                <w:rFonts w:eastAsia="MS Mincho" w:cs="Arial"/>
                <w:sz w:val="18"/>
              </w:rPr>
            </w:pPr>
          </w:p>
          <w:p w14:paraId="45B199CD"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 T) purchased the rear portions of location 34, formerly Belmont Farm and proposed a subdivision known as Bickford Estate. In 1915, the Peet Company sold this block for recreational purposes to the Roads Board with the suggestion that it be named Peet Park on 13 March 1922.</w:t>
            </w:r>
          </w:p>
          <w:p w14:paraId="4966328D" w14:textId="77777777" w:rsidR="00382915" w:rsidRPr="003633C2" w:rsidRDefault="00382915" w:rsidP="00695A9B">
            <w:pPr>
              <w:widowControl w:val="0"/>
              <w:autoSpaceDE w:val="0"/>
              <w:autoSpaceDN w:val="0"/>
              <w:adjustRightInd w:val="0"/>
              <w:ind w:right="92"/>
              <w:jc w:val="both"/>
              <w:rPr>
                <w:rFonts w:eastAsia="MS Mincho" w:cs="Arial"/>
                <w:sz w:val="18"/>
              </w:rPr>
            </w:pPr>
          </w:p>
          <w:p w14:paraId="70AE265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12/01/1994.</w:t>
            </w:r>
          </w:p>
          <w:p w14:paraId="64018649"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05847D4E" w14:textId="77777777" w:rsidTr="00382915">
        <w:trPr>
          <w:trHeight w:val="510"/>
        </w:trPr>
        <w:tc>
          <w:tcPr>
            <w:tcW w:w="2212" w:type="dxa"/>
          </w:tcPr>
          <w:p w14:paraId="1ACCA83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Pitman Park</w:t>
            </w:r>
          </w:p>
        </w:tc>
        <w:tc>
          <w:tcPr>
            <w:tcW w:w="8417" w:type="dxa"/>
          </w:tcPr>
          <w:p w14:paraId="385EB7ED"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Reserve 45197 (55A) Waterway Crescent, Ascot</w:t>
            </w:r>
          </w:p>
          <w:p w14:paraId="24C2C66E" w14:textId="77777777" w:rsidR="00382915" w:rsidRPr="003633C2" w:rsidRDefault="00382915" w:rsidP="00695A9B">
            <w:pPr>
              <w:widowControl w:val="0"/>
              <w:autoSpaceDE w:val="0"/>
              <w:autoSpaceDN w:val="0"/>
              <w:adjustRightInd w:val="0"/>
              <w:rPr>
                <w:rFonts w:eastAsia="Arial" w:cs="Arial"/>
                <w:sz w:val="18"/>
                <w:szCs w:val="18"/>
              </w:rPr>
            </w:pPr>
          </w:p>
          <w:p w14:paraId="5F4340CD"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F. H. Pitman - Councillor, Belmont Road Board from 1909-1912; and 1917-1920. This name has been given to the linear park within Ascot Waters.</w:t>
            </w:r>
          </w:p>
          <w:p w14:paraId="3219E652" w14:textId="77777777" w:rsidR="00382915" w:rsidRPr="003633C2" w:rsidRDefault="00382915" w:rsidP="00695A9B">
            <w:pPr>
              <w:widowControl w:val="0"/>
              <w:autoSpaceDE w:val="0"/>
              <w:autoSpaceDN w:val="0"/>
              <w:adjustRightInd w:val="0"/>
              <w:rPr>
                <w:rFonts w:eastAsia="Arial" w:cs="Arial"/>
                <w:sz w:val="18"/>
                <w:szCs w:val="18"/>
              </w:rPr>
            </w:pPr>
          </w:p>
          <w:p w14:paraId="26A59635" w14:textId="77777777" w:rsidR="00382915" w:rsidRPr="003633C2" w:rsidRDefault="00382915" w:rsidP="00695A9B">
            <w:pPr>
              <w:widowControl w:val="0"/>
              <w:autoSpaceDE w:val="0"/>
              <w:autoSpaceDN w:val="0"/>
              <w:adjustRightInd w:val="0"/>
              <w:rPr>
                <w:rFonts w:eastAsia="Arial" w:cs="Arial"/>
                <w:i/>
                <w:sz w:val="16"/>
                <w:szCs w:val="16"/>
              </w:rPr>
            </w:pPr>
            <w:r w:rsidRPr="003633C2">
              <w:rPr>
                <w:rFonts w:eastAsia="MS Mincho" w:cs="Arial"/>
                <w:i/>
                <w:sz w:val="18"/>
              </w:rPr>
              <w:t xml:space="preserve">The Minister for Lands approved use of the name on </w:t>
            </w:r>
            <w:proofErr w:type="spellStart"/>
            <w:r w:rsidRPr="003633C2">
              <w:rPr>
                <w:rFonts w:eastAsia="Arial" w:cs="Arial"/>
                <w:i/>
                <w:sz w:val="18"/>
                <w:szCs w:val="18"/>
              </w:rPr>
              <w:t>on</w:t>
            </w:r>
            <w:proofErr w:type="spellEnd"/>
            <w:r w:rsidRPr="003633C2">
              <w:rPr>
                <w:rFonts w:eastAsia="Arial" w:cs="Arial"/>
                <w:i/>
                <w:sz w:val="18"/>
                <w:szCs w:val="18"/>
              </w:rPr>
              <w:t xml:space="preserve"> 16/11/1999 (internal reference ECM Doc No: 198034 old subject folder). Also Item 8.7.11 5/10/1999 Planning &amp; Development</w:t>
            </w:r>
            <w:r w:rsidRPr="003633C2">
              <w:rPr>
                <w:rFonts w:eastAsia="Arial" w:cs="Arial"/>
                <w:i/>
                <w:sz w:val="16"/>
                <w:szCs w:val="16"/>
              </w:rPr>
              <w:t xml:space="preserve"> Committee Minutes refers – PDC Minutes adopted at 11/10/1999 Council Meeting.</w:t>
            </w:r>
          </w:p>
          <w:p w14:paraId="39802E7E" w14:textId="77777777" w:rsidR="00382915" w:rsidRPr="003633C2" w:rsidRDefault="00382915" w:rsidP="00695A9B">
            <w:pPr>
              <w:widowControl w:val="0"/>
              <w:autoSpaceDE w:val="0"/>
              <w:autoSpaceDN w:val="0"/>
              <w:adjustRightInd w:val="0"/>
              <w:rPr>
                <w:rFonts w:eastAsia="Arial" w:cs="Arial"/>
                <w:sz w:val="18"/>
                <w:szCs w:val="18"/>
              </w:rPr>
            </w:pPr>
          </w:p>
        </w:tc>
      </w:tr>
      <w:tr w:rsidR="00382915" w:rsidRPr="003633C2" w14:paraId="08C562A3" w14:textId="77777777" w:rsidTr="00382915">
        <w:tc>
          <w:tcPr>
            <w:tcW w:w="2212" w:type="dxa"/>
          </w:tcPr>
          <w:p w14:paraId="46C7D18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iCs/>
                <w:sz w:val="18"/>
                <w:szCs w:val="18"/>
              </w:rPr>
              <w:t>Rae Gardens</w:t>
            </w:r>
          </w:p>
        </w:tc>
        <w:tc>
          <w:tcPr>
            <w:tcW w:w="8417" w:type="dxa"/>
          </w:tcPr>
          <w:p w14:paraId="7ABE3115" w14:textId="77777777" w:rsidR="00382915" w:rsidRPr="003633C2" w:rsidRDefault="00382915" w:rsidP="00695A9B">
            <w:pPr>
              <w:rPr>
                <w:rFonts w:eastAsia="Arial" w:cs="Arial"/>
                <w:iCs/>
                <w:sz w:val="18"/>
                <w:szCs w:val="18"/>
              </w:rPr>
            </w:pPr>
            <w:r w:rsidRPr="003633C2">
              <w:rPr>
                <w:rFonts w:eastAsia="Arial" w:cs="Arial"/>
                <w:iCs/>
                <w:sz w:val="18"/>
                <w:szCs w:val="18"/>
              </w:rPr>
              <w:t>Reserve 48687, Lot 8000 (120A) Daly Street, Belmont</w:t>
            </w:r>
          </w:p>
          <w:p w14:paraId="6D6DFB4C" w14:textId="77777777" w:rsidR="00382915" w:rsidRPr="003633C2" w:rsidRDefault="00382915" w:rsidP="00695A9B">
            <w:pPr>
              <w:rPr>
                <w:rFonts w:eastAsia="Arial" w:cs="Arial"/>
                <w:iCs/>
                <w:sz w:val="18"/>
                <w:szCs w:val="18"/>
              </w:rPr>
            </w:pPr>
          </w:p>
          <w:p w14:paraId="2F4E7870" w14:textId="77777777" w:rsidR="00382915" w:rsidRPr="003633C2" w:rsidRDefault="00382915" w:rsidP="00695A9B">
            <w:pPr>
              <w:rPr>
                <w:rFonts w:eastAsia="Arial" w:cs="Arial"/>
                <w:iCs/>
                <w:sz w:val="18"/>
                <w:szCs w:val="18"/>
              </w:rPr>
            </w:pPr>
            <w:r w:rsidRPr="003633C2">
              <w:rPr>
                <w:rFonts w:eastAsia="Arial" w:cs="Arial"/>
                <w:iCs/>
                <w:sz w:val="18"/>
                <w:szCs w:val="18"/>
              </w:rPr>
              <w:t>Fred W Rae</w:t>
            </w:r>
          </w:p>
          <w:p w14:paraId="706F34D4" w14:textId="77777777" w:rsidR="00382915" w:rsidRPr="003633C2" w:rsidRDefault="00382915" w:rsidP="00695A9B">
            <w:pPr>
              <w:rPr>
                <w:rFonts w:eastAsia="Arial" w:cs="Arial"/>
                <w:iCs/>
                <w:sz w:val="18"/>
                <w:szCs w:val="18"/>
              </w:rPr>
            </w:pPr>
            <w:r w:rsidRPr="003633C2">
              <w:rPr>
                <w:rFonts w:eastAsia="Arial" w:cs="Arial"/>
                <w:iCs/>
                <w:sz w:val="18"/>
                <w:szCs w:val="18"/>
              </w:rPr>
              <w:t>1971-1987 Councillor</w:t>
            </w:r>
            <w:r w:rsidRPr="003633C2">
              <w:rPr>
                <w:rFonts w:eastAsia="Arial" w:cs="Arial"/>
                <w:iCs/>
                <w:sz w:val="18"/>
                <w:szCs w:val="18"/>
              </w:rPr>
              <w:br/>
              <w:t>1977-179 President</w:t>
            </w:r>
            <w:r w:rsidRPr="003633C2">
              <w:rPr>
                <w:rFonts w:eastAsia="Arial" w:cs="Arial"/>
                <w:iCs/>
                <w:sz w:val="18"/>
                <w:szCs w:val="18"/>
              </w:rPr>
              <w:br/>
              <w:t>1979-1987 Mayor (First Mayor City of Belmont).</w:t>
            </w:r>
          </w:p>
          <w:p w14:paraId="754AA88A" w14:textId="77777777" w:rsidR="00382915" w:rsidRPr="003633C2" w:rsidRDefault="00382915" w:rsidP="00695A9B">
            <w:pPr>
              <w:rPr>
                <w:rFonts w:eastAsia="Arial" w:cs="Arial"/>
                <w:iCs/>
                <w:sz w:val="18"/>
                <w:szCs w:val="18"/>
              </w:rPr>
            </w:pPr>
            <w:r>
              <w:rPr>
                <w:noProof/>
              </w:rPr>
              <w:drawing>
                <wp:anchor distT="0" distB="0" distL="114300" distR="114300" simplePos="0" relativeHeight="251708416" behindDoc="0" locked="0" layoutInCell="1" allowOverlap="1" wp14:anchorId="0F4EEAA8" wp14:editId="618CF59D">
                  <wp:simplePos x="0" y="0"/>
                  <wp:positionH relativeFrom="column">
                    <wp:posOffset>36195</wp:posOffset>
                  </wp:positionH>
                  <wp:positionV relativeFrom="paragraph">
                    <wp:posOffset>-734060</wp:posOffset>
                  </wp:positionV>
                  <wp:extent cx="544195" cy="714375"/>
                  <wp:effectExtent l="0" t="0" r="8255" b="9525"/>
                  <wp:wrapSquare wrapText="right"/>
                  <wp:docPr id="10" name="Picture 10" descr="Fred 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Fred Ra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419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0BC54" w14:textId="77777777" w:rsidR="00382915" w:rsidRPr="003633C2" w:rsidRDefault="00382915" w:rsidP="00695A9B">
            <w:pPr>
              <w:rPr>
                <w:rFonts w:eastAsia="Arial" w:cs="Arial"/>
                <w:i/>
                <w:sz w:val="18"/>
                <w:szCs w:val="20"/>
              </w:rPr>
            </w:pPr>
            <w:r w:rsidRPr="003633C2">
              <w:rPr>
                <w:rFonts w:eastAsia="Arial" w:cs="Arial"/>
                <w:iCs/>
                <w:sz w:val="18"/>
                <w:szCs w:val="18"/>
              </w:rPr>
              <w:t xml:space="preserve">Received City of Belmont Community Service Award in 1988.  Also an Honorary Freeman of the City.  </w:t>
            </w:r>
            <w:r w:rsidRPr="003633C2">
              <w:rPr>
                <w:rFonts w:eastAsia="Arial" w:cs="Arial"/>
                <w:i/>
                <w:sz w:val="18"/>
                <w:szCs w:val="20"/>
              </w:rPr>
              <w:t>(Internal Reference ECM Doc No: 1686668 – subject folder 74/002)</w:t>
            </w:r>
          </w:p>
          <w:p w14:paraId="04B5C8A6" w14:textId="77777777" w:rsidR="00382915" w:rsidRPr="003633C2" w:rsidRDefault="00382915" w:rsidP="00695A9B">
            <w:pPr>
              <w:widowControl w:val="0"/>
              <w:autoSpaceDE w:val="0"/>
              <w:autoSpaceDN w:val="0"/>
              <w:adjustRightInd w:val="0"/>
              <w:ind w:right="92"/>
              <w:jc w:val="both"/>
              <w:rPr>
                <w:rFonts w:eastAsia="MS Mincho" w:cs="Arial"/>
                <w:sz w:val="18"/>
                <w:szCs w:val="18"/>
              </w:rPr>
            </w:pPr>
          </w:p>
          <w:p w14:paraId="4CDF2B85" w14:textId="77777777" w:rsidR="00382915" w:rsidRPr="003633C2" w:rsidRDefault="00382915" w:rsidP="00695A9B">
            <w:pPr>
              <w:widowControl w:val="0"/>
              <w:autoSpaceDE w:val="0"/>
              <w:autoSpaceDN w:val="0"/>
              <w:adjustRightInd w:val="0"/>
              <w:ind w:right="92"/>
              <w:jc w:val="both"/>
              <w:rPr>
                <w:rFonts w:eastAsia="MS Mincho" w:cs="Arial"/>
                <w:sz w:val="18"/>
                <w:szCs w:val="18"/>
              </w:rPr>
            </w:pPr>
            <w:r w:rsidRPr="003633C2">
              <w:rPr>
                <w:rFonts w:eastAsia="MS Mincho" w:cs="Arial"/>
                <w:i/>
                <w:sz w:val="18"/>
              </w:rPr>
              <w:lastRenderedPageBreak/>
              <w:t xml:space="preserve">The Minister for Lands approved use of the name on </w:t>
            </w:r>
            <w:r w:rsidRPr="003633C2">
              <w:rPr>
                <w:rFonts w:eastAsia="MS Mincho" w:cs="Arial"/>
                <w:i/>
                <w:sz w:val="18"/>
                <w:szCs w:val="18"/>
              </w:rPr>
              <w:t>24/10/2005.</w:t>
            </w:r>
          </w:p>
          <w:p w14:paraId="28957565" w14:textId="77777777" w:rsidR="00382915" w:rsidRPr="003633C2" w:rsidRDefault="00382915" w:rsidP="00695A9B">
            <w:pPr>
              <w:widowControl w:val="0"/>
              <w:autoSpaceDE w:val="0"/>
              <w:autoSpaceDN w:val="0"/>
              <w:adjustRightInd w:val="0"/>
              <w:ind w:right="92"/>
              <w:jc w:val="both"/>
              <w:rPr>
                <w:rFonts w:eastAsia="MS Mincho" w:cs="Arial"/>
                <w:sz w:val="18"/>
                <w:szCs w:val="18"/>
              </w:rPr>
            </w:pPr>
          </w:p>
        </w:tc>
      </w:tr>
      <w:tr w:rsidR="00382915" w:rsidRPr="003633C2" w14:paraId="449C31F8" w14:textId="77777777" w:rsidTr="00382915">
        <w:tc>
          <w:tcPr>
            <w:tcW w:w="2212" w:type="dxa"/>
          </w:tcPr>
          <w:p w14:paraId="1765AA8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Redcliffe Park</w:t>
            </w:r>
          </w:p>
        </w:tc>
        <w:tc>
          <w:tcPr>
            <w:tcW w:w="8417" w:type="dxa"/>
          </w:tcPr>
          <w:p w14:paraId="324B05E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1281 (30) Morgan Road, Lot 165 Field Avenue, Lot 166 (33) Morgan Road and Lot 167 Grand Parade, Redcliffe</w:t>
            </w:r>
          </w:p>
          <w:p w14:paraId="032E7678" w14:textId="77777777" w:rsidR="00382915" w:rsidRPr="003633C2" w:rsidRDefault="00382915" w:rsidP="00695A9B">
            <w:pPr>
              <w:widowControl w:val="0"/>
              <w:autoSpaceDE w:val="0"/>
              <w:autoSpaceDN w:val="0"/>
              <w:adjustRightInd w:val="0"/>
              <w:ind w:right="92"/>
              <w:jc w:val="both"/>
              <w:rPr>
                <w:rFonts w:eastAsia="MS Mincho" w:cs="Arial"/>
                <w:sz w:val="18"/>
              </w:rPr>
            </w:pPr>
          </w:p>
          <w:p w14:paraId="28837D4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The name for the new major recreation park to replace the former Ascot Park. This relocation, in 1997-98, was brought about by the constraints on development by aircraft flight paths.</w:t>
            </w:r>
          </w:p>
          <w:p w14:paraId="57693880" w14:textId="77777777" w:rsidR="00382915" w:rsidRPr="003633C2" w:rsidRDefault="00382915" w:rsidP="00695A9B">
            <w:pPr>
              <w:widowControl w:val="0"/>
              <w:autoSpaceDE w:val="0"/>
              <w:autoSpaceDN w:val="0"/>
              <w:adjustRightInd w:val="0"/>
              <w:ind w:right="92"/>
              <w:jc w:val="both"/>
              <w:rPr>
                <w:rFonts w:eastAsia="MS Mincho" w:cs="Arial"/>
                <w:sz w:val="18"/>
              </w:rPr>
            </w:pPr>
          </w:p>
          <w:p w14:paraId="7AA96A14"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i/>
                <w:sz w:val="18"/>
                <w:szCs w:val="20"/>
              </w:rPr>
              <w:t>20/04/1998.</w:t>
            </w:r>
          </w:p>
          <w:p w14:paraId="50576A77"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6705BD8B" w14:textId="77777777" w:rsidTr="00382915">
        <w:tc>
          <w:tcPr>
            <w:tcW w:w="2212" w:type="dxa"/>
          </w:tcPr>
          <w:p w14:paraId="3735CFA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Redgum Park</w:t>
            </w:r>
          </w:p>
        </w:tc>
        <w:tc>
          <w:tcPr>
            <w:tcW w:w="8417" w:type="dxa"/>
          </w:tcPr>
          <w:p w14:paraId="266C54B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35525, Location 9845 (19) and Lot 33 (20) Redgum Court, Kewdale</w:t>
            </w:r>
          </w:p>
          <w:p w14:paraId="24FA036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2660B4D3"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1A5FAD4C" w14:textId="77777777" w:rsidTr="00382915">
        <w:tc>
          <w:tcPr>
            <w:tcW w:w="2212" w:type="dxa"/>
          </w:tcPr>
          <w:p w14:paraId="624574D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Riverbend Park</w:t>
            </w:r>
          </w:p>
        </w:tc>
        <w:tc>
          <w:tcPr>
            <w:tcW w:w="8417" w:type="dxa"/>
          </w:tcPr>
          <w:p w14:paraId="1DA0DCF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45744, Location 13472 (32) Waterway Crescent, Ascot</w:t>
            </w:r>
          </w:p>
          <w:p w14:paraId="3F49965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Unknown.</w:t>
            </w:r>
          </w:p>
          <w:p w14:paraId="0518902C"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039E8F51" w14:textId="77777777" w:rsidTr="00382915">
        <w:tc>
          <w:tcPr>
            <w:tcW w:w="2212" w:type="dxa"/>
          </w:tcPr>
          <w:p w14:paraId="6387F0C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Ron Courtney Island</w:t>
            </w:r>
          </w:p>
        </w:tc>
        <w:tc>
          <w:tcPr>
            <w:tcW w:w="8417" w:type="dxa"/>
          </w:tcPr>
          <w:p w14:paraId="712C2C7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36440, Location 10037 (1B) Fauntleroy Avenue, Ascot</w:t>
            </w:r>
          </w:p>
          <w:p w14:paraId="46B4052A" w14:textId="77777777" w:rsidR="00382915" w:rsidRPr="003633C2" w:rsidRDefault="00382915" w:rsidP="00695A9B">
            <w:pPr>
              <w:widowControl w:val="0"/>
              <w:autoSpaceDE w:val="0"/>
              <w:autoSpaceDN w:val="0"/>
              <w:adjustRightInd w:val="0"/>
              <w:ind w:right="92"/>
              <w:jc w:val="both"/>
              <w:rPr>
                <w:rFonts w:eastAsia="MS Mincho" w:cs="Arial"/>
                <w:sz w:val="18"/>
              </w:rPr>
            </w:pPr>
          </w:p>
          <w:p w14:paraId="0336EE0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Originally a part of Garvey Park, a channel was dredged in 1969/70 to help ease erosion on the </w:t>
            </w:r>
            <w:proofErr w:type="gramStart"/>
            <w:r w:rsidRPr="003633C2">
              <w:rPr>
                <w:rFonts w:eastAsia="MS Mincho" w:cs="Arial"/>
                <w:sz w:val="18"/>
              </w:rPr>
              <w:t>river bank</w:t>
            </w:r>
            <w:proofErr w:type="gramEnd"/>
            <w:r w:rsidRPr="003633C2">
              <w:rPr>
                <w:rFonts w:eastAsia="MS Mincho" w:cs="Arial"/>
                <w:sz w:val="18"/>
              </w:rPr>
              <w:t>, and to improve the flow during winter rains. Named in shire minutes on 28 October 1974 after W R Courtney, the chairman of the Swan River Conservation Board in the late 1960s.</w:t>
            </w:r>
          </w:p>
          <w:p w14:paraId="6D557CB8"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1F531191" w14:textId="77777777" w:rsidTr="00382915">
        <w:tc>
          <w:tcPr>
            <w:tcW w:w="2212" w:type="dxa"/>
          </w:tcPr>
          <w:p w14:paraId="74ECD33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Rosedale Gardens</w:t>
            </w:r>
          </w:p>
        </w:tc>
        <w:tc>
          <w:tcPr>
            <w:tcW w:w="8417" w:type="dxa"/>
          </w:tcPr>
          <w:p w14:paraId="3C6EE48E"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46283, Lot 39 (10) Harriet Place, Cloverdale</w:t>
            </w:r>
          </w:p>
          <w:p w14:paraId="0542E8D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the developer's name for the subdivision on the former site of the Cloverdale Hotel.</w:t>
            </w:r>
          </w:p>
          <w:p w14:paraId="72EB3DFE" w14:textId="77777777" w:rsidR="00382915" w:rsidRPr="003633C2" w:rsidRDefault="00382915" w:rsidP="00695A9B">
            <w:pPr>
              <w:widowControl w:val="0"/>
              <w:autoSpaceDE w:val="0"/>
              <w:autoSpaceDN w:val="0"/>
              <w:adjustRightInd w:val="0"/>
              <w:ind w:right="92"/>
              <w:jc w:val="both"/>
              <w:rPr>
                <w:rFonts w:eastAsia="MS Mincho" w:cs="Arial"/>
                <w:sz w:val="18"/>
              </w:rPr>
            </w:pPr>
          </w:p>
          <w:p w14:paraId="45B63AD3"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20/04/1998.</w:t>
            </w:r>
          </w:p>
          <w:p w14:paraId="7AFB8CBC"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28D7BA77" w14:textId="77777777" w:rsidTr="00382915">
        <w:tc>
          <w:tcPr>
            <w:tcW w:w="2212" w:type="dxa"/>
          </w:tcPr>
          <w:p w14:paraId="50D5B88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Selby Park</w:t>
            </w:r>
          </w:p>
        </w:tc>
        <w:tc>
          <w:tcPr>
            <w:tcW w:w="8417" w:type="dxa"/>
          </w:tcPr>
          <w:p w14:paraId="3214C62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32763, Location 12718 (33) and Lot 50 (13) and Pt Lot 261 (15) Morrison Street and Reserve 22856, Lots 8354 and 5230 (357) Great Eastern Highway, Redcliffe</w:t>
            </w:r>
          </w:p>
          <w:p w14:paraId="62024EA2" w14:textId="77777777" w:rsidR="00382915" w:rsidRPr="003633C2" w:rsidRDefault="00382915" w:rsidP="00695A9B">
            <w:pPr>
              <w:widowControl w:val="0"/>
              <w:autoSpaceDE w:val="0"/>
              <w:autoSpaceDN w:val="0"/>
              <w:adjustRightInd w:val="0"/>
              <w:ind w:right="92"/>
              <w:jc w:val="both"/>
              <w:rPr>
                <w:rFonts w:eastAsia="MS Mincho" w:cs="Arial"/>
                <w:sz w:val="18"/>
              </w:rPr>
            </w:pPr>
          </w:p>
          <w:p w14:paraId="0D8F8AD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(Robert Henry) Councillor 1944-68. Roads Board Chairman 1951-55, 1957-58 &amp; Local East Ward Councillor from 1944-1968. Originally a sand patch, it was declared a reserve on 28 July 1949.</w:t>
            </w:r>
          </w:p>
          <w:p w14:paraId="56CE732F" w14:textId="77777777" w:rsidR="00382915" w:rsidRPr="003633C2" w:rsidRDefault="00382915" w:rsidP="00695A9B">
            <w:pPr>
              <w:widowControl w:val="0"/>
              <w:autoSpaceDE w:val="0"/>
              <w:autoSpaceDN w:val="0"/>
              <w:adjustRightInd w:val="0"/>
              <w:ind w:right="92"/>
              <w:jc w:val="both"/>
              <w:rPr>
                <w:rFonts w:eastAsia="MS Mincho" w:cs="Arial"/>
                <w:sz w:val="18"/>
              </w:rPr>
            </w:pPr>
          </w:p>
          <w:p w14:paraId="4925AF6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The Minister for Lands approved use of the name on 12/01/1994</w:t>
            </w:r>
            <w:r w:rsidRPr="003633C2">
              <w:rPr>
                <w:rFonts w:eastAsia="MS Mincho" w:cs="Arial"/>
                <w:sz w:val="18"/>
              </w:rPr>
              <w:t>.</w:t>
            </w:r>
          </w:p>
          <w:p w14:paraId="45C81B9A"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1CA237E" w14:textId="77777777" w:rsidTr="00382915">
        <w:tc>
          <w:tcPr>
            <w:tcW w:w="2212" w:type="dxa"/>
          </w:tcPr>
          <w:p w14:paraId="771920B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Severin Walk</w:t>
            </w:r>
          </w:p>
        </w:tc>
        <w:tc>
          <w:tcPr>
            <w:tcW w:w="8417" w:type="dxa"/>
          </w:tcPr>
          <w:p w14:paraId="1A08591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44587, Location 12635 (39) Belmont Avenue, Lot 53 (63) Cleaver Terrace and Lots 50-57 (185) Great Eastern Highway, Belmont</w:t>
            </w:r>
          </w:p>
          <w:p w14:paraId="4D4E3D64" w14:textId="77777777" w:rsidR="00382915" w:rsidRPr="003633C2" w:rsidRDefault="00382915" w:rsidP="00695A9B">
            <w:pPr>
              <w:widowControl w:val="0"/>
              <w:autoSpaceDE w:val="0"/>
              <w:autoSpaceDN w:val="0"/>
              <w:adjustRightInd w:val="0"/>
              <w:ind w:right="92"/>
              <w:jc w:val="both"/>
              <w:rPr>
                <w:rFonts w:eastAsia="MS Mincho" w:cs="Arial"/>
                <w:sz w:val="18"/>
              </w:rPr>
            </w:pPr>
          </w:p>
          <w:p w14:paraId="4D95F91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Once known by the locals as Dead Man's Gulley. Severin Walk was named after Clifton (Cliff) Herbert Severin who purchased the nine acres of land bounded by Great Eastern Highway, Abernethy Road and Cleaver Terrace. Cliff lived in the historic property known as Katoomba.  He was a successful businessman and was well known in the racing fraternity, owning and training both gallopers and trotters.</w:t>
            </w:r>
          </w:p>
          <w:p w14:paraId="0D8210C6"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E3AD0D8" w14:textId="77777777" w:rsidTr="00382915">
        <w:tc>
          <w:tcPr>
            <w:tcW w:w="2212" w:type="dxa"/>
          </w:tcPr>
          <w:p w14:paraId="52C06F04"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Shortland Jones Park</w:t>
            </w:r>
          </w:p>
        </w:tc>
        <w:tc>
          <w:tcPr>
            <w:tcW w:w="8417" w:type="dxa"/>
          </w:tcPr>
          <w:p w14:paraId="3B6FC8EA" w14:textId="77777777" w:rsidR="00382915" w:rsidRPr="003633C2" w:rsidRDefault="00382915" w:rsidP="00695A9B">
            <w:pPr>
              <w:rPr>
                <w:rFonts w:eastAsia="Arial" w:cs="Arial"/>
                <w:sz w:val="18"/>
              </w:rPr>
            </w:pPr>
            <w:r w:rsidRPr="003633C2">
              <w:rPr>
                <w:rFonts w:eastAsia="Arial" w:cs="Arial"/>
                <w:sz w:val="18"/>
              </w:rPr>
              <w:t>Fred Shortland – Jones’ family lived at 60-62 Riversdale Road from approximately 1906 until 1940 (name for use within The Springs).</w:t>
            </w:r>
          </w:p>
          <w:p w14:paraId="4A7B9864" w14:textId="77777777" w:rsidR="00382915" w:rsidRPr="003633C2" w:rsidRDefault="00382915" w:rsidP="00695A9B">
            <w:pPr>
              <w:widowControl w:val="0"/>
              <w:autoSpaceDE w:val="0"/>
              <w:autoSpaceDN w:val="0"/>
              <w:adjustRightInd w:val="0"/>
              <w:ind w:right="92"/>
              <w:jc w:val="both"/>
              <w:rPr>
                <w:rFonts w:eastAsia="MS Mincho" w:cs="Arial"/>
                <w:sz w:val="18"/>
              </w:rPr>
            </w:pPr>
          </w:p>
          <w:p w14:paraId="029216F0"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i/>
                <w:sz w:val="18"/>
              </w:rPr>
              <w:t xml:space="preserve">The Minister for Lands approved use of the name on </w:t>
            </w:r>
            <w:r w:rsidRPr="003633C2">
              <w:rPr>
                <w:rFonts w:eastAsia="Arial" w:cs="Arial"/>
                <w:i/>
                <w:sz w:val="18"/>
                <w:szCs w:val="18"/>
              </w:rPr>
              <w:t>07/10/2011. (OCM 28/06/2011 Item 12.4. ECM Doc No: 2117064).</w:t>
            </w:r>
          </w:p>
          <w:p w14:paraId="3986AA2A"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0C987B1B" w14:textId="77777777" w:rsidTr="00382915">
        <w:tc>
          <w:tcPr>
            <w:tcW w:w="2212" w:type="dxa"/>
          </w:tcPr>
          <w:p w14:paraId="316AD92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Signal Hill Bushland</w:t>
            </w:r>
          </w:p>
          <w:p w14:paraId="6B1A1345" w14:textId="77777777" w:rsidR="00382915" w:rsidRPr="003633C2" w:rsidRDefault="00382915" w:rsidP="00695A9B">
            <w:pPr>
              <w:widowControl w:val="0"/>
              <w:autoSpaceDE w:val="0"/>
              <w:autoSpaceDN w:val="0"/>
              <w:adjustRightInd w:val="0"/>
              <w:rPr>
                <w:rFonts w:eastAsia="Arial" w:cs="Arial"/>
                <w:sz w:val="18"/>
                <w:szCs w:val="18"/>
              </w:rPr>
            </w:pPr>
          </w:p>
          <w:p w14:paraId="6262374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 xml:space="preserve">Not on Landgate List </w:t>
            </w:r>
          </w:p>
        </w:tc>
        <w:tc>
          <w:tcPr>
            <w:tcW w:w="8417" w:type="dxa"/>
          </w:tcPr>
          <w:p w14:paraId="6CF05AE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42189, Location 11727 (16A) Chester Street and Lot 96 (177-123) Belgravia Street, Belmont</w:t>
            </w:r>
          </w:p>
          <w:p w14:paraId="5BDCA9F5" w14:textId="77777777" w:rsidR="00382915" w:rsidRPr="003633C2" w:rsidRDefault="00382915" w:rsidP="00695A9B">
            <w:pPr>
              <w:widowControl w:val="0"/>
              <w:autoSpaceDE w:val="0"/>
              <w:autoSpaceDN w:val="0"/>
              <w:adjustRightInd w:val="0"/>
              <w:ind w:right="92"/>
              <w:jc w:val="both"/>
              <w:rPr>
                <w:rFonts w:eastAsia="MS Mincho" w:cs="Arial"/>
                <w:sz w:val="18"/>
              </w:rPr>
            </w:pPr>
          </w:p>
          <w:p w14:paraId="3B710C0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Originally Belgravia Park. Now preserved as one of the few remaining areas of natural bushland in Belmont.</w:t>
            </w:r>
          </w:p>
          <w:p w14:paraId="7AE70ADB"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C0038BA" w14:textId="77777777" w:rsidTr="003829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50B784E9"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Silcox Park</w:t>
            </w:r>
          </w:p>
        </w:tc>
        <w:tc>
          <w:tcPr>
            <w:tcW w:w="8417" w:type="dxa"/>
          </w:tcPr>
          <w:p w14:paraId="2B72D123" w14:textId="77777777" w:rsidR="00382915" w:rsidRPr="003633C2" w:rsidRDefault="00382915" w:rsidP="00695A9B">
            <w:pPr>
              <w:widowControl w:val="0"/>
              <w:autoSpaceDE w:val="0"/>
              <w:autoSpaceDN w:val="0"/>
              <w:adjustRightInd w:val="0"/>
              <w:jc w:val="both"/>
              <w:rPr>
                <w:rFonts w:eastAsia="Arial" w:cs="Arial"/>
                <w:sz w:val="18"/>
                <w:szCs w:val="18"/>
              </w:rPr>
            </w:pPr>
            <w:r w:rsidRPr="003633C2">
              <w:rPr>
                <w:rFonts w:eastAsia="Arial" w:cs="Arial"/>
                <w:sz w:val="18"/>
                <w:szCs w:val="18"/>
              </w:rPr>
              <w:t>Reserve 29471, Lot 8344 (16-22) Treave Street, Cloverdale</w:t>
            </w:r>
          </w:p>
          <w:p w14:paraId="6ECDF42B" w14:textId="77777777" w:rsidR="00382915" w:rsidRPr="003633C2" w:rsidRDefault="00382915" w:rsidP="00695A9B">
            <w:pPr>
              <w:widowControl w:val="0"/>
              <w:autoSpaceDE w:val="0"/>
              <w:autoSpaceDN w:val="0"/>
              <w:adjustRightInd w:val="0"/>
              <w:jc w:val="both"/>
              <w:rPr>
                <w:rFonts w:eastAsia="Arial" w:cs="Arial"/>
                <w:sz w:val="18"/>
                <w:szCs w:val="18"/>
              </w:rPr>
            </w:pPr>
            <w:r w:rsidRPr="003633C2">
              <w:rPr>
                <w:rFonts w:eastAsia="Arial" w:cs="Arial"/>
                <w:sz w:val="18"/>
                <w:szCs w:val="18"/>
              </w:rPr>
              <w:t>(Photo: Walter Silcox)</w:t>
            </w:r>
          </w:p>
          <w:p w14:paraId="6E1D0842" w14:textId="77777777" w:rsidR="00382915" w:rsidRPr="003633C2" w:rsidRDefault="00382915" w:rsidP="00695A9B">
            <w:pPr>
              <w:widowControl w:val="0"/>
              <w:autoSpaceDE w:val="0"/>
              <w:autoSpaceDN w:val="0"/>
              <w:adjustRightInd w:val="0"/>
              <w:jc w:val="both"/>
              <w:rPr>
                <w:rFonts w:eastAsia="Arial" w:cs="Arial"/>
                <w:sz w:val="18"/>
                <w:szCs w:val="18"/>
              </w:rPr>
            </w:pPr>
          </w:p>
          <w:p w14:paraId="6AD2C8E1" w14:textId="77777777" w:rsidR="00382915" w:rsidRPr="003633C2" w:rsidRDefault="00382915" w:rsidP="00695A9B">
            <w:pPr>
              <w:widowControl w:val="0"/>
              <w:autoSpaceDE w:val="0"/>
              <w:autoSpaceDN w:val="0"/>
              <w:adjustRightInd w:val="0"/>
              <w:jc w:val="both"/>
              <w:rPr>
                <w:rFonts w:eastAsia="Arial" w:cs="Arial"/>
                <w:sz w:val="18"/>
                <w:szCs w:val="18"/>
              </w:rPr>
            </w:pPr>
            <w:r w:rsidRPr="003633C2">
              <w:rPr>
                <w:rFonts w:eastAsia="Arial" w:cs="Arial"/>
                <w:sz w:val="18"/>
                <w:szCs w:val="18"/>
              </w:rPr>
              <w:t>Walter Thomas Silcox (1926-1988) was a prominent local artist who was heavily involved in contributing to his local community. Some of his contributions included:</w:t>
            </w:r>
          </w:p>
          <w:p w14:paraId="33715826" w14:textId="77777777" w:rsidR="00382915" w:rsidRPr="003633C2" w:rsidRDefault="00382915" w:rsidP="00695A9B">
            <w:pPr>
              <w:widowControl w:val="0"/>
              <w:autoSpaceDE w:val="0"/>
              <w:autoSpaceDN w:val="0"/>
              <w:adjustRightInd w:val="0"/>
              <w:jc w:val="both"/>
              <w:rPr>
                <w:rFonts w:eastAsia="Arial" w:cs="Arial"/>
                <w:sz w:val="18"/>
                <w:szCs w:val="18"/>
              </w:rPr>
            </w:pPr>
          </w:p>
          <w:p w14:paraId="1E4F7FC0"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 xml:space="preserve">Making and donating the (Magpie) mascot for the Kewdale Primary </w:t>
            </w:r>
            <w:proofErr w:type="gramStart"/>
            <w:r w:rsidRPr="003633C2">
              <w:rPr>
                <w:rFonts w:eastAsia="Arial" w:cs="Arial"/>
                <w:sz w:val="18"/>
                <w:szCs w:val="18"/>
              </w:rPr>
              <w:t>School;</w:t>
            </w:r>
            <w:proofErr w:type="gramEnd"/>
          </w:p>
          <w:p w14:paraId="6AE4A956"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Developed the emblem and motto for the Kewdale Primary School – Face the Dawn (</w:t>
            </w:r>
            <w:proofErr w:type="spellStart"/>
            <w:r w:rsidRPr="003633C2">
              <w:rPr>
                <w:rFonts w:eastAsia="Arial" w:cs="Arial"/>
                <w:sz w:val="18"/>
                <w:szCs w:val="18"/>
              </w:rPr>
              <w:t>Specta</w:t>
            </w:r>
            <w:proofErr w:type="spellEnd"/>
            <w:r w:rsidRPr="003633C2">
              <w:rPr>
                <w:rFonts w:eastAsia="Arial" w:cs="Arial"/>
                <w:sz w:val="18"/>
                <w:szCs w:val="18"/>
              </w:rPr>
              <w:t xml:space="preserve"> Ad </w:t>
            </w:r>
            <w:proofErr w:type="spellStart"/>
            <w:r w:rsidRPr="003633C2">
              <w:rPr>
                <w:rFonts w:eastAsia="Arial" w:cs="Arial"/>
                <w:sz w:val="18"/>
                <w:szCs w:val="18"/>
              </w:rPr>
              <w:t>Auroram</w:t>
            </w:r>
            <w:proofErr w:type="spellEnd"/>
            <w:proofErr w:type="gramStart"/>
            <w:r w:rsidRPr="003633C2">
              <w:rPr>
                <w:rFonts w:eastAsia="Arial" w:cs="Arial"/>
                <w:sz w:val="18"/>
                <w:szCs w:val="18"/>
              </w:rPr>
              <w:t>);</w:t>
            </w:r>
            <w:proofErr w:type="gramEnd"/>
          </w:p>
          <w:p w14:paraId="6141381C"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 xml:space="preserve">Created the emblem for the local swimming </w:t>
            </w:r>
            <w:proofErr w:type="gramStart"/>
            <w:r w:rsidRPr="003633C2">
              <w:rPr>
                <w:rFonts w:eastAsia="Arial" w:cs="Arial"/>
                <w:sz w:val="18"/>
                <w:szCs w:val="18"/>
              </w:rPr>
              <w:t>club;</w:t>
            </w:r>
            <w:proofErr w:type="gramEnd"/>
          </w:p>
          <w:p w14:paraId="1E126B5B"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 xml:space="preserve">Made, donated and maintained all the Kewdale Primary School Honour </w:t>
            </w:r>
            <w:proofErr w:type="gramStart"/>
            <w:r w:rsidRPr="003633C2">
              <w:rPr>
                <w:rFonts w:eastAsia="Arial" w:cs="Arial"/>
                <w:sz w:val="18"/>
                <w:szCs w:val="18"/>
              </w:rPr>
              <w:t>Boards;</w:t>
            </w:r>
            <w:proofErr w:type="gramEnd"/>
          </w:p>
          <w:p w14:paraId="43AD4C16"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 xml:space="preserve">Made, donated and maintained all the Cloverdale Football Club Honour </w:t>
            </w:r>
            <w:proofErr w:type="gramStart"/>
            <w:r w:rsidRPr="003633C2">
              <w:rPr>
                <w:rFonts w:eastAsia="Arial" w:cs="Arial"/>
                <w:sz w:val="18"/>
                <w:szCs w:val="18"/>
              </w:rPr>
              <w:t>Boards;</w:t>
            </w:r>
            <w:proofErr w:type="gramEnd"/>
          </w:p>
          <w:p w14:paraId="6A4CD383" w14:textId="77777777" w:rsidR="00382915" w:rsidRPr="003633C2" w:rsidRDefault="00382915" w:rsidP="00CB3AAE">
            <w:pPr>
              <w:widowControl w:val="0"/>
              <w:numPr>
                <w:ilvl w:val="0"/>
                <w:numId w:val="14"/>
              </w:numPr>
              <w:tabs>
                <w:tab w:val="clear" w:pos="720"/>
                <w:tab w:val="num" w:pos="288"/>
              </w:tabs>
              <w:autoSpaceDE w:val="0"/>
              <w:autoSpaceDN w:val="0"/>
              <w:adjustRightInd w:val="0"/>
              <w:spacing w:after="0" w:line="276" w:lineRule="auto"/>
              <w:ind w:left="360"/>
              <w:jc w:val="both"/>
              <w:rPr>
                <w:rFonts w:eastAsia="Arial" w:cs="Arial"/>
                <w:sz w:val="18"/>
                <w:szCs w:val="18"/>
              </w:rPr>
            </w:pPr>
            <w:r w:rsidRPr="003633C2">
              <w:rPr>
                <w:rFonts w:eastAsia="Arial" w:cs="Arial"/>
                <w:sz w:val="18"/>
                <w:szCs w:val="18"/>
              </w:rPr>
              <w:t>Was a foundation member of the Kewdale Senior High School P &amp; C.</w:t>
            </w:r>
          </w:p>
          <w:p w14:paraId="205B3B88" w14:textId="77777777" w:rsidR="00382915" w:rsidRPr="003633C2" w:rsidRDefault="00382915" w:rsidP="00695A9B">
            <w:pPr>
              <w:widowControl w:val="0"/>
              <w:autoSpaceDE w:val="0"/>
              <w:autoSpaceDN w:val="0"/>
              <w:adjustRightInd w:val="0"/>
              <w:jc w:val="both"/>
              <w:rPr>
                <w:rFonts w:eastAsia="Arial" w:cs="Arial"/>
                <w:sz w:val="18"/>
                <w:szCs w:val="18"/>
              </w:rPr>
            </w:pPr>
          </w:p>
          <w:p w14:paraId="67079C4E" w14:textId="77777777" w:rsidR="00382915" w:rsidRPr="003633C2" w:rsidRDefault="00382915" w:rsidP="00695A9B">
            <w:pPr>
              <w:widowControl w:val="0"/>
              <w:autoSpaceDE w:val="0"/>
              <w:autoSpaceDN w:val="0"/>
              <w:adjustRightInd w:val="0"/>
              <w:jc w:val="both"/>
              <w:rPr>
                <w:rFonts w:eastAsia="Arial" w:cs="Arial"/>
                <w:i/>
                <w:sz w:val="18"/>
                <w:szCs w:val="18"/>
              </w:rPr>
            </w:pPr>
            <w:r w:rsidRPr="003633C2">
              <w:rPr>
                <w:rFonts w:eastAsia="Arial" w:cs="Arial"/>
                <w:i/>
                <w:sz w:val="18"/>
                <w:szCs w:val="18"/>
              </w:rPr>
              <w:t>(Supporting information provided by Shayne Silcox ECM Doc No: 1358645</w:t>
            </w:r>
          </w:p>
          <w:p w14:paraId="2A045C9D" w14:textId="77777777" w:rsidR="00382915" w:rsidRPr="003633C2" w:rsidRDefault="00382915" w:rsidP="00695A9B">
            <w:pPr>
              <w:widowControl w:val="0"/>
              <w:autoSpaceDE w:val="0"/>
              <w:autoSpaceDN w:val="0"/>
              <w:adjustRightInd w:val="0"/>
              <w:jc w:val="both"/>
              <w:rPr>
                <w:rFonts w:eastAsia="Arial" w:cs="Arial"/>
                <w:i/>
                <w:sz w:val="18"/>
                <w:szCs w:val="18"/>
              </w:rPr>
            </w:pPr>
            <w:r w:rsidRPr="003633C2">
              <w:rPr>
                <w:rFonts w:eastAsia="Arial" w:cs="Arial"/>
                <w:i/>
                <w:sz w:val="18"/>
                <w:szCs w:val="18"/>
              </w:rPr>
              <w:t>Refer Item 12.1.2 – 11/03/2008 Council Minutes</w:t>
            </w:r>
          </w:p>
          <w:p w14:paraId="0461CBAE" w14:textId="77777777" w:rsidR="00382915" w:rsidRPr="003633C2" w:rsidRDefault="00382915" w:rsidP="00695A9B">
            <w:pPr>
              <w:widowControl w:val="0"/>
              <w:autoSpaceDE w:val="0"/>
              <w:autoSpaceDN w:val="0"/>
              <w:adjustRightInd w:val="0"/>
              <w:jc w:val="both"/>
              <w:rPr>
                <w:rFonts w:eastAsia="Arial" w:cs="Arial"/>
                <w:i/>
                <w:sz w:val="18"/>
                <w:szCs w:val="18"/>
              </w:rPr>
            </w:pPr>
          </w:p>
          <w:p w14:paraId="36CF811E" w14:textId="77777777" w:rsidR="00382915" w:rsidRPr="003633C2" w:rsidRDefault="00382915" w:rsidP="00695A9B">
            <w:pPr>
              <w:widowControl w:val="0"/>
              <w:autoSpaceDE w:val="0"/>
              <w:autoSpaceDN w:val="0"/>
              <w:adjustRightInd w:val="0"/>
              <w:jc w:val="both"/>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07/09/2012 (refer ECM Doc No: 2332058).</w:t>
            </w:r>
          </w:p>
          <w:p w14:paraId="51992A7F" w14:textId="77777777" w:rsidR="00382915" w:rsidRPr="003633C2" w:rsidRDefault="00382915" w:rsidP="00695A9B">
            <w:pPr>
              <w:widowControl w:val="0"/>
              <w:autoSpaceDE w:val="0"/>
              <w:autoSpaceDN w:val="0"/>
              <w:adjustRightInd w:val="0"/>
              <w:jc w:val="both"/>
              <w:rPr>
                <w:rFonts w:eastAsia="Arial" w:cs="Arial"/>
                <w:i/>
                <w:sz w:val="16"/>
                <w:szCs w:val="16"/>
              </w:rPr>
            </w:pPr>
          </w:p>
        </w:tc>
      </w:tr>
      <w:tr w:rsidR="00382915" w:rsidRPr="003633C2" w14:paraId="27FFBACF" w14:textId="77777777" w:rsidTr="00382915">
        <w:tc>
          <w:tcPr>
            <w:tcW w:w="2212" w:type="dxa"/>
          </w:tcPr>
          <w:p w14:paraId="2F8D3BAC"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Smythe Lake Park</w:t>
            </w:r>
          </w:p>
        </w:tc>
        <w:tc>
          <w:tcPr>
            <w:tcW w:w="8417" w:type="dxa"/>
          </w:tcPr>
          <w:p w14:paraId="5836F1F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40 (35) Stanton Road, Redcliffe</w:t>
            </w:r>
          </w:p>
          <w:p w14:paraId="4EECE785" w14:textId="77777777" w:rsidR="00382915" w:rsidRPr="003633C2" w:rsidRDefault="00382915" w:rsidP="00695A9B">
            <w:pPr>
              <w:widowControl w:val="0"/>
              <w:autoSpaceDE w:val="0"/>
              <w:autoSpaceDN w:val="0"/>
              <w:adjustRightInd w:val="0"/>
              <w:ind w:right="92"/>
              <w:jc w:val="both"/>
              <w:rPr>
                <w:rFonts w:eastAsia="MS Mincho" w:cs="Arial"/>
                <w:sz w:val="18"/>
              </w:rPr>
            </w:pPr>
          </w:p>
          <w:p w14:paraId="717AB6E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(Percy Stanwell) was officer in charge of the roads and reserves and then chief administrator of the Lands and Surveys Department at the time of his death in 1965. He purchased Lot 23 on the western comer of Stanton Road and Lyall Street for his mother and paid for it out of his pay each week. 'Grandma' Katherine Smyth (nee Power) lived there for many </w:t>
            </w:r>
            <w:proofErr w:type="gramStart"/>
            <w:r w:rsidRPr="003633C2">
              <w:rPr>
                <w:rFonts w:eastAsia="MS Mincho" w:cs="Arial"/>
                <w:sz w:val="18"/>
              </w:rPr>
              <w:t>years</w:t>
            </w:r>
            <w:proofErr w:type="gramEnd"/>
            <w:r w:rsidRPr="003633C2">
              <w:rPr>
                <w:rFonts w:eastAsia="MS Mincho" w:cs="Arial"/>
                <w:sz w:val="18"/>
              </w:rPr>
              <w:t xml:space="preserve"> and this lake and the surrounding parkland is named in their honour.</w:t>
            </w:r>
          </w:p>
          <w:p w14:paraId="0BC790BE" w14:textId="77777777" w:rsidR="00382915" w:rsidRPr="003633C2" w:rsidRDefault="00382915" w:rsidP="00695A9B">
            <w:pPr>
              <w:widowControl w:val="0"/>
              <w:autoSpaceDE w:val="0"/>
              <w:autoSpaceDN w:val="0"/>
              <w:adjustRightInd w:val="0"/>
              <w:ind w:right="92"/>
              <w:jc w:val="both"/>
              <w:rPr>
                <w:rFonts w:eastAsia="MS Mincho" w:cs="Arial"/>
                <w:sz w:val="18"/>
              </w:rPr>
            </w:pPr>
          </w:p>
          <w:p w14:paraId="02086DD1" w14:textId="77777777" w:rsidR="00382915" w:rsidRPr="003633C2" w:rsidRDefault="00382915" w:rsidP="00695A9B">
            <w:pPr>
              <w:widowControl w:val="0"/>
              <w:autoSpaceDE w:val="0"/>
              <w:autoSpaceDN w:val="0"/>
              <w:adjustRightInd w:val="0"/>
              <w:jc w:val="both"/>
              <w:rPr>
                <w:rFonts w:eastAsia="Arial" w:cs="Arial"/>
                <w:i/>
                <w:sz w:val="18"/>
                <w:szCs w:val="18"/>
              </w:rPr>
            </w:pPr>
            <w:r w:rsidRPr="003633C2">
              <w:rPr>
                <w:rFonts w:eastAsia="MS Mincho" w:cs="Arial"/>
                <w:i/>
                <w:sz w:val="18"/>
              </w:rPr>
              <w:t xml:space="preserve">The Minister for Lands approved use of the name on </w:t>
            </w:r>
            <w:r w:rsidRPr="003633C2">
              <w:rPr>
                <w:rFonts w:eastAsia="Arial" w:cs="Arial"/>
                <w:i/>
                <w:sz w:val="18"/>
                <w:szCs w:val="18"/>
              </w:rPr>
              <w:t>01/02/1994.  (Internal Ref PDC 08/03/1994 Item 8.1, OCM 14/03/1994.  File Ref RDS/01 P3)</w:t>
            </w:r>
          </w:p>
          <w:p w14:paraId="1869A586"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3368ECE5" w14:textId="77777777" w:rsidTr="00382915">
        <w:tc>
          <w:tcPr>
            <w:tcW w:w="2212" w:type="dxa"/>
          </w:tcPr>
          <w:p w14:paraId="18AE595D"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 xml:space="preserve">Stone ham Street Reserve (also known as </w:t>
            </w:r>
          </w:p>
          <w:p w14:paraId="73A7072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Grove Farm Reserve)</w:t>
            </w:r>
          </w:p>
        </w:tc>
        <w:tc>
          <w:tcPr>
            <w:tcW w:w="8417" w:type="dxa"/>
          </w:tcPr>
          <w:p w14:paraId="69CAFA4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Portion of Lot 5 (160) Stoneham Street, Ascot</w:t>
            </w:r>
          </w:p>
          <w:p w14:paraId="2AF040C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Portion of Lot 49 (154) Great Eastern Highway, Ascot</w:t>
            </w:r>
          </w:p>
          <w:p w14:paraId="5DF2A521" w14:textId="77777777" w:rsidR="00382915" w:rsidRPr="003633C2" w:rsidRDefault="00382915" w:rsidP="00695A9B">
            <w:pPr>
              <w:widowControl w:val="0"/>
              <w:autoSpaceDE w:val="0"/>
              <w:autoSpaceDN w:val="0"/>
              <w:adjustRightInd w:val="0"/>
              <w:ind w:right="92"/>
              <w:jc w:val="both"/>
              <w:rPr>
                <w:rFonts w:eastAsia="MS Mincho" w:cs="Arial"/>
                <w:sz w:val="18"/>
              </w:rPr>
            </w:pPr>
          </w:p>
          <w:p w14:paraId="40B5C6B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Purchased by Roads Board in 1946 from Mr Love who had used it as a dairy farm. Cricket pitch erected in 1949 and in 1951. M R P </w:t>
            </w:r>
            <w:proofErr w:type="spellStart"/>
            <w:r w:rsidRPr="003633C2">
              <w:rPr>
                <w:rFonts w:eastAsia="MS Mincho" w:cs="Arial"/>
                <w:sz w:val="18"/>
              </w:rPr>
              <w:t>Cinanni</w:t>
            </w:r>
            <w:proofErr w:type="spellEnd"/>
            <w:r w:rsidRPr="003633C2">
              <w:rPr>
                <w:rFonts w:eastAsia="MS Mincho" w:cs="Arial"/>
                <w:sz w:val="18"/>
              </w:rPr>
              <w:t xml:space="preserve"> paid the Board five pounds for all the olives upon the trees for a one-year period. Rented to G W Williams in 1952 to temporarily graze his cattle. State rugby league stadium opened in early 1955. Became the home of </w:t>
            </w:r>
            <w:r w:rsidRPr="003633C2">
              <w:rPr>
                <w:rFonts w:eastAsia="MS Mincho" w:cs="Arial"/>
                <w:sz w:val="18"/>
              </w:rPr>
              <w:lastRenderedPageBreak/>
              <w:t>Parry Fields baseball stadium from 1982 to 1997.</w:t>
            </w:r>
          </w:p>
          <w:p w14:paraId="1895519F"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03340A5" w14:textId="77777777" w:rsidTr="00382915">
        <w:tc>
          <w:tcPr>
            <w:tcW w:w="2212" w:type="dxa"/>
          </w:tcPr>
          <w:p w14:paraId="5B54E68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The Crescent</w:t>
            </w:r>
          </w:p>
        </w:tc>
        <w:tc>
          <w:tcPr>
            <w:tcW w:w="8417" w:type="dxa"/>
          </w:tcPr>
          <w:p w14:paraId="631BD07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Lot 262 The Crescent, Redcliffe (corner </w:t>
            </w:r>
            <w:proofErr w:type="spellStart"/>
            <w:r w:rsidRPr="003633C2">
              <w:rPr>
                <w:rFonts w:eastAsia="MS Mincho" w:cs="Arial"/>
                <w:sz w:val="18"/>
              </w:rPr>
              <w:t>Moreing</w:t>
            </w:r>
            <w:proofErr w:type="spellEnd"/>
            <w:r w:rsidRPr="003633C2">
              <w:rPr>
                <w:rFonts w:eastAsia="MS Mincho" w:cs="Arial"/>
                <w:sz w:val="18"/>
              </w:rPr>
              <w:t xml:space="preserve"> Street)</w:t>
            </w:r>
          </w:p>
          <w:p w14:paraId="3D19F4E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27D5CD57"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0154C41" w14:textId="77777777" w:rsidTr="00382915">
        <w:tc>
          <w:tcPr>
            <w:tcW w:w="2212" w:type="dxa"/>
          </w:tcPr>
          <w:p w14:paraId="5943E311"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Tipping Road</w:t>
            </w:r>
          </w:p>
        </w:tc>
        <w:tc>
          <w:tcPr>
            <w:tcW w:w="8417" w:type="dxa"/>
          </w:tcPr>
          <w:p w14:paraId="1C6AD6F3"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32537, Locations 12298 and 9021 (4) Tipping Road, Kewdale</w:t>
            </w:r>
          </w:p>
          <w:p w14:paraId="49C4DE9A"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209C87DF"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F26ED1F" w14:textId="77777777" w:rsidTr="00382915">
        <w:tc>
          <w:tcPr>
            <w:tcW w:w="2212" w:type="dxa"/>
          </w:tcPr>
          <w:p w14:paraId="3C1B361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 xml:space="preserve">Tomato Lake </w:t>
            </w:r>
          </w:p>
        </w:tc>
        <w:tc>
          <w:tcPr>
            <w:tcW w:w="8417" w:type="dxa"/>
          </w:tcPr>
          <w:p w14:paraId="7AF6564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Lot 4423 (34) and Pt Lot 327 and Lot 366 (34A) and Lot 4422 (34B) Oats Street, Reserve 43479, Location 3960 (9) Hampton Street, Lot 331 (175) and Lot 322 (185) President Street</w:t>
            </w:r>
          </w:p>
          <w:p w14:paraId="57591120" w14:textId="77777777" w:rsidR="00382915" w:rsidRPr="003633C2" w:rsidRDefault="00382915" w:rsidP="00695A9B">
            <w:pPr>
              <w:widowControl w:val="0"/>
              <w:autoSpaceDE w:val="0"/>
              <w:autoSpaceDN w:val="0"/>
              <w:adjustRightInd w:val="0"/>
              <w:ind w:right="92"/>
              <w:jc w:val="both"/>
              <w:rPr>
                <w:rFonts w:eastAsia="MS Mincho" w:cs="Arial"/>
                <w:sz w:val="18"/>
              </w:rPr>
            </w:pPr>
          </w:p>
          <w:p w14:paraId="0EF2D3F7"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Formerly Smith's lake and then Craig's Swamp. Craig was a Councillor (1899-1905, 1910-11) who grew tomatoes, maize and potatoes on it when it dried up in 1914 and again in 1916. A trout farm was attempted by a Vic Markovic in 1955. In the early 1980s water from the lake was used to reticulate Peet Park.</w:t>
            </w:r>
          </w:p>
          <w:p w14:paraId="14BA6E52"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35FC48F5" w14:textId="77777777" w:rsidTr="00382915">
        <w:tc>
          <w:tcPr>
            <w:tcW w:w="2212" w:type="dxa"/>
          </w:tcPr>
          <w:p w14:paraId="236393F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Whiteside Park</w:t>
            </w:r>
          </w:p>
        </w:tc>
        <w:tc>
          <w:tcPr>
            <w:tcW w:w="8417" w:type="dxa"/>
          </w:tcPr>
          <w:p w14:paraId="3E30D63B"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47605, Lot 264 (1) Guilfoyle Green, Cloverdale (Corner of Whiteside Street and Towie Street) - Named after former Whiteside Primary School that was situated in this area.</w:t>
            </w:r>
          </w:p>
          <w:p w14:paraId="72976B4C"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D319195" w14:textId="77777777" w:rsidTr="00382915">
        <w:tc>
          <w:tcPr>
            <w:tcW w:w="2212" w:type="dxa"/>
          </w:tcPr>
          <w:p w14:paraId="2A87ACB5"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Wicca Park</w:t>
            </w:r>
          </w:p>
        </w:tc>
        <w:tc>
          <w:tcPr>
            <w:tcW w:w="8417" w:type="dxa"/>
          </w:tcPr>
          <w:p w14:paraId="31F95D18"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Reserve 34695, Locations 13539 and 9633 (259) Acton Avenue and Lot 61 (2) Newlyn Street and Lot 62 (234) Knutsford Avenue, Kewdale </w:t>
            </w:r>
          </w:p>
          <w:p w14:paraId="4675242E" w14:textId="77777777" w:rsidR="00382915" w:rsidRPr="003633C2" w:rsidRDefault="00382915" w:rsidP="00695A9B">
            <w:pPr>
              <w:widowControl w:val="0"/>
              <w:autoSpaceDE w:val="0"/>
              <w:autoSpaceDN w:val="0"/>
              <w:adjustRightInd w:val="0"/>
              <w:ind w:right="92"/>
              <w:jc w:val="both"/>
              <w:rPr>
                <w:rFonts w:eastAsia="MS Mincho" w:cs="Arial"/>
                <w:sz w:val="16"/>
                <w:szCs w:val="16"/>
              </w:rPr>
            </w:pPr>
          </w:p>
          <w:p w14:paraId="16F9D6F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Located at the south end of Wicca Street. For many years known as Lot 40 Acton Avenue, but from 1998, officially named Wicca Park.</w:t>
            </w:r>
          </w:p>
          <w:p w14:paraId="09B8D545" w14:textId="77777777" w:rsidR="00382915" w:rsidRPr="003633C2" w:rsidRDefault="00382915" w:rsidP="00695A9B">
            <w:pPr>
              <w:widowControl w:val="0"/>
              <w:autoSpaceDE w:val="0"/>
              <w:autoSpaceDN w:val="0"/>
              <w:adjustRightInd w:val="0"/>
              <w:ind w:right="92"/>
              <w:jc w:val="both"/>
              <w:rPr>
                <w:rFonts w:eastAsia="MS Mincho" w:cs="Arial"/>
                <w:sz w:val="18"/>
              </w:rPr>
            </w:pPr>
          </w:p>
          <w:p w14:paraId="12DA5E22"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Minister for Lands approved use of the name on 20/09/1991. (Internal Ref RDS/01 P2).</w:t>
            </w:r>
          </w:p>
          <w:p w14:paraId="5E59FC51"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99512A6" w14:textId="77777777" w:rsidTr="00382915">
        <w:tc>
          <w:tcPr>
            <w:tcW w:w="2212" w:type="dxa"/>
          </w:tcPr>
          <w:p w14:paraId="31AAD905"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Wicca Street Park</w:t>
            </w:r>
          </w:p>
        </w:tc>
        <w:tc>
          <w:tcPr>
            <w:tcW w:w="8417" w:type="dxa"/>
          </w:tcPr>
          <w:p w14:paraId="02547122"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30012, Lot 55 (33) Wicca Street, Rivervale</w:t>
            </w:r>
          </w:p>
          <w:p w14:paraId="7C84D06F"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after adjoining road.</w:t>
            </w:r>
          </w:p>
          <w:p w14:paraId="0E3D1D2D"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7C1EFED4" w14:textId="77777777" w:rsidTr="00382915">
        <w:tc>
          <w:tcPr>
            <w:tcW w:w="2212" w:type="dxa"/>
          </w:tcPr>
          <w:p w14:paraId="46F9593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Willow Lake Park</w:t>
            </w:r>
          </w:p>
        </w:tc>
        <w:tc>
          <w:tcPr>
            <w:tcW w:w="8417" w:type="dxa"/>
          </w:tcPr>
          <w:p w14:paraId="66DFCCC5"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28799, Locations 12636 and 12637 (1) Gabriel Street and Reserve 29938, Location 8428 (2) Gabriel Street and Lot 56 (300) Knutsford Avenue, Kewdale</w:t>
            </w:r>
          </w:p>
          <w:p w14:paraId="32BF9A34" w14:textId="77777777" w:rsidR="00382915" w:rsidRPr="003633C2" w:rsidRDefault="00382915" w:rsidP="00695A9B">
            <w:pPr>
              <w:widowControl w:val="0"/>
              <w:autoSpaceDE w:val="0"/>
              <w:autoSpaceDN w:val="0"/>
              <w:adjustRightInd w:val="0"/>
              <w:ind w:right="92"/>
              <w:jc w:val="both"/>
              <w:rPr>
                <w:rFonts w:eastAsia="MS Mincho" w:cs="Arial"/>
                <w:sz w:val="18"/>
              </w:rPr>
            </w:pPr>
          </w:p>
          <w:p w14:paraId="7B8B814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A WAWA compensating basin on Stockdale Road, to be enhanced in conjunction with the redevelopment of the adjoining former Kewdale Junior Primary School site, whose main street is named Willow Tree Drive.</w:t>
            </w:r>
          </w:p>
          <w:p w14:paraId="31EC3A98" w14:textId="77777777" w:rsidR="00382915" w:rsidRPr="003633C2" w:rsidRDefault="00382915" w:rsidP="00695A9B">
            <w:pPr>
              <w:widowControl w:val="0"/>
              <w:autoSpaceDE w:val="0"/>
              <w:autoSpaceDN w:val="0"/>
              <w:adjustRightInd w:val="0"/>
              <w:ind w:right="92"/>
              <w:jc w:val="both"/>
              <w:rPr>
                <w:rFonts w:eastAsia="MS Mincho" w:cs="Arial"/>
                <w:sz w:val="18"/>
              </w:rPr>
            </w:pPr>
          </w:p>
          <w:p w14:paraId="4E90A7F8"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i/>
                <w:sz w:val="18"/>
                <w:szCs w:val="20"/>
              </w:rPr>
              <w:t>20/04/1998.</w:t>
            </w:r>
          </w:p>
          <w:p w14:paraId="1E88AB43"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5E6CE44" w14:textId="77777777" w:rsidTr="00382915">
        <w:tc>
          <w:tcPr>
            <w:tcW w:w="2212" w:type="dxa"/>
          </w:tcPr>
          <w:p w14:paraId="4C2314E2"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Wilson Park</w:t>
            </w:r>
          </w:p>
        </w:tc>
        <w:tc>
          <w:tcPr>
            <w:tcW w:w="8417" w:type="dxa"/>
          </w:tcPr>
          <w:p w14:paraId="78E5045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24052, Location 522 (100) Gerring Court, Rivervale</w:t>
            </w:r>
          </w:p>
          <w:p w14:paraId="04E40FBE"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Reserve 24363, Location 5663 (128) Kooyong Road, Rivervale</w:t>
            </w:r>
          </w:p>
          <w:p w14:paraId="3C3C9E00" w14:textId="77777777" w:rsidR="00382915" w:rsidRPr="003633C2" w:rsidRDefault="00382915" w:rsidP="00695A9B">
            <w:pPr>
              <w:widowControl w:val="0"/>
              <w:autoSpaceDE w:val="0"/>
              <w:autoSpaceDN w:val="0"/>
              <w:adjustRightInd w:val="0"/>
              <w:ind w:right="92"/>
              <w:jc w:val="both"/>
              <w:rPr>
                <w:rFonts w:eastAsia="MS Mincho" w:cs="Arial"/>
                <w:sz w:val="18"/>
              </w:rPr>
            </w:pPr>
          </w:p>
          <w:p w14:paraId="7C8645C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Named in January 1965 after (Frank David) President and Councillor for West Ward 1944-68, Roads Board Chairman 1946-51, 1955-57, Shire President 1967-68. Originally planned in 1970 as a children's reserve and playground, but the growth of netball in the late 1970s saw this sport dominate the park.</w:t>
            </w:r>
          </w:p>
          <w:p w14:paraId="462F028F" w14:textId="77777777" w:rsidR="00382915" w:rsidRPr="003633C2" w:rsidRDefault="00382915" w:rsidP="00695A9B">
            <w:pPr>
              <w:widowControl w:val="0"/>
              <w:autoSpaceDE w:val="0"/>
              <w:autoSpaceDN w:val="0"/>
              <w:adjustRightInd w:val="0"/>
              <w:ind w:right="92"/>
              <w:jc w:val="both"/>
              <w:rPr>
                <w:rFonts w:eastAsia="MS Mincho" w:cs="Arial"/>
                <w:sz w:val="18"/>
              </w:rPr>
            </w:pPr>
          </w:p>
          <w:p w14:paraId="1482151F" w14:textId="77777777" w:rsidR="00382915" w:rsidRPr="003633C2" w:rsidRDefault="00382915" w:rsidP="00695A9B">
            <w:pPr>
              <w:widowControl w:val="0"/>
              <w:autoSpaceDE w:val="0"/>
              <w:autoSpaceDN w:val="0"/>
              <w:adjustRightInd w:val="0"/>
              <w:ind w:right="92"/>
              <w:jc w:val="both"/>
              <w:rPr>
                <w:rFonts w:eastAsia="Arial" w:cs="Arial"/>
                <w:sz w:val="18"/>
                <w:szCs w:val="20"/>
              </w:rPr>
            </w:pPr>
            <w:r w:rsidRPr="003633C2">
              <w:rPr>
                <w:rFonts w:eastAsia="MS Mincho" w:cs="Arial"/>
                <w:i/>
                <w:sz w:val="18"/>
              </w:rPr>
              <w:t xml:space="preserve">The Minister for Lands approved use of the name on </w:t>
            </w:r>
            <w:r w:rsidRPr="003633C2">
              <w:rPr>
                <w:rFonts w:eastAsia="Arial" w:cs="Arial"/>
                <w:i/>
                <w:sz w:val="18"/>
                <w:szCs w:val="20"/>
              </w:rPr>
              <w:t>12/01/1994.</w:t>
            </w:r>
          </w:p>
          <w:p w14:paraId="5D7112B0"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bl>
    <w:p w14:paraId="5BD36B58" w14:textId="77777777" w:rsidR="00382915" w:rsidRDefault="00382915" w:rsidP="00101BF0">
      <w:pPr>
        <w:spacing w:after="200" w:line="276" w:lineRule="auto"/>
        <w:jc w:val="both"/>
        <w:rPr>
          <w:rFonts w:eastAsia="Arial" w:cs="Arial"/>
          <w:bCs/>
        </w:rPr>
      </w:pPr>
    </w:p>
    <w:p w14:paraId="58C39307" w14:textId="77777777" w:rsidR="00382915" w:rsidRDefault="00382915" w:rsidP="00101BF0">
      <w:pPr>
        <w:spacing w:after="200" w:line="276" w:lineRule="auto"/>
        <w:jc w:val="both"/>
        <w:rPr>
          <w:rFonts w:eastAsia="Arial" w:cs="Arial"/>
          <w:bCs/>
        </w:rPr>
      </w:pPr>
    </w:p>
    <w:p w14:paraId="44ABB462" w14:textId="77777777" w:rsidR="00382915" w:rsidRDefault="00382915" w:rsidP="00101BF0">
      <w:pPr>
        <w:spacing w:after="200" w:line="276" w:lineRule="auto"/>
        <w:jc w:val="both"/>
        <w:rPr>
          <w:rFonts w:eastAsia="Arial" w:cs="Arial"/>
          <w:bCs/>
        </w:rPr>
      </w:pPr>
    </w:p>
    <w:p w14:paraId="025D19EE" w14:textId="77777777" w:rsidR="00382915" w:rsidRDefault="00382915" w:rsidP="00101BF0">
      <w:pPr>
        <w:spacing w:after="200" w:line="276" w:lineRule="auto"/>
        <w:jc w:val="both"/>
        <w:rPr>
          <w:rFonts w:eastAsia="Arial" w:cs="Arial"/>
          <w:bCs/>
        </w:rPr>
      </w:pPr>
    </w:p>
    <w:p w14:paraId="659A2452" w14:textId="77777777" w:rsidR="00382915" w:rsidRDefault="00382915" w:rsidP="00101BF0">
      <w:pPr>
        <w:spacing w:after="200" w:line="276" w:lineRule="auto"/>
        <w:jc w:val="both"/>
        <w:rPr>
          <w:rFonts w:eastAsia="Arial" w:cs="Arial"/>
          <w:bCs/>
        </w:rPr>
      </w:pPr>
    </w:p>
    <w:p w14:paraId="2D0703D8" w14:textId="77777777" w:rsidR="00382915" w:rsidRDefault="00382915" w:rsidP="00101BF0">
      <w:pPr>
        <w:spacing w:after="200" w:line="276" w:lineRule="auto"/>
        <w:jc w:val="both"/>
        <w:rPr>
          <w:rFonts w:eastAsia="Arial" w:cs="Arial"/>
          <w:bCs/>
        </w:rPr>
      </w:pPr>
    </w:p>
    <w:p w14:paraId="74F0427B" w14:textId="77777777" w:rsidR="00382915" w:rsidRDefault="00382915" w:rsidP="00101BF0">
      <w:pPr>
        <w:spacing w:after="200" w:line="276" w:lineRule="auto"/>
        <w:jc w:val="both"/>
        <w:rPr>
          <w:rFonts w:eastAsia="Arial" w:cs="Arial"/>
          <w:bCs/>
        </w:rPr>
      </w:pPr>
    </w:p>
    <w:p w14:paraId="0EB35089" w14:textId="77777777" w:rsidR="00382915" w:rsidRDefault="00382915" w:rsidP="00101BF0">
      <w:pPr>
        <w:spacing w:after="200" w:line="276" w:lineRule="auto"/>
        <w:jc w:val="both"/>
        <w:rPr>
          <w:rFonts w:eastAsia="Arial" w:cs="Arial"/>
          <w:bCs/>
        </w:rPr>
      </w:pPr>
    </w:p>
    <w:p w14:paraId="7FC7B872" w14:textId="77777777" w:rsidR="00382915" w:rsidRDefault="00382915" w:rsidP="00101BF0">
      <w:pPr>
        <w:spacing w:after="200" w:line="276" w:lineRule="auto"/>
        <w:jc w:val="both"/>
        <w:rPr>
          <w:rFonts w:eastAsia="Arial" w:cs="Arial"/>
          <w:bCs/>
        </w:rPr>
      </w:pPr>
    </w:p>
    <w:p w14:paraId="7ADA77F0" w14:textId="77777777" w:rsidR="00382915" w:rsidRDefault="00382915" w:rsidP="00101BF0">
      <w:pPr>
        <w:spacing w:after="200" w:line="276" w:lineRule="auto"/>
        <w:jc w:val="both"/>
        <w:rPr>
          <w:rFonts w:eastAsia="Arial" w:cs="Arial"/>
          <w:bCs/>
        </w:rPr>
      </w:pPr>
    </w:p>
    <w:p w14:paraId="4842A00A" w14:textId="77777777" w:rsidR="00382915" w:rsidRDefault="00382915" w:rsidP="00101BF0">
      <w:pPr>
        <w:spacing w:after="200" w:line="276" w:lineRule="auto"/>
        <w:jc w:val="both"/>
        <w:rPr>
          <w:rFonts w:eastAsia="Arial" w:cs="Arial"/>
          <w:bCs/>
        </w:rPr>
      </w:pPr>
    </w:p>
    <w:p w14:paraId="5C6E0EF7" w14:textId="77777777" w:rsidR="00382915" w:rsidRDefault="00382915" w:rsidP="00101BF0">
      <w:pPr>
        <w:spacing w:after="200" w:line="276" w:lineRule="auto"/>
        <w:jc w:val="both"/>
        <w:rPr>
          <w:rFonts w:eastAsia="Arial" w:cs="Arial"/>
          <w:bCs/>
        </w:rPr>
      </w:pPr>
    </w:p>
    <w:p w14:paraId="293FC908" w14:textId="77777777" w:rsidR="00382915" w:rsidRDefault="00382915" w:rsidP="00101BF0">
      <w:pPr>
        <w:spacing w:after="200" w:line="276" w:lineRule="auto"/>
        <w:jc w:val="both"/>
        <w:rPr>
          <w:rFonts w:eastAsia="Arial" w:cs="Arial"/>
          <w:bCs/>
        </w:rPr>
      </w:pPr>
    </w:p>
    <w:p w14:paraId="7186779B" w14:textId="77777777" w:rsidR="00382915" w:rsidRDefault="00382915" w:rsidP="00101BF0">
      <w:pPr>
        <w:spacing w:after="200" w:line="276" w:lineRule="auto"/>
        <w:jc w:val="both"/>
        <w:rPr>
          <w:rFonts w:eastAsia="Arial" w:cs="Arial"/>
          <w:bCs/>
        </w:rPr>
      </w:pPr>
    </w:p>
    <w:p w14:paraId="0820621A" w14:textId="77777777" w:rsidR="00382915" w:rsidRDefault="00382915" w:rsidP="00101BF0">
      <w:pPr>
        <w:spacing w:after="200" w:line="276" w:lineRule="auto"/>
        <w:jc w:val="both"/>
        <w:rPr>
          <w:rFonts w:eastAsia="Arial" w:cs="Arial"/>
          <w:bCs/>
        </w:rPr>
      </w:pPr>
    </w:p>
    <w:p w14:paraId="51545976" w14:textId="77777777" w:rsidR="00382915" w:rsidRDefault="00382915" w:rsidP="00101BF0">
      <w:pPr>
        <w:spacing w:after="200" w:line="276" w:lineRule="auto"/>
        <w:jc w:val="both"/>
        <w:rPr>
          <w:rFonts w:eastAsia="Arial" w:cs="Arial"/>
          <w:bCs/>
        </w:rPr>
      </w:pPr>
    </w:p>
    <w:p w14:paraId="07FBFC4C" w14:textId="77777777" w:rsidR="00382915" w:rsidRDefault="00382915" w:rsidP="00101BF0">
      <w:pPr>
        <w:spacing w:after="200" w:line="276" w:lineRule="auto"/>
        <w:jc w:val="both"/>
        <w:rPr>
          <w:rFonts w:eastAsia="Arial" w:cs="Arial"/>
          <w:bCs/>
        </w:rPr>
      </w:pPr>
    </w:p>
    <w:p w14:paraId="57E2F761" w14:textId="77777777" w:rsidR="00382915" w:rsidRDefault="00382915" w:rsidP="00101BF0">
      <w:pPr>
        <w:spacing w:after="200" w:line="276" w:lineRule="auto"/>
        <w:jc w:val="both"/>
        <w:rPr>
          <w:rFonts w:eastAsia="Arial" w:cs="Arial"/>
          <w:bCs/>
        </w:rPr>
      </w:pPr>
    </w:p>
    <w:p w14:paraId="60AB06C5" w14:textId="77777777" w:rsidR="00382915" w:rsidRDefault="00382915" w:rsidP="00101BF0">
      <w:pPr>
        <w:spacing w:after="200" w:line="276" w:lineRule="auto"/>
        <w:jc w:val="both"/>
        <w:rPr>
          <w:rFonts w:eastAsia="Arial" w:cs="Arial"/>
          <w:bCs/>
        </w:rPr>
      </w:pPr>
    </w:p>
    <w:p w14:paraId="6A899B56" w14:textId="77777777" w:rsidR="00382915" w:rsidRDefault="00382915" w:rsidP="00101BF0">
      <w:pPr>
        <w:spacing w:after="200" w:line="276" w:lineRule="auto"/>
        <w:jc w:val="both"/>
        <w:rPr>
          <w:rFonts w:eastAsia="Arial" w:cs="Arial"/>
          <w:bCs/>
        </w:rPr>
      </w:pPr>
    </w:p>
    <w:p w14:paraId="28DA28D4" w14:textId="77777777" w:rsidR="00382915" w:rsidRDefault="00382915" w:rsidP="00101BF0">
      <w:pPr>
        <w:spacing w:after="200" w:line="276" w:lineRule="auto"/>
        <w:jc w:val="both"/>
        <w:rPr>
          <w:rFonts w:eastAsia="Arial" w:cs="Arial"/>
          <w:bCs/>
        </w:rPr>
      </w:pPr>
    </w:p>
    <w:p w14:paraId="108F4070" w14:textId="77777777" w:rsidR="00382915" w:rsidRDefault="00382915" w:rsidP="00101BF0">
      <w:pPr>
        <w:spacing w:after="200" w:line="276" w:lineRule="auto"/>
        <w:jc w:val="both"/>
        <w:rPr>
          <w:rFonts w:eastAsia="Arial" w:cs="Arial"/>
          <w:bCs/>
        </w:rPr>
      </w:pPr>
    </w:p>
    <w:p w14:paraId="590CBBDE" w14:textId="77777777" w:rsidR="00382915" w:rsidRDefault="00382915" w:rsidP="00101BF0">
      <w:pPr>
        <w:spacing w:after="200" w:line="276" w:lineRule="auto"/>
        <w:jc w:val="both"/>
        <w:rPr>
          <w:rFonts w:eastAsia="Arial" w:cs="Arial"/>
          <w:bCs/>
        </w:rPr>
      </w:pPr>
    </w:p>
    <w:p w14:paraId="2A2E5CE7" w14:textId="77777777" w:rsidR="00382915" w:rsidRDefault="00382915" w:rsidP="00101BF0">
      <w:pPr>
        <w:spacing w:after="200" w:line="276" w:lineRule="auto"/>
        <w:jc w:val="both"/>
        <w:rPr>
          <w:rFonts w:eastAsia="Arial" w:cs="Arial"/>
          <w:bCs/>
        </w:rPr>
      </w:pPr>
    </w:p>
    <w:p w14:paraId="7FB8656F" w14:textId="77777777" w:rsidR="00382915" w:rsidRDefault="00382915" w:rsidP="00101BF0">
      <w:pPr>
        <w:spacing w:after="200" w:line="276" w:lineRule="auto"/>
        <w:jc w:val="both"/>
        <w:rPr>
          <w:rFonts w:eastAsia="Arial" w:cs="Arial"/>
          <w:bCs/>
        </w:rPr>
      </w:pPr>
    </w:p>
    <w:p w14:paraId="20F2CC3D" w14:textId="77777777" w:rsidR="00382915" w:rsidRDefault="00382915" w:rsidP="00101BF0">
      <w:pPr>
        <w:spacing w:after="200" w:line="276" w:lineRule="auto"/>
        <w:jc w:val="both"/>
        <w:rPr>
          <w:rFonts w:eastAsia="Arial" w:cs="Arial"/>
          <w:bCs/>
        </w:rPr>
      </w:pPr>
    </w:p>
    <w:p w14:paraId="0350A4FC" w14:textId="77777777" w:rsidR="00382915" w:rsidRDefault="00382915" w:rsidP="00101BF0">
      <w:pPr>
        <w:spacing w:after="200" w:line="276" w:lineRule="auto"/>
        <w:jc w:val="both"/>
        <w:rPr>
          <w:rFonts w:eastAsia="Arial" w:cs="Arial"/>
          <w:bCs/>
        </w:rPr>
      </w:pPr>
    </w:p>
    <w:p w14:paraId="1A263134" w14:textId="2EF338CB" w:rsidR="00382915" w:rsidRDefault="00382915" w:rsidP="00382915">
      <w:pPr>
        <w:pStyle w:val="Heading1"/>
      </w:pPr>
      <w:bookmarkStart w:id="16" w:name="_Toc213151188"/>
      <w:r>
        <w:lastRenderedPageBreak/>
        <w:t>List of Former Park Names (No Longer in Existence)</w:t>
      </w:r>
      <w:bookmarkEnd w:id="16"/>
      <w:r>
        <w:t xml:space="preserve"> </w:t>
      </w:r>
    </w:p>
    <w:p w14:paraId="446AB70C" w14:textId="77777777" w:rsidR="00382915" w:rsidRPr="00382915" w:rsidRDefault="00382915" w:rsidP="00382915"/>
    <w:tbl>
      <w:tblPr>
        <w:tblW w:w="106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8417"/>
      </w:tblGrid>
      <w:tr w:rsidR="00382915" w:rsidRPr="003633C2" w14:paraId="00C397D8" w14:textId="77777777" w:rsidTr="00382915">
        <w:trPr>
          <w:trHeight w:val="270"/>
          <w:tblHeader/>
        </w:trPr>
        <w:tc>
          <w:tcPr>
            <w:tcW w:w="2212" w:type="dxa"/>
            <w:shd w:val="clear" w:color="auto" w:fill="000000" w:themeFill="text1"/>
          </w:tcPr>
          <w:p w14:paraId="2F1F8AAF"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8417" w:type="dxa"/>
            <w:shd w:val="clear" w:color="auto" w:fill="000000" w:themeFill="text1"/>
          </w:tcPr>
          <w:p w14:paraId="68182155"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382915" w:rsidRPr="003633C2" w14:paraId="71B5016C" w14:textId="77777777" w:rsidTr="00382915">
        <w:tc>
          <w:tcPr>
            <w:tcW w:w="2212" w:type="dxa"/>
          </w:tcPr>
          <w:p w14:paraId="6AA4E46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Ascot Water Playground</w:t>
            </w:r>
          </w:p>
        </w:tc>
        <w:tc>
          <w:tcPr>
            <w:tcW w:w="8417" w:type="dxa"/>
          </w:tcPr>
          <w:p w14:paraId="52DB205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Opened on 27 November 1977. Cost $326,156.00. The first facility of this type in Australia. Uses a natural spring as its water source which is chlorinated and recycled.</w:t>
            </w:r>
          </w:p>
          <w:p w14:paraId="3B7424D0"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6E461AA3" w14:textId="77777777" w:rsidTr="00382915">
        <w:tc>
          <w:tcPr>
            <w:tcW w:w="2212" w:type="dxa"/>
          </w:tcPr>
          <w:p w14:paraId="48047F79" w14:textId="77777777" w:rsidR="00382915" w:rsidRPr="003633C2" w:rsidRDefault="00382915" w:rsidP="00695A9B">
            <w:pPr>
              <w:widowControl w:val="0"/>
              <w:autoSpaceDE w:val="0"/>
              <w:autoSpaceDN w:val="0"/>
              <w:adjustRightInd w:val="0"/>
              <w:rPr>
                <w:rFonts w:eastAsia="Arial" w:cs="Arial"/>
                <w:sz w:val="18"/>
                <w:szCs w:val="18"/>
              </w:rPr>
            </w:pPr>
            <w:proofErr w:type="spellStart"/>
            <w:r w:rsidRPr="003633C2">
              <w:rPr>
                <w:rFonts w:eastAsia="Arial" w:cs="Arial"/>
                <w:sz w:val="18"/>
                <w:szCs w:val="18"/>
              </w:rPr>
              <w:t>Bristile</w:t>
            </w:r>
            <w:proofErr w:type="spellEnd"/>
            <w:r w:rsidRPr="003633C2">
              <w:rPr>
                <w:rFonts w:eastAsia="Arial" w:cs="Arial"/>
                <w:sz w:val="18"/>
                <w:szCs w:val="18"/>
              </w:rPr>
              <w:t xml:space="preserve"> Park</w:t>
            </w:r>
          </w:p>
        </w:tc>
        <w:tc>
          <w:tcPr>
            <w:tcW w:w="8417" w:type="dxa"/>
          </w:tcPr>
          <w:p w14:paraId="6F9B2CE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Located in an area known as the 'Devil's Elbow' in Great Eastern Highway, this park has been a crown reserve since 14 November 1930. Local brick and tile manufacturers established this park in 1936 to display their products.</w:t>
            </w:r>
          </w:p>
          <w:p w14:paraId="2F15B178"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512533C2" w14:textId="77777777" w:rsidTr="00382915">
        <w:tc>
          <w:tcPr>
            <w:tcW w:w="2212" w:type="dxa"/>
          </w:tcPr>
          <w:p w14:paraId="1278DB7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Clinic Park / Rivervale Reserve</w:t>
            </w:r>
          </w:p>
        </w:tc>
        <w:tc>
          <w:tcPr>
            <w:tcW w:w="8417" w:type="dxa"/>
          </w:tcPr>
          <w:p w14:paraId="4187848C"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The popular name for Rivervale Reserve, on the north corner of Great Eastern Highway and Hawksburn Road.</w:t>
            </w:r>
          </w:p>
          <w:p w14:paraId="06F4CA6D" w14:textId="77777777" w:rsidR="00382915" w:rsidRPr="003633C2" w:rsidRDefault="00382915" w:rsidP="00695A9B">
            <w:pPr>
              <w:widowControl w:val="0"/>
              <w:autoSpaceDE w:val="0"/>
              <w:autoSpaceDN w:val="0"/>
              <w:adjustRightInd w:val="0"/>
              <w:ind w:right="92"/>
              <w:jc w:val="both"/>
              <w:rPr>
                <w:rFonts w:eastAsia="MS Mincho" w:cs="Arial"/>
                <w:sz w:val="18"/>
              </w:rPr>
            </w:pPr>
          </w:p>
          <w:p w14:paraId="780669B9"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At the 5 March 1945 meeting of the Belmont Park Roads Board, it was suggested that the muddy hollow used by local children as a football ground on the corner of Great Eastern Highway and Hawksburn Road become the site for a new reserve. Currently called Clinic Park because of the </w:t>
            </w:r>
            <w:proofErr w:type="gramStart"/>
            <w:r w:rsidRPr="003633C2">
              <w:rPr>
                <w:rFonts w:eastAsia="MS Mincho" w:cs="Arial"/>
                <w:sz w:val="18"/>
              </w:rPr>
              <w:t>child care</w:t>
            </w:r>
            <w:proofErr w:type="gramEnd"/>
            <w:r w:rsidRPr="003633C2">
              <w:rPr>
                <w:rFonts w:eastAsia="MS Mincho" w:cs="Arial"/>
                <w:sz w:val="18"/>
              </w:rPr>
              <w:t xml:space="preserve"> clinic which operated there until 1997. Most of the park is expected to be lost to road widening and redevelopment.</w:t>
            </w:r>
          </w:p>
          <w:p w14:paraId="2912CBE7"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38DC6A52" w14:textId="77777777" w:rsidTr="00382915">
        <w:tc>
          <w:tcPr>
            <w:tcW w:w="2212" w:type="dxa"/>
          </w:tcPr>
          <w:p w14:paraId="1B3F8753"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Memorial Park</w:t>
            </w:r>
          </w:p>
        </w:tc>
        <w:tc>
          <w:tcPr>
            <w:tcW w:w="8417" w:type="dxa"/>
          </w:tcPr>
          <w:p w14:paraId="6F373991"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Formerly located on the comer of Stoneham Road and Great Eastern Highway. Tom Stratton, a local resident, donated a portion of his land for the erection a war memorial, dedicated to those who had been killed in action. Amid controversy, the memorial was shifted to Faulkner Park in 1972.</w:t>
            </w:r>
          </w:p>
          <w:p w14:paraId="34A85548" w14:textId="77777777" w:rsidR="00382915" w:rsidRPr="003633C2" w:rsidRDefault="00382915" w:rsidP="00695A9B">
            <w:pPr>
              <w:widowControl w:val="0"/>
              <w:autoSpaceDE w:val="0"/>
              <w:autoSpaceDN w:val="0"/>
              <w:adjustRightInd w:val="0"/>
              <w:ind w:right="92"/>
              <w:jc w:val="both"/>
              <w:rPr>
                <w:rFonts w:eastAsia="Arial" w:cs="Arial"/>
                <w:sz w:val="18"/>
                <w:szCs w:val="20"/>
              </w:rPr>
            </w:pPr>
          </w:p>
        </w:tc>
      </w:tr>
      <w:tr w:rsidR="00382915" w:rsidRPr="003633C2" w14:paraId="72C8DAA9" w14:textId="77777777" w:rsidTr="00382915">
        <w:tc>
          <w:tcPr>
            <w:tcW w:w="2212" w:type="dxa"/>
            <w:tcBorders>
              <w:top w:val="single" w:sz="4" w:space="0" w:color="auto"/>
              <w:left w:val="single" w:sz="4" w:space="0" w:color="auto"/>
              <w:bottom w:val="single" w:sz="4" w:space="0" w:color="auto"/>
              <w:right w:val="single" w:sz="4" w:space="0" w:color="auto"/>
            </w:tcBorders>
          </w:tcPr>
          <w:p w14:paraId="7AE7AA5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Mural Park</w:t>
            </w:r>
          </w:p>
        </w:tc>
        <w:tc>
          <w:tcPr>
            <w:tcW w:w="8417" w:type="dxa"/>
            <w:tcBorders>
              <w:top w:val="single" w:sz="4" w:space="0" w:color="auto"/>
              <w:left w:val="single" w:sz="4" w:space="0" w:color="auto"/>
              <w:bottom w:val="single" w:sz="4" w:space="0" w:color="auto"/>
              <w:right w:val="single" w:sz="4" w:space="0" w:color="auto"/>
            </w:tcBorders>
          </w:tcPr>
          <w:p w14:paraId="247EFB0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Crown Reserve 35216, Location 9746 (No. 53B) Leake Street Belmont</w:t>
            </w:r>
          </w:p>
          <w:p w14:paraId="36708479" w14:textId="77777777" w:rsidR="00382915" w:rsidRPr="003633C2" w:rsidRDefault="00382915" w:rsidP="00695A9B">
            <w:pPr>
              <w:widowControl w:val="0"/>
              <w:autoSpaceDE w:val="0"/>
              <w:autoSpaceDN w:val="0"/>
              <w:adjustRightInd w:val="0"/>
              <w:ind w:right="92"/>
              <w:jc w:val="both"/>
              <w:rPr>
                <w:rFonts w:eastAsia="MS Mincho" w:cs="Arial"/>
                <w:sz w:val="18"/>
              </w:rPr>
            </w:pPr>
          </w:p>
          <w:p w14:paraId="1596DC64"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Now known as ‘</w:t>
            </w:r>
            <w:proofErr w:type="spellStart"/>
            <w:r w:rsidRPr="003633C2">
              <w:rPr>
                <w:rFonts w:eastAsia="MS Mincho" w:cs="Arial"/>
                <w:sz w:val="18"/>
              </w:rPr>
              <w:t>Aquanita</w:t>
            </w:r>
            <w:proofErr w:type="spellEnd"/>
            <w:r w:rsidRPr="003633C2">
              <w:rPr>
                <w:rFonts w:eastAsia="MS Mincho" w:cs="Arial"/>
                <w:sz w:val="18"/>
              </w:rPr>
              <w:t xml:space="preserve"> Park’.</w:t>
            </w:r>
          </w:p>
          <w:p w14:paraId="5791B847" w14:textId="77777777" w:rsidR="00382915" w:rsidRPr="003633C2" w:rsidRDefault="00382915" w:rsidP="00695A9B">
            <w:pPr>
              <w:widowControl w:val="0"/>
              <w:autoSpaceDE w:val="0"/>
              <w:autoSpaceDN w:val="0"/>
              <w:adjustRightInd w:val="0"/>
              <w:ind w:right="92"/>
              <w:jc w:val="both"/>
              <w:rPr>
                <w:rFonts w:eastAsia="MS Mincho" w:cs="Arial"/>
                <w:sz w:val="18"/>
              </w:rPr>
            </w:pPr>
          </w:p>
          <w:p w14:paraId="0C574E5E"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Perth Cup winner 1899. Named after the unmade street on this site it was closed and reserved (35216) for recreation and public utilities services on 07/04/1978</w:t>
            </w:r>
            <w:proofErr w:type="gramStart"/>
            <w:r w:rsidRPr="003633C2">
              <w:rPr>
                <w:rFonts w:eastAsia="MS Mincho" w:cs="Arial"/>
                <w:sz w:val="18"/>
              </w:rPr>
              <w:t>. .</w:t>
            </w:r>
            <w:proofErr w:type="gramEnd"/>
            <w:r w:rsidRPr="003633C2">
              <w:rPr>
                <w:rFonts w:eastAsia="MS Mincho" w:cs="Arial"/>
                <w:sz w:val="18"/>
              </w:rPr>
              <w:t xml:space="preserve"> Mural Park was developed with 'cash-in-lieu' from the nearby </w:t>
            </w:r>
            <w:proofErr w:type="spellStart"/>
            <w:r w:rsidRPr="003633C2">
              <w:rPr>
                <w:rFonts w:eastAsia="MS Mincho" w:cs="Arial"/>
                <w:sz w:val="18"/>
              </w:rPr>
              <w:t>Homeswest</w:t>
            </w:r>
            <w:proofErr w:type="spellEnd"/>
            <w:r w:rsidRPr="003633C2">
              <w:rPr>
                <w:rFonts w:eastAsia="MS Mincho" w:cs="Arial"/>
                <w:sz w:val="18"/>
              </w:rPr>
              <w:t xml:space="preserve"> subdivision encompassing Bellis Place and Wilson Place, about 1990.</w:t>
            </w:r>
          </w:p>
          <w:p w14:paraId="0C662612" w14:textId="77777777" w:rsidR="00382915" w:rsidRPr="003633C2" w:rsidRDefault="00382915" w:rsidP="00695A9B">
            <w:pPr>
              <w:widowControl w:val="0"/>
              <w:autoSpaceDE w:val="0"/>
              <w:autoSpaceDN w:val="0"/>
              <w:adjustRightInd w:val="0"/>
              <w:ind w:right="92"/>
              <w:jc w:val="both"/>
              <w:rPr>
                <w:rFonts w:eastAsia="MS Mincho" w:cs="Arial"/>
                <w:sz w:val="18"/>
              </w:rPr>
            </w:pPr>
          </w:p>
          <w:p w14:paraId="45CF43AD"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The Department of Land Administration granted approval to apply the Name “Mural Park” to Crown Reserve 35216 on 04/10/1990 and was gazetted on 19/10/1990.  Internal Ref RDS/01.  Landgate’s Geographic Names Committee granted approval to rename the park ‘</w:t>
            </w:r>
            <w:proofErr w:type="spellStart"/>
            <w:r w:rsidRPr="003633C2">
              <w:rPr>
                <w:rFonts w:eastAsia="MS Mincho" w:cs="Arial"/>
                <w:i/>
                <w:sz w:val="18"/>
              </w:rPr>
              <w:t>Aquanita</w:t>
            </w:r>
            <w:proofErr w:type="spellEnd"/>
            <w:r w:rsidRPr="003633C2">
              <w:rPr>
                <w:rFonts w:eastAsia="MS Mincho" w:cs="Arial"/>
                <w:i/>
                <w:sz w:val="18"/>
              </w:rPr>
              <w:t xml:space="preserve"> Park’ on 23 January 2008. </w:t>
            </w:r>
          </w:p>
          <w:p w14:paraId="3B641419" w14:textId="77777777" w:rsidR="00382915" w:rsidRPr="003633C2" w:rsidRDefault="00382915" w:rsidP="00695A9B">
            <w:pPr>
              <w:widowControl w:val="0"/>
              <w:autoSpaceDE w:val="0"/>
              <w:autoSpaceDN w:val="0"/>
              <w:adjustRightInd w:val="0"/>
              <w:ind w:right="92"/>
              <w:jc w:val="both"/>
              <w:rPr>
                <w:rFonts w:eastAsia="MS Mincho" w:cs="Arial"/>
                <w:sz w:val="18"/>
              </w:rPr>
            </w:pPr>
          </w:p>
          <w:p w14:paraId="0963CB2B" w14:textId="77777777" w:rsidR="00382915" w:rsidRPr="003633C2" w:rsidRDefault="00382915" w:rsidP="00695A9B">
            <w:pPr>
              <w:widowControl w:val="0"/>
              <w:autoSpaceDE w:val="0"/>
              <w:autoSpaceDN w:val="0"/>
              <w:adjustRightInd w:val="0"/>
              <w:rPr>
                <w:rFonts w:eastAsia="Arial" w:cs="Arial"/>
                <w:i/>
                <w:sz w:val="18"/>
                <w:szCs w:val="18"/>
              </w:rPr>
            </w:pPr>
            <w:r w:rsidRPr="003633C2">
              <w:rPr>
                <w:rFonts w:eastAsia="Arial" w:cs="Arial"/>
                <w:i/>
                <w:sz w:val="18"/>
                <w:szCs w:val="18"/>
              </w:rPr>
              <w:t>(Item 12.1.7 – 11 November 2007 Council Minutes refers) Internal File RDS001 P1</w:t>
            </w:r>
          </w:p>
          <w:p w14:paraId="5475DA0E" w14:textId="77777777" w:rsidR="00382915" w:rsidRPr="003633C2" w:rsidRDefault="00382915" w:rsidP="00695A9B">
            <w:pPr>
              <w:widowControl w:val="0"/>
              <w:autoSpaceDE w:val="0"/>
              <w:autoSpaceDN w:val="0"/>
              <w:adjustRightInd w:val="0"/>
              <w:ind w:right="92"/>
              <w:jc w:val="both"/>
              <w:rPr>
                <w:rFonts w:eastAsia="MS Mincho" w:cs="Arial"/>
                <w:sz w:val="18"/>
              </w:rPr>
            </w:pPr>
          </w:p>
          <w:p w14:paraId="483B3615"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Landgate approval Internal reference ECM Doc No: 036112, 036420 &amp; 129582</w:t>
            </w:r>
          </w:p>
          <w:p w14:paraId="2296AC28"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Background Information Internal Reference ECM Doc No: 1361346</w:t>
            </w:r>
          </w:p>
          <w:p w14:paraId="09573CEC"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317BDD24" w14:textId="77777777" w:rsidTr="00382915">
        <w:tc>
          <w:tcPr>
            <w:tcW w:w="2212" w:type="dxa"/>
            <w:tcBorders>
              <w:top w:val="single" w:sz="4" w:space="0" w:color="auto"/>
              <w:left w:val="single" w:sz="4" w:space="0" w:color="auto"/>
              <w:bottom w:val="single" w:sz="4" w:space="0" w:color="auto"/>
              <w:right w:val="single" w:sz="4" w:space="0" w:color="auto"/>
            </w:tcBorders>
          </w:tcPr>
          <w:p w14:paraId="1E7976B0"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Orana Park</w:t>
            </w:r>
          </w:p>
        </w:tc>
        <w:tc>
          <w:tcPr>
            <w:tcW w:w="8417" w:type="dxa"/>
            <w:tcBorders>
              <w:top w:val="single" w:sz="4" w:space="0" w:color="auto"/>
              <w:left w:val="single" w:sz="4" w:space="0" w:color="auto"/>
              <w:bottom w:val="single" w:sz="4" w:space="0" w:color="auto"/>
              <w:right w:val="single" w:sz="4" w:space="0" w:color="auto"/>
            </w:tcBorders>
          </w:tcPr>
          <w:p w14:paraId="34CB09FE" w14:textId="77777777" w:rsidR="00382915" w:rsidRPr="003633C2" w:rsidRDefault="00382915" w:rsidP="00695A9B">
            <w:pPr>
              <w:autoSpaceDE w:val="0"/>
              <w:autoSpaceDN w:val="0"/>
              <w:adjustRightInd w:val="0"/>
              <w:rPr>
                <w:rFonts w:eastAsia="MS Mincho" w:cs="Arial"/>
                <w:sz w:val="18"/>
              </w:rPr>
            </w:pPr>
            <w:r w:rsidRPr="003633C2">
              <w:rPr>
                <w:rFonts w:eastAsia="Arial" w:cs="Arial"/>
                <w:sz w:val="18"/>
                <w:szCs w:val="18"/>
                <w:lang w:eastAsia="en-AU"/>
              </w:rPr>
              <w:t xml:space="preserve">Reserve 27040 (197) St Kilda Road and was </w:t>
            </w:r>
            <w:r w:rsidRPr="003633C2">
              <w:rPr>
                <w:rFonts w:eastAsia="MS Mincho" w:cs="Arial"/>
                <w:sz w:val="18"/>
              </w:rPr>
              <w:t>opposite one of Council's retirement villages named Orana, which is an Aboriginal word meaning welcome.</w:t>
            </w:r>
          </w:p>
          <w:p w14:paraId="6C4B16C2" w14:textId="77777777" w:rsidR="00382915" w:rsidRPr="003633C2" w:rsidRDefault="00382915" w:rsidP="00695A9B">
            <w:pPr>
              <w:widowControl w:val="0"/>
              <w:autoSpaceDE w:val="0"/>
              <w:autoSpaceDN w:val="0"/>
              <w:adjustRightInd w:val="0"/>
              <w:ind w:right="92"/>
              <w:jc w:val="both"/>
              <w:rPr>
                <w:rFonts w:eastAsia="MS Mincho" w:cs="Arial"/>
                <w:sz w:val="18"/>
              </w:rPr>
            </w:pPr>
          </w:p>
          <w:p w14:paraId="17B5073E" w14:textId="77777777" w:rsidR="00382915" w:rsidRPr="003633C2" w:rsidRDefault="00382915" w:rsidP="00695A9B">
            <w:pPr>
              <w:widowControl w:val="0"/>
              <w:autoSpaceDE w:val="0"/>
              <w:autoSpaceDN w:val="0"/>
              <w:adjustRightInd w:val="0"/>
              <w:ind w:right="92"/>
              <w:jc w:val="both"/>
              <w:rPr>
                <w:rFonts w:eastAsia="MS Mincho" w:cs="Arial"/>
                <w:i/>
                <w:sz w:val="18"/>
              </w:rPr>
            </w:pPr>
            <w:r w:rsidRPr="003633C2">
              <w:rPr>
                <w:rFonts w:eastAsia="MS Mincho" w:cs="Arial"/>
                <w:i/>
                <w:sz w:val="18"/>
              </w:rPr>
              <w:t>Landgate’s Geographic Names Committee approved use of the name on 20/04/1998.</w:t>
            </w:r>
          </w:p>
          <w:p w14:paraId="16E38541"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46DAB54E" w14:textId="77777777" w:rsidTr="00382915">
        <w:tc>
          <w:tcPr>
            <w:tcW w:w="2212" w:type="dxa"/>
          </w:tcPr>
          <w:p w14:paraId="77DF6F56"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lastRenderedPageBreak/>
              <w:t>Parry Field</w:t>
            </w:r>
          </w:p>
          <w:p w14:paraId="51BF3E76" w14:textId="77777777" w:rsidR="00382915" w:rsidRPr="003633C2" w:rsidRDefault="00382915" w:rsidP="00695A9B">
            <w:pPr>
              <w:widowControl w:val="0"/>
              <w:autoSpaceDE w:val="0"/>
              <w:autoSpaceDN w:val="0"/>
              <w:adjustRightInd w:val="0"/>
              <w:rPr>
                <w:rFonts w:eastAsia="Arial" w:cs="Arial"/>
                <w:sz w:val="18"/>
                <w:szCs w:val="18"/>
              </w:rPr>
            </w:pPr>
          </w:p>
        </w:tc>
        <w:tc>
          <w:tcPr>
            <w:tcW w:w="8417" w:type="dxa"/>
          </w:tcPr>
          <w:p w14:paraId="30CC176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 xml:space="preserve">Was located at Lot 5 (160) Stoneham Street.  A baseball field and stadium </w:t>
            </w:r>
            <w:proofErr w:type="gramStart"/>
            <w:r w:rsidRPr="003633C2">
              <w:rPr>
                <w:rFonts w:eastAsia="MS Mincho" w:cs="Arial"/>
                <w:sz w:val="18"/>
              </w:rPr>
              <w:t>was</w:t>
            </w:r>
            <w:proofErr w:type="gramEnd"/>
            <w:r w:rsidRPr="003633C2">
              <w:rPr>
                <w:rFonts w:eastAsia="MS Mincho" w:cs="Arial"/>
                <w:sz w:val="18"/>
              </w:rPr>
              <w:t xml:space="preserve"> located on the site from approximately 1989 to 1997.</w:t>
            </w:r>
          </w:p>
          <w:p w14:paraId="20AA786D" w14:textId="77777777" w:rsidR="00382915" w:rsidRPr="003633C2" w:rsidRDefault="00382915" w:rsidP="00695A9B">
            <w:pPr>
              <w:widowControl w:val="0"/>
              <w:autoSpaceDE w:val="0"/>
              <w:autoSpaceDN w:val="0"/>
              <w:adjustRightInd w:val="0"/>
              <w:ind w:right="92"/>
              <w:jc w:val="both"/>
              <w:rPr>
                <w:rFonts w:eastAsia="MS Mincho" w:cs="Arial"/>
                <w:sz w:val="18"/>
              </w:rPr>
            </w:pPr>
          </w:p>
        </w:tc>
      </w:tr>
      <w:tr w:rsidR="00382915" w:rsidRPr="003633C2" w14:paraId="612399D6" w14:textId="77777777" w:rsidTr="00382915">
        <w:tc>
          <w:tcPr>
            <w:tcW w:w="2212" w:type="dxa"/>
            <w:tcBorders>
              <w:top w:val="single" w:sz="4" w:space="0" w:color="auto"/>
              <w:left w:val="single" w:sz="4" w:space="0" w:color="auto"/>
              <w:bottom w:val="single" w:sz="4" w:space="0" w:color="auto"/>
              <w:right w:val="single" w:sz="4" w:space="0" w:color="auto"/>
            </w:tcBorders>
          </w:tcPr>
          <w:p w14:paraId="4F6A44A8"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Traffic Park</w:t>
            </w:r>
          </w:p>
        </w:tc>
        <w:tc>
          <w:tcPr>
            <w:tcW w:w="8417" w:type="dxa"/>
            <w:tcBorders>
              <w:top w:val="single" w:sz="4" w:space="0" w:color="auto"/>
              <w:left w:val="single" w:sz="4" w:space="0" w:color="auto"/>
              <w:bottom w:val="single" w:sz="4" w:space="0" w:color="auto"/>
              <w:right w:val="single" w:sz="4" w:space="0" w:color="auto"/>
            </w:tcBorders>
          </w:tcPr>
          <w:p w14:paraId="3AD8BA46" w14:textId="77777777" w:rsidR="00382915" w:rsidRPr="003633C2" w:rsidRDefault="00382915" w:rsidP="00695A9B">
            <w:pPr>
              <w:widowControl w:val="0"/>
              <w:autoSpaceDE w:val="0"/>
              <w:autoSpaceDN w:val="0"/>
              <w:adjustRightInd w:val="0"/>
              <w:ind w:right="92"/>
              <w:jc w:val="both"/>
              <w:rPr>
                <w:rFonts w:eastAsia="MS Mincho" w:cs="Arial"/>
                <w:sz w:val="18"/>
              </w:rPr>
            </w:pPr>
            <w:r w:rsidRPr="003633C2">
              <w:rPr>
                <w:rFonts w:eastAsia="MS Mincho" w:cs="Arial"/>
                <w:sz w:val="18"/>
              </w:rPr>
              <w:t>Established in June 1975 especially for children to assist them in learning the traffic code. Now included as part of Peachey Park.</w:t>
            </w:r>
          </w:p>
          <w:p w14:paraId="276ECFB8" w14:textId="77777777" w:rsidR="00382915" w:rsidRPr="003633C2" w:rsidRDefault="00382915" w:rsidP="00695A9B">
            <w:pPr>
              <w:widowControl w:val="0"/>
              <w:autoSpaceDE w:val="0"/>
              <w:autoSpaceDN w:val="0"/>
              <w:adjustRightInd w:val="0"/>
              <w:ind w:right="92"/>
              <w:jc w:val="both"/>
              <w:rPr>
                <w:rFonts w:eastAsia="MS Mincho" w:cs="Arial"/>
                <w:sz w:val="18"/>
              </w:rPr>
            </w:pPr>
          </w:p>
        </w:tc>
      </w:tr>
    </w:tbl>
    <w:p w14:paraId="7ACD8734" w14:textId="77777777" w:rsidR="00382915" w:rsidRDefault="00382915" w:rsidP="00101BF0">
      <w:pPr>
        <w:spacing w:after="200" w:line="276" w:lineRule="auto"/>
        <w:jc w:val="both"/>
        <w:rPr>
          <w:rFonts w:eastAsia="Arial" w:cs="Arial"/>
          <w:bCs/>
        </w:rPr>
      </w:pPr>
    </w:p>
    <w:p w14:paraId="666E839F" w14:textId="77777777" w:rsidR="00382915" w:rsidRDefault="00382915" w:rsidP="00101BF0">
      <w:pPr>
        <w:spacing w:after="200" w:line="276" w:lineRule="auto"/>
        <w:jc w:val="both"/>
        <w:rPr>
          <w:rFonts w:eastAsia="Arial" w:cs="Arial"/>
          <w:bCs/>
        </w:rPr>
      </w:pPr>
    </w:p>
    <w:p w14:paraId="2DD0C961" w14:textId="77777777" w:rsidR="00382915" w:rsidRDefault="00382915" w:rsidP="00101BF0">
      <w:pPr>
        <w:spacing w:after="200" w:line="276" w:lineRule="auto"/>
        <w:jc w:val="both"/>
        <w:rPr>
          <w:rFonts w:eastAsia="Arial" w:cs="Arial"/>
          <w:bCs/>
        </w:rPr>
      </w:pPr>
    </w:p>
    <w:p w14:paraId="1891BE3E" w14:textId="77777777" w:rsidR="00382915" w:rsidRDefault="00382915" w:rsidP="00101BF0">
      <w:pPr>
        <w:spacing w:after="200" w:line="276" w:lineRule="auto"/>
        <w:jc w:val="both"/>
        <w:rPr>
          <w:rFonts w:eastAsia="Arial" w:cs="Arial"/>
          <w:bCs/>
        </w:rPr>
      </w:pPr>
    </w:p>
    <w:p w14:paraId="5DB40BAD" w14:textId="77777777" w:rsidR="00382915" w:rsidRDefault="00382915" w:rsidP="00101BF0">
      <w:pPr>
        <w:spacing w:after="200" w:line="276" w:lineRule="auto"/>
        <w:jc w:val="both"/>
        <w:rPr>
          <w:rFonts w:eastAsia="Arial" w:cs="Arial"/>
          <w:bCs/>
        </w:rPr>
      </w:pPr>
    </w:p>
    <w:p w14:paraId="525E6682" w14:textId="77777777" w:rsidR="00382915" w:rsidRDefault="00382915" w:rsidP="00101BF0">
      <w:pPr>
        <w:spacing w:after="200" w:line="276" w:lineRule="auto"/>
        <w:jc w:val="both"/>
        <w:rPr>
          <w:rFonts w:eastAsia="Arial" w:cs="Arial"/>
          <w:bCs/>
        </w:rPr>
      </w:pPr>
    </w:p>
    <w:p w14:paraId="3A4B4FAD" w14:textId="77777777" w:rsidR="00382915" w:rsidRDefault="00382915" w:rsidP="00101BF0">
      <w:pPr>
        <w:spacing w:after="200" w:line="276" w:lineRule="auto"/>
        <w:jc w:val="both"/>
        <w:rPr>
          <w:rFonts w:eastAsia="Arial" w:cs="Arial"/>
          <w:bCs/>
        </w:rPr>
      </w:pPr>
    </w:p>
    <w:p w14:paraId="074EFB0C" w14:textId="77777777" w:rsidR="00382915" w:rsidRDefault="00382915" w:rsidP="00101BF0">
      <w:pPr>
        <w:spacing w:after="200" w:line="276" w:lineRule="auto"/>
        <w:jc w:val="both"/>
        <w:rPr>
          <w:rFonts w:eastAsia="Arial" w:cs="Arial"/>
          <w:bCs/>
        </w:rPr>
      </w:pPr>
    </w:p>
    <w:p w14:paraId="67639C00" w14:textId="77777777" w:rsidR="00382915" w:rsidRDefault="00382915" w:rsidP="00101BF0">
      <w:pPr>
        <w:spacing w:after="200" w:line="276" w:lineRule="auto"/>
        <w:jc w:val="both"/>
        <w:rPr>
          <w:rFonts w:eastAsia="Arial" w:cs="Arial"/>
          <w:bCs/>
        </w:rPr>
      </w:pPr>
    </w:p>
    <w:p w14:paraId="733E5177" w14:textId="77777777" w:rsidR="00382915" w:rsidRDefault="00382915" w:rsidP="00101BF0">
      <w:pPr>
        <w:spacing w:after="200" w:line="276" w:lineRule="auto"/>
        <w:jc w:val="both"/>
        <w:rPr>
          <w:rFonts w:eastAsia="Arial" w:cs="Arial"/>
          <w:bCs/>
        </w:rPr>
      </w:pPr>
    </w:p>
    <w:p w14:paraId="71651F36" w14:textId="77777777" w:rsidR="00382915" w:rsidRDefault="00382915" w:rsidP="00101BF0">
      <w:pPr>
        <w:spacing w:after="200" w:line="276" w:lineRule="auto"/>
        <w:jc w:val="both"/>
        <w:rPr>
          <w:rFonts w:eastAsia="Arial" w:cs="Arial"/>
          <w:bCs/>
        </w:rPr>
      </w:pPr>
    </w:p>
    <w:p w14:paraId="64799CC1" w14:textId="77777777" w:rsidR="00382915" w:rsidRDefault="00382915" w:rsidP="00101BF0">
      <w:pPr>
        <w:spacing w:after="200" w:line="276" w:lineRule="auto"/>
        <w:jc w:val="both"/>
        <w:rPr>
          <w:rFonts w:eastAsia="Arial" w:cs="Arial"/>
          <w:bCs/>
        </w:rPr>
      </w:pPr>
    </w:p>
    <w:p w14:paraId="415F5478" w14:textId="77777777" w:rsidR="00382915" w:rsidRDefault="00382915" w:rsidP="00101BF0">
      <w:pPr>
        <w:spacing w:after="200" w:line="276" w:lineRule="auto"/>
        <w:jc w:val="both"/>
        <w:rPr>
          <w:rFonts w:eastAsia="Arial" w:cs="Arial"/>
          <w:bCs/>
        </w:rPr>
      </w:pPr>
    </w:p>
    <w:p w14:paraId="6A6FA19F" w14:textId="77777777" w:rsidR="00382915" w:rsidRDefault="00382915" w:rsidP="00101BF0">
      <w:pPr>
        <w:spacing w:after="200" w:line="276" w:lineRule="auto"/>
        <w:jc w:val="both"/>
        <w:rPr>
          <w:rFonts w:eastAsia="Arial" w:cs="Arial"/>
          <w:bCs/>
        </w:rPr>
      </w:pPr>
    </w:p>
    <w:p w14:paraId="08A099CB" w14:textId="77777777" w:rsidR="00382915" w:rsidRDefault="00382915" w:rsidP="00101BF0">
      <w:pPr>
        <w:spacing w:after="200" w:line="276" w:lineRule="auto"/>
        <w:jc w:val="both"/>
        <w:rPr>
          <w:rFonts w:eastAsia="Arial" w:cs="Arial"/>
          <w:bCs/>
        </w:rPr>
      </w:pPr>
    </w:p>
    <w:p w14:paraId="5F8073B4" w14:textId="77777777" w:rsidR="00382915" w:rsidRDefault="00382915" w:rsidP="00101BF0">
      <w:pPr>
        <w:spacing w:after="200" w:line="276" w:lineRule="auto"/>
        <w:jc w:val="both"/>
        <w:rPr>
          <w:rFonts w:eastAsia="Arial" w:cs="Arial"/>
          <w:bCs/>
        </w:rPr>
      </w:pPr>
    </w:p>
    <w:p w14:paraId="0246FC97" w14:textId="77777777" w:rsidR="00382915" w:rsidRDefault="00382915" w:rsidP="00101BF0">
      <w:pPr>
        <w:spacing w:after="200" w:line="276" w:lineRule="auto"/>
        <w:jc w:val="both"/>
        <w:rPr>
          <w:rFonts w:eastAsia="Arial" w:cs="Arial"/>
          <w:bCs/>
        </w:rPr>
      </w:pPr>
    </w:p>
    <w:p w14:paraId="6918469B" w14:textId="77777777" w:rsidR="00382915" w:rsidRDefault="00382915" w:rsidP="00101BF0">
      <w:pPr>
        <w:spacing w:after="200" w:line="276" w:lineRule="auto"/>
        <w:jc w:val="both"/>
        <w:rPr>
          <w:rFonts w:eastAsia="Arial" w:cs="Arial"/>
          <w:bCs/>
        </w:rPr>
      </w:pPr>
    </w:p>
    <w:p w14:paraId="7F2A17B6" w14:textId="77777777" w:rsidR="00382915" w:rsidRDefault="00382915" w:rsidP="00101BF0">
      <w:pPr>
        <w:spacing w:after="200" w:line="276" w:lineRule="auto"/>
        <w:jc w:val="both"/>
        <w:rPr>
          <w:rFonts w:eastAsia="Arial" w:cs="Arial"/>
          <w:bCs/>
        </w:rPr>
      </w:pPr>
    </w:p>
    <w:p w14:paraId="04F7F1A1" w14:textId="77777777" w:rsidR="00382915" w:rsidRDefault="00382915" w:rsidP="00101BF0">
      <w:pPr>
        <w:spacing w:after="200" w:line="276" w:lineRule="auto"/>
        <w:jc w:val="both"/>
        <w:rPr>
          <w:rFonts w:eastAsia="Arial" w:cs="Arial"/>
          <w:bCs/>
        </w:rPr>
      </w:pPr>
    </w:p>
    <w:p w14:paraId="318C14C2" w14:textId="77777777" w:rsidR="00382915" w:rsidRDefault="00382915" w:rsidP="00101BF0">
      <w:pPr>
        <w:spacing w:after="200" w:line="276" w:lineRule="auto"/>
        <w:jc w:val="both"/>
        <w:rPr>
          <w:rFonts w:eastAsia="Arial" w:cs="Arial"/>
          <w:bCs/>
        </w:rPr>
      </w:pPr>
    </w:p>
    <w:p w14:paraId="6CF3A970" w14:textId="77777777" w:rsidR="00382915" w:rsidRDefault="00382915" w:rsidP="00101BF0">
      <w:pPr>
        <w:spacing w:after="200" w:line="276" w:lineRule="auto"/>
        <w:jc w:val="both"/>
        <w:rPr>
          <w:rFonts w:eastAsia="Arial" w:cs="Arial"/>
          <w:bCs/>
        </w:rPr>
      </w:pPr>
    </w:p>
    <w:p w14:paraId="62056C34" w14:textId="77777777" w:rsidR="00382915" w:rsidRDefault="00382915" w:rsidP="00101BF0">
      <w:pPr>
        <w:spacing w:after="200" w:line="276" w:lineRule="auto"/>
        <w:jc w:val="both"/>
        <w:rPr>
          <w:rFonts w:eastAsia="Arial" w:cs="Arial"/>
          <w:bCs/>
        </w:rPr>
      </w:pPr>
    </w:p>
    <w:p w14:paraId="0F73BB49" w14:textId="77777777" w:rsidR="00382915" w:rsidRDefault="00382915" w:rsidP="00101BF0">
      <w:pPr>
        <w:spacing w:after="200" w:line="276" w:lineRule="auto"/>
        <w:jc w:val="both"/>
        <w:rPr>
          <w:rFonts w:eastAsia="Arial" w:cs="Arial"/>
          <w:bCs/>
        </w:rPr>
      </w:pPr>
    </w:p>
    <w:p w14:paraId="0F9153A9" w14:textId="77777777" w:rsidR="00382915" w:rsidRDefault="00382915" w:rsidP="00101BF0">
      <w:pPr>
        <w:spacing w:after="200" w:line="276" w:lineRule="auto"/>
        <w:jc w:val="both"/>
        <w:rPr>
          <w:rFonts w:eastAsia="Arial" w:cs="Arial"/>
          <w:bCs/>
        </w:rPr>
      </w:pPr>
    </w:p>
    <w:p w14:paraId="3E7F010B" w14:textId="53915387" w:rsidR="00382915" w:rsidRDefault="00382915" w:rsidP="00382915">
      <w:pPr>
        <w:pStyle w:val="Heading1"/>
      </w:pPr>
      <w:bookmarkStart w:id="17" w:name="_Toc213151189"/>
      <w:r>
        <w:lastRenderedPageBreak/>
        <w:t>School Names in the City of Belmont</w:t>
      </w:r>
      <w:bookmarkEnd w:id="17"/>
      <w:r>
        <w:t xml:space="preserve"> </w:t>
      </w:r>
    </w:p>
    <w:p w14:paraId="1788520B" w14:textId="77777777" w:rsidR="00382915" w:rsidRPr="003633C2" w:rsidRDefault="00382915" w:rsidP="00382915">
      <w:pPr>
        <w:spacing w:after="200" w:line="276" w:lineRule="auto"/>
        <w:jc w:val="both"/>
        <w:rPr>
          <w:rFonts w:eastAsia="Arial" w:cs="Arial"/>
        </w:rPr>
      </w:pPr>
      <w:r w:rsidRPr="003633C2">
        <w:rPr>
          <w:rFonts w:eastAsia="Arial" w:cs="Arial"/>
        </w:rPr>
        <w:t>Most schools in Belmont are named after a suburb or an adjoining street except: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998"/>
        <w:gridCol w:w="8629"/>
      </w:tblGrid>
      <w:tr w:rsidR="00382915" w:rsidRPr="003633C2" w14:paraId="349B73B9" w14:textId="77777777" w:rsidTr="00CB3AAE">
        <w:trPr>
          <w:trHeight w:val="270"/>
        </w:trPr>
        <w:tc>
          <w:tcPr>
            <w:tcW w:w="1998" w:type="dxa"/>
            <w:shd w:val="clear" w:color="auto" w:fill="000000" w:themeFill="text1"/>
          </w:tcPr>
          <w:p w14:paraId="63C02651"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Suburb Names</w:t>
            </w:r>
          </w:p>
        </w:tc>
        <w:tc>
          <w:tcPr>
            <w:tcW w:w="8629" w:type="dxa"/>
            <w:shd w:val="clear" w:color="auto" w:fill="000000" w:themeFill="text1"/>
          </w:tcPr>
          <w:p w14:paraId="5D8AE5B7" w14:textId="77777777" w:rsidR="00382915" w:rsidRPr="003633C2" w:rsidRDefault="00382915" w:rsidP="00695A9B">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382915" w:rsidRPr="003633C2" w14:paraId="255A54EF" w14:textId="77777777" w:rsidTr="00CB3AAE">
        <w:trPr>
          <w:trHeight w:val="571"/>
        </w:trPr>
        <w:tc>
          <w:tcPr>
            <w:tcW w:w="1998" w:type="dxa"/>
          </w:tcPr>
          <w:p w14:paraId="4AB35CAB" w14:textId="77777777" w:rsidR="00382915" w:rsidRPr="003633C2" w:rsidRDefault="00382915" w:rsidP="00695A9B">
            <w:pPr>
              <w:widowControl w:val="0"/>
              <w:autoSpaceDE w:val="0"/>
              <w:autoSpaceDN w:val="0"/>
              <w:adjustRightInd w:val="0"/>
              <w:rPr>
                <w:rFonts w:eastAsia="Arial" w:cs="Arial"/>
                <w:sz w:val="18"/>
                <w:szCs w:val="18"/>
              </w:rPr>
            </w:pPr>
            <w:r w:rsidRPr="003633C2">
              <w:rPr>
                <w:rFonts w:eastAsia="Arial" w:cs="Arial"/>
                <w:sz w:val="18"/>
                <w:szCs w:val="18"/>
              </w:rPr>
              <w:t>Belmay</w:t>
            </w:r>
          </w:p>
        </w:tc>
        <w:tc>
          <w:tcPr>
            <w:tcW w:w="8629" w:type="dxa"/>
          </w:tcPr>
          <w:p w14:paraId="5DF6EB81" w14:textId="77777777" w:rsidR="00382915" w:rsidRPr="003633C2" w:rsidRDefault="00382915" w:rsidP="00695A9B">
            <w:pPr>
              <w:widowControl w:val="0"/>
              <w:autoSpaceDE w:val="0"/>
              <w:autoSpaceDN w:val="0"/>
              <w:adjustRightInd w:val="0"/>
              <w:ind w:right="76"/>
              <w:jc w:val="both"/>
              <w:rPr>
                <w:rFonts w:eastAsia="Arial" w:cs="Arial"/>
                <w:sz w:val="18"/>
                <w:szCs w:val="18"/>
              </w:rPr>
            </w:pPr>
            <w:r w:rsidRPr="003633C2">
              <w:rPr>
                <w:rFonts w:eastAsia="Arial" w:cs="Arial"/>
                <w:sz w:val="18"/>
                <w:szCs w:val="18"/>
              </w:rPr>
              <w:t xml:space="preserve">Probably a corruption of the suburb names of Belmont and Madia Vale. The school commenced by holding classes in </w:t>
            </w:r>
            <w:proofErr w:type="spellStart"/>
            <w:r w:rsidRPr="003633C2">
              <w:rPr>
                <w:rFonts w:eastAsia="Arial" w:cs="Arial"/>
                <w:sz w:val="18"/>
                <w:szCs w:val="18"/>
              </w:rPr>
              <w:t>Dunreath</w:t>
            </w:r>
            <w:proofErr w:type="spellEnd"/>
            <w:r w:rsidRPr="003633C2">
              <w:rPr>
                <w:rFonts w:eastAsia="Arial" w:cs="Arial"/>
                <w:sz w:val="18"/>
                <w:szCs w:val="18"/>
              </w:rPr>
              <w:t>, an ex-hostel on Great Eastern Highway. The original school consisted of six to ten aluminium prefabs and was built about 1950. At the time, over 70% of the students were migrants, which created a significant language problem.</w:t>
            </w:r>
          </w:p>
          <w:p w14:paraId="64B59678" w14:textId="77777777" w:rsidR="00382915" w:rsidRPr="003633C2" w:rsidRDefault="00382915" w:rsidP="00695A9B">
            <w:pPr>
              <w:widowControl w:val="0"/>
              <w:autoSpaceDE w:val="0"/>
              <w:autoSpaceDN w:val="0"/>
              <w:adjustRightInd w:val="0"/>
              <w:ind w:right="76"/>
              <w:jc w:val="both"/>
              <w:rPr>
                <w:rFonts w:eastAsia="Arial" w:cs="Arial"/>
                <w:sz w:val="18"/>
                <w:szCs w:val="18"/>
              </w:rPr>
            </w:pPr>
          </w:p>
        </w:tc>
      </w:tr>
      <w:tr w:rsidR="00382915" w:rsidRPr="003633C2" w14:paraId="0894E8B4" w14:textId="77777777" w:rsidTr="00CB3AAE">
        <w:trPr>
          <w:trHeight w:val="270"/>
        </w:trPr>
        <w:tc>
          <w:tcPr>
            <w:tcW w:w="1998" w:type="dxa"/>
          </w:tcPr>
          <w:p w14:paraId="1579186A" w14:textId="77777777" w:rsidR="00382915" w:rsidRPr="003633C2" w:rsidRDefault="00382915" w:rsidP="00695A9B">
            <w:pPr>
              <w:widowControl w:val="0"/>
              <w:autoSpaceDE w:val="0"/>
              <w:autoSpaceDN w:val="0"/>
              <w:adjustRightInd w:val="0"/>
              <w:rPr>
                <w:rFonts w:eastAsia="Arial" w:cs="Arial"/>
                <w:sz w:val="18"/>
                <w:szCs w:val="20"/>
              </w:rPr>
            </w:pPr>
            <w:r w:rsidRPr="003633C2">
              <w:rPr>
                <w:rFonts w:eastAsia="Arial" w:cs="Arial"/>
                <w:sz w:val="18"/>
                <w:szCs w:val="20"/>
              </w:rPr>
              <w:t>Divine Mercy College</w:t>
            </w:r>
          </w:p>
        </w:tc>
        <w:tc>
          <w:tcPr>
            <w:tcW w:w="8629" w:type="dxa"/>
          </w:tcPr>
          <w:p w14:paraId="61AA47D6"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Uses the former Rivervale Primary School.</w:t>
            </w:r>
          </w:p>
          <w:p w14:paraId="5C92D8D2" w14:textId="77777777" w:rsidR="00382915" w:rsidRPr="003633C2" w:rsidRDefault="00382915" w:rsidP="00695A9B">
            <w:pPr>
              <w:widowControl w:val="0"/>
              <w:autoSpaceDE w:val="0"/>
              <w:autoSpaceDN w:val="0"/>
              <w:adjustRightInd w:val="0"/>
              <w:ind w:right="141"/>
              <w:jc w:val="both"/>
              <w:rPr>
                <w:rFonts w:eastAsia="Arial" w:cs="Arial"/>
                <w:sz w:val="18"/>
                <w:szCs w:val="20"/>
              </w:rPr>
            </w:pPr>
          </w:p>
        </w:tc>
      </w:tr>
      <w:tr w:rsidR="00382915" w:rsidRPr="003633C2" w14:paraId="7C17D930" w14:textId="77777777" w:rsidTr="00CB3AAE">
        <w:trPr>
          <w:trHeight w:val="270"/>
        </w:trPr>
        <w:tc>
          <w:tcPr>
            <w:tcW w:w="1998" w:type="dxa"/>
          </w:tcPr>
          <w:p w14:paraId="53AFF0E5" w14:textId="77777777" w:rsidR="00382915" w:rsidRPr="003633C2" w:rsidRDefault="00382915" w:rsidP="00695A9B">
            <w:pPr>
              <w:widowControl w:val="0"/>
              <w:autoSpaceDE w:val="0"/>
              <w:autoSpaceDN w:val="0"/>
              <w:adjustRightInd w:val="0"/>
              <w:rPr>
                <w:rFonts w:eastAsia="Arial" w:cs="Arial"/>
                <w:sz w:val="18"/>
                <w:szCs w:val="20"/>
              </w:rPr>
            </w:pPr>
            <w:r w:rsidRPr="003633C2">
              <w:rPr>
                <w:rFonts w:eastAsia="Arial" w:cs="Arial"/>
                <w:sz w:val="18"/>
                <w:szCs w:val="20"/>
              </w:rPr>
              <w:t>Notre Dame</w:t>
            </w:r>
          </w:p>
        </w:tc>
        <w:tc>
          <w:tcPr>
            <w:tcW w:w="8629" w:type="dxa"/>
          </w:tcPr>
          <w:p w14:paraId="1FB9612D"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The school in Cloverdale commenced in the church and the parish was called Notre Dame. When the school was established, it assumed the name of the parish and so they both came under the patronage of ‘Our Lady’ meaning ‘Mother of God’.</w:t>
            </w:r>
          </w:p>
          <w:p w14:paraId="25D1C8FA" w14:textId="77777777" w:rsidR="00382915" w:rsidRPr="003633C2" w:rsidRDefault="00382915" w:rsidP="00695A9B">
            <w:pPr>
              <w:widowControl w:val="0"/>
              <w:autoSpaceDE w:val="0"/>
              <w:autoSpaceDN w:val="0"/>
              <w:adjustRightInd w:val="0"/>
              <w:ind w:right="141"/>
              <w:jc w:val="both"/>
              <w:rPr>
                <w:rFonts w:eastAsia="Arial" w:cs="Arial"/>
                <w:sz w:val="18"/>
                <w:szCs w:val="20"/>
              </w:rPr>
            </w:pPr>
          </w:p>
        </w:tc>
      </w:tr>
      <w:tr w:rsidR="00382915" w:rsidRPr="003633C2" w14:paraId="3F39EE7D" w14:textId="77777777" w:rsidTr="00CB3AAE">
        <w:trPr>
          <w:trHeight w:val="270"/>
        </w:trPr>
        <w:tc>
          <w:tcPr>
            <w:tcW w:w="1998" w:type="dxa"/>
          </w:tcPr>
          <w:p w14:paraId="39F3F362" w14:textId="77777777" w:rsidR="00382915" w:rsidRPr="003633C2" w:rsidRDefault="00382915" w:rsidP="00695A9B">
            <w:pPr>
              <w:widowControl w:val="0"/>
              <w:autoSpaceDE w:val="0"/>
              <w:autoSpaceDN w:val="0"/>
              <w:adjustRightInd w:val="0"/>
              <w:rPr>
                <w:rFonts w:eastAsia="Arial" w:cs="Arial"/>
                <w:sz w:val="18"/>
                <w:szCs w:val="20"/>
              </w:rPr>
            </w:pPr>
            <w:r w:rsidRPr="003633C2">
              <w:rPr>
                <w:rFonts w:eastAsia="Arial" w:cs="Arial"/>
                <w:sz w:val="18"/>
                <w:szCs w:val="20"/>
              </w:rPr>
              <w:t>St Augustine’s</w:t>
            </w:r>
          </w:p>
        </w:tc>
        <w:tc>
          <w:tcPr>
            <w:tcW w:w="8629" w:type="dxa"/>
          </w:tcPr>
          <w:p w14:paraId="5ECCD4A3"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St Augustine’s Primary School was named after St Augustine’s parish church. The school was built by the parish, and the name was probably chosen by a former parish priest who had devotion to St Augustine.</w:t>
            </w:r>
          </w:p>
          <w:p w14:paraId="7306497A" w14:textId="77777777" w:rsidR="00382915" w:rsidRPr="003633C2" w:rsidRDefault="00382915" w:rsidP="00695A9B">
            <w:pPr>
              <w:widowControl w:val="0"/>
              <w:autoSpaceDE w:val="0"/>
              <w:autoSpaceDN w:val="0"/>
              <w:adjustRightInd w:val="0"/>
              <w:ind w:right="141"/>
              <w:jc w:val="both"/>
              <w:rPr>
                <w:rFonts w:eastAsia="Arial" w:cs="Arial"/>
                <w:sz w:val="18"/>
                <w:szCs w:val="20"/>
              </w:rPr>
            </w:pPr>
          </w:p>
          <w:p w14:paraId="533DCC79"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 xml:space="preserve">St Augustine:  theologian, scripture scholar and writer, was a brilliant scholar. He became Bishop of Hippo in </w:t>
            </w:r>
            <w:proofErr w:type="gramStart"/>
            <w:r w:rsidRPr="003633C2">
              <w:rPr>
                <w:rFonts w:eastAsia="Arial" w:cs="Arial"/>
                <w:sz w:val="18"/>
                <w:szCs w:val="20"/>
              </w:rPr>
              <w:t>Africa</w:t>
            </w:r>
            <w:proofErr w:type="gramEnd"/>
            <w:r w:rsidRPr="003633C2">
              <w:rPr>
                <w:rFonts w:eastAsia="Arial" w:cs="Arial"/>
                <w:sz w:val="18"/>
                <w:szCs w:val="20"/>
              </w:rPr>
              <w:t xml:space="preserve"> and his many writings have had great influence on subsequent thinking.</w:t>
            </w:r>
          </w:p>
          <w:p w14:paraId="04DA213E" w14:textId="77777777" w:rsidR="00382915" w:rsidRPr="003633C2" w:rsidRDefault="00382915" w:rsidP="00695A9B">
            <w:pPr>
              <w:widowControl w:val="0"/>
              <w:autoSpaceDE w:val="0"/>
              <w:autoSpaceDN w:val="0"/>
              <w:adjustRightInd w:val="0"/>
              <w:ind w:right="141"/>
              <w:jc w:val="both"/>
              <w:rPr>
                <w:rFonts w:eastAsia="Arial" w:cs="Arial"/>
                <w:sz w:val="18"/>
                <w:szCs w:val="20"/>
              </w:rPr>
            </w:pPr>
          </w:p>
        </w:tc>
      </w:tr>
      <w:tr w:rsidR="00382915" w:rsidRPr="003633C2" w14:paraId="1FBABB14" w14:textId="77777777" w:rsidTr="00CB3AAE">
        <w:trPr>
          <w:trHeight w:val="270"/>
        </w:trPr>
        <w:tc>
          <w:tcPr>
            <w:tcW w:w="1998" w:type="dxa"/>
          </w:tcPr>
          <w:p w14:paraId="2C7EF645" w14:textId="77777777" w:rsidR="00382915" w:rsidRPr="003633C2" w:rsidRDefault="00382915" w:rsidP="00695A9B">
            <w:pPr>
              <w:widowControl w:val="0"/>
              <w:autoSpaceDE w:val="0"/>
              <w:autoSpaceDN w:val="0"/>
              <w:adjustRightInd w:val="0"/>
              <w:rPr>
                <w:rFonts w:eastAsia="Arial" w:cs="Arial"/>
                <w:sz w:val="18"/>
                <w:szCs w:val="20"/>
              </w:rPr>
            </w:pPr>
            <w:r w:rsidRPr="003633C2">
              <w:rPr>
                <w:rFonts w:eastAsia="Arial" w:cs="Arial"/>
                <w:sz w:val="18"/>
                <w:szCs w:val="20"/>
              </w:rPr>
              <w:t>St Maria Goretti</w:t>
            </w:r>
          </w:p>
        </w:tc>
        <w:tc>
          <w:tcPr>
            <w:tcW w:w="8629" w:type="dxa"/>
          </w:tcPr>
          <w:p w14:paraId="1DBA8C23"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 xml:space="preserve">The school was named in honour of Maria Goretti who was canonised six years before the school was built in 1956. On her death bed, </w:t>
            </w:r>
            <w:proofErr w:type="gramStart"/>
            <w:r w:rsidRPr="003633C2">
              <w:rPr>
                <w:rFonts w:eastAsia="Arial" w:cs="Arial"/>
                <w:sz w:val="18"/>
                <w:szCs w:val="20"/>
              </w:rPr>
              <w:t>eleven year old</w:t>
            </w:r>
            <w:proofErr w:type="gramEnd"/>
            <w:r w:rsidRPr="003633C2">
              <w:rPr>
                <w:rFonts w:eastAsia="Arial" w:cs="Arial"/>
                <w:sz w:val="18"/>
                <w:szCs w:val="20"/>
              </w:rPr>
              <w:t xml:space="preserve"> Maria Goretti forgave Alessandro Serenelli, the man who mortally stabbed her because she resisted his sexual advances. The Sisters of Mercy, the religious order who founded the school, considered the Roman Catholic Church’s youngest saint an excellent role model for our youth. Even as a young child Maria Goretti endeavoured to live her life as God would wish.</w:t>
            </w:r>
          </w:p>
          <w:p w14:paraId="189ED0BE" w14:textId="77777777" w:rsidR="00382915" w:rsidRPr="003633C2" w:rsidRDefault="00382915" w:rsidP="00695A9B">
            <w:pPr>
              <w:widowControl w:val="0"/>
              <w:autoSpaceDE w:val="0"/>
              <w:autoSpaceDN w:val="0"/>
              <w:adjustRightInd w:val="0"/>
              <w:ind w:right="141"/>
              <w:jc w:val="both"/>
              <w:rPr>
                <w:rFonts w:eastAsia="Arial" w:cs="Arial"/>
                <w:sz w:val="18"/>
                <w:szCs w:val="20"/>
              </w:rPr>
            </w:pPr>
          </w:p>
        </w:tc>
      </w:tr>
      <w:tr w:rsidR="00382915" w:rsidRPr="003633C2" w14:paraId="7BAFB72F" w14:textId="77777777" w:rsidTr="00CB3AAE">
        <w:trPr>
          <w:trHeight w:val="270"/>
        </w:trPr>
        <w:tc>
          <w:tcPr>
            <w:tcW w:w="1998" w:type="dxa"/>
          </w:tcPr>
          <w:p w14:paraId="59A7AEA1" w14:textId="77777777" w:rsidR="00382915" w:rsidRPr="003633C2" w:rsidRDefault="00382915" w:rsidP="00695A9B">
            <w:pPr>
              <w:widowControl w:val="0"/>
              <w:autoSpaceDE w:val="0"/>
              <w:autoSpaceDN w:val="0"/>
              <w:adjustRightInd w:val="0"/>
              <w:rPr>
                <w:rFonts w:eastAsia="Arial" w:cs="Arial"/>
                <w:sz w:val="18"/>
                <w:szCs w:val="20"/>
              </w:rPr>
            </w:pPr>
            <w:r w:rsidRPr="003633C2">
              <w:rPr>
                <w:rFonts w:eastAsia="Arial" w:cs="Arial"/>
                <w:sz w:val="18"/>
                <w:szCs w:val="20"/>
              </w:rPr>
              <w:t>Tranby</w:t>
            </w:r>
          </w:p>
        </w:tc>
        <w:tc>
          <w:tcPr>
            <w:tcW w:w="8629" w:type="dxa"/>
          </w:tcPr>
          <w:p w14:paraId="10E33174" w14:textId="77777777" w:rsidR="00382915" w:rsidRPr="003633C2" w:rsidRDefault="00382915" w:rsidP="00695A9B">
            <w:pPr>
              <w:widowControl w:val="0"/>
              <w:autoSpaceDE w:val="0"/>
              <w:autoSpaceDN w:val="0"/>
              <w:adjustRightInd w:val="0"/>
              <w:ind w:right="141"/>
              <w:jc w:val="both"/>
              <w:rPr>
                <w:rFonts w:eastAsia="Arial" w:cs="Arial"/>
                <w:sz w:val="18"/>
                <w:szCs w:val="20"/>
              </w:rPr>
            </w:pPr>
            <w:r w:rsidRPr="003633C2">
              <w:rPr>
                <w:rFonts w:eastAsia="Arial" w:cs="Arial"/>
                <w:sz w:val="18"/>
                <w:szCs w:val="20"/>
              </w:rPr>
              <w:t xml:space="preserve">Opened in 1952 and names Ascot Primary School, it was renamed to Tranby Primary School the following year. The name Tranby was chosen for this school to commemorate the group of pioneers led by Joseph Hardey and John Wall Hardey, who arrived in WA from Yorkshire aboard the Brigg Tranby on 3 February 1830. As much of the area served by this school was originally farmed by the </w:t>
            </w:r>
            <w:proofErr w:type="spellStart"/>
            <w:r w:rsidRPr="003633C2">
              <w:rPr>
                <w:rFonts w:eastAsia="Arial" w:cs="Arial"/>
                <w:sz w:val="18"/>
                <w:szCs w:val="20"/>
              </w:rPr>
              <w:t>Hardeys</w:t>
            </w:r>
            <w:proofErr w:type="spellEnd"/>
            <w:r w:rsidRPr="003633C2">
              <w:rPr>
                <w:rFonts w:eastAsia="Arial" w:cs="Arial"/>
                <w:sz w:val="18"/>
                <w:szCs w:val="20"/>
              </w:rPr>
              <w:t xml:space="preserve"> and other settlers who came by the Tranby, the perpetuation of the old name was deemed to be most appropriate.</w:t>
            </w:r>
          </w:p>
          <w:p w14:paraId="76ECF63F" w14:textId="77777777" w:rsidR="00382915" w:rsidRPr="003633C2" w:rsidRDefault="00382915" w:rsidP="00695A9B">
            <w:pPr>
              <w:widowControl w:val="0"/>
              <w:autoSpaceDE w:val="0"/>
              <w:autoSpaceDN w:val="0"/>
              <w:adjustRightInd w:val="0"/>
              <w:ind w:right="141"/>
              <w:jc w:val="both"/>
              <w:rPr>
                <w:rFonts w:eastAsia="Arial" w:cs="Arial"/>
                <w:sz w:val="18"/>
                <w:szCs w:val="20"/>
              </w:rPr>
            </w:pPr>
          </w:p>
        </w:tc>
      </w:tr>
    </w:tbl>
    <w:p w14:paraId="1F138049" w14:textId="77777777" w:rsidR="00382915" w:rsidRPr="003633C2" w:rsidRDefault="00382915" w:rsidP="00382915">
      <w:pPr>
        <w:spacing w:after="200" w:line="276" w:lineRule="auto"/>
        <w:rPr>
          <w:rFonts w:eastAsia="Arial" w:cs="Arial"/>
        </w:rPr>
      </w:pPr>
    </w:p>
    <w:p w14:paraId="4A2D2DE3" w14:textId="77777777" w:rsidR="00382915" w:rsidRPr="003633C2" w:rsidRDefault="00382915" w:rsidP="00382915">
      <w:pPr>
        <w:spacing w:after="200" w:line="276" w:lineRule="auto"/>
        <w:jc w:val="both"/>
        <w:rPr>
          <w:rFonts w:eastAsia="Arial" w:cs="Arial"/>
        </w:rPr>
      </w:pPr>
      <w:r w:rsidRPr="003633C2">
        <w:rPr>
          <w:rFonts w:eastAsia="Arial" w:cs="Arial"/>
        </w:rPr>
        <w:t>It is interesting to note that in 1920 Carlisle Primary was known as Bickford School; Rivervale Primary (now Divine Mercy College) was known as Burswood School; and Kewdale Primary was known as South Belmont School.</w:t>
      </w:r>
    </w:p>
    <w:p w14:paraId="104E92A4" w14:textId="77777777" w:rsidR="00382915" w:rsidRDefault="00382915" w:rsidP="00101BF0">
      <w:pPr>
        <w:spacing w:after="200" w:line="276" w:lineRule="auto"/>
        <w:jc w:val="both"/>
        <w:rPr>
          <w:rFonts w:eastAsia="Arial" w:cs="Arial"/>
          <w:bCs/>
        </w:rPr>
      </w:pPr>
    </w:p>
    <w:p w14:paraId="3CE93FE8" w14:textId="77777777" w:rsidR="00382915" w:rsidRDefault="00382915" w:rsidP="00101BF0">
      <w:pPr>
        <w:spacing w:after="200" w:line="276" w:lineRule="auto"/>
        <w:jc w:val="both"/>
        <w:rPr>
          <w:rFonts w:eastAsia="Arial" w:cs="Arial"/>
          <w:bCs/>
        </w:rPr>
      </w:pPr>
    </w:p>
    <w:p w14:paraId="1310041A" w14:textId="77777777" w:rsidR="00382915" w:rsidRDefault="00382915" w:rsidP="00101BF0">
      <w:pPr>
        <w:spacing w:after="200" w:line="276" w:lineRule="auto"/>
        <w:jc w:val="both"/>
        <w:rPr>
          <w:rFonts w:eastAsia="Arial" w:cs="Arial"/>
          <w:bCs/>
        </w:rPr>
      </w:pPr>
    </w:p>
    <w:p w14:paraId="2FB2CFDC" w14:textId="77777777" w:rsidR="00382915" w:rsidRDefault="00382915" w:rsidP="00101BF0">
      <w:pPr>
        <w:spacing w:after="200" w:line="276" w:lineRule="auto"/>
        <w:jc w:val="both"/>
        <w:rPr>
          <w:rFonts w:eastAsia="Arial" w:cs="Arial"/>
          <w:bCs/>
        </w:rPr>
      </w:pPr>
    </w:p>
    <w:sectPr w:rsidR="00382915" w:rsidSect="00F406A2">
      <w:footerReference w:type="default" r:id="rId140"/>
      <w:pgSz w:w="11906" w:h="16838" w:code="9"/>
      <w:pgMar w:top="680" w:right="680" w:bottom="680" w:left="680" w:header="96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EF839" w14:textId="77777777" w:rsidR="005C5D5B" w:rsidRDefault="005C5D5B" w:rsidP="00C37A29">
      <w:pPr>
        <w:spacing w:after="0"/>
      </w:pPr>
      <w:r>
        <w:separator/>
      </w:r>
    </w:p>
  </w:endnote>
  <w:endnote w:type="continuationSeparator" w:id="0">
    <w:p w14:paraId="57BF224A" w14:textId="77777777" w:rsidR="005C5D5B" w:rsidRDefault="005C5D5B"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FF33" w14:textId="77777777" w:rsidR="00352E76" w:rsidRDefault="007E59DF" w:rsidP="00352E76">
    <w:pPr>
      <w:pStyle w:val="Footer"/>
    </w:pPr>
    <w:r>
      <w:rPr>
        <w:noProof/>
      </w:rPr>
      <mc:AlternateContent>
        <mc:Choice Requires="wps">
          <w:drawing>
            <wp:anchor distT="0" distB="0" distL="114300" distR="114300" simplePos="0" relativeHeight="251661312" behindDoc="1" locked="1" layoutInCell="1" allowOverlap="1" wp14:anchorId="25FDA3FC" wp14:editId="0E88B7FE">
              <wp:simplePos x="438150" y="9058275"/>
              <wp:positionH relativeFrom="page">
                <wp:align>left</wp:align>
              </wp:positionH>
              <wp:positionV relativeFrom="page">
                <wp:align>bottom</wp:align>
              </wp:positionV>
              <wp:extent cx="10800000" cy="648000"/>
              <wp:effectExtent l="0" t="0" r="1905" b="0"/>
              <wp:wrapNone/>
              <wp:docPr id="1521935460" name="Rectangle 2"/>
              <wp:cNvGraphicFramePr/>
              <a:graphic xmlns:a="http://schemas.openxmlformats.org/drawingml/2006/main">
                <a:graphicData uri="http://schemas.microsoft.com/office/word/2010/wordprocessingShape">
                  <wps:wsp>
                    <wps:cNvSpPr/>
                    <wps:spPr>
                      <a:xfrm>
                        <a:off x="0" y="0"/>
                        <a:ext cx="10800000" cy="648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55A4" id="Rectangle 2" o:spid="_x0000_s1026" style="position:absolute;margin-left:0;margin-top:0;width:850.4pt;height:51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iXdQIAAF8FAAAOAAAAZHJzL2Uyb0RvYy54bWysVMFu2zAMvQ/YPwi6r7aDtOuCOEWQosOA&#10;oi3WDj0rshQbkEWNUuJkXz9Kdpy2K3YY5oMsiuQj+URqfrVvDdsp9A3YkhdnOWfKSqgauyn5j6eb&#10;T5ec+SBsJQxYVfKD8vxq8fHDvHMzNYEaTKWQEYj1s86VvA7BzbLMy1q1wp+BU5aUGrAVgUTcZBWK&#10;jtBbk03y/CLrACuHIJX3dHrdK/ki4WutZLjX2qvATMkpt5BWTOs6rtliLmYbFK5u5JCG+IcsWtFY&#10;CjpCXYsg2BabP6DaRiJ40OFMQpuB1o1UqQaqpsjfVPNYC6dSLUSOdyNN/v/Byrvdo3tAoqFzfuZp&#10;G6vYa2zjn/Jj+0TWYSRL7QOTdFjkl3n8OJOkvJhGKdKZndwd+vBVQcvipuRIt5FIErtbH3rTo0mM&#10;5sE01U1jTBJiB6iVQbYTdHfrzWQAf2VlbLS1EL16wHiSnWpJu3AwKtoZ+11p1lSU/SQlktrsFERI&#10;qWwoelUtKtXHLs5PpY0eqdAEGJE1xR+xB4DXBRyx+ywH++iqUpeOzvnfEuudR48UGWwYndvGAr4H&#10;YKiqIXJvfySppyaytIbq8IAMoZ8R7+RNQ9d2K3x4EEhDQTdNgx7uadEGupLDsOOsBvz13nm0p14l&#10;LWcdDVnJ/c+tQMWZ+Wapi78U02mcyiRMzz9PSMCXmvVLjd22K6BeKOhJcTJto30wx61GaJ/pPVjG&#10;qKQSVlLsksuAR2EV+uGnF0Wq5TKZ0SQ6EW7to5MRPLIa2/Jp/yzQDb0bqO3v4DiQYvamhXvb6Glh&#10;uQ2gm9TfJ14HvmmKU+MML058Jl7Kyer0Li5+AwAA//8DAFBLAwQUAAYACAAAACEA7AAtBd0AAAAG&#10;AQAADwAAAGRycy9kb3ducmV2LnhtbEyPS0/DMBCE70j9D9ZW4kbtVtBHGqeqEC1X+hDi6MZLEhGv&#10;o9htUn49Wy5wWe1qRrPfpKve1eKCbag8aRiPFAik3NuKCg3Hw+ZhDiJEQ9bUnlDDFQOsssFdahLr&#10;O9rhZR8LwSEUEqOhjLFJpAx5ic6EkW+QWPv0rTORz7aQtjUdh7taTpSaSmcq4g+lafC5xPxrf3Ya&#10;iutxvR0/7aaL7+3rx6Y6vD2+vHda3w/79RJExD7+meGGz+iQMdPJn8kGUWvgIvF33rSZUtzjxJua&#10;KJBZKv/jZz8AAAD//wMAUEsBAi0AFAAGAAgAAAAhALaDOJL+AAAA4QEAABMAAAAAAAAAAAAAAAAA&#10;AAAAAFtDb250ZW50X1R5cGVzXS54bWxQSwECLQAUAAYACAAAACEAOP0h/9YAAACUAQAACwAAAAAA&#10;AAAAAAAAAAAvAQAAX3JlbHMvLnJlbHNQSwECLQAUAAYACAAAACEAqelYl3UCAABfBQAADgAAAAAA&#10;AAAAAAAAAAAuAgAAZHJzL2Uyb0RvYy54bWxQSwECLQAUAAYACAAAACEA7AAtBd0AAAAGAQAADwAA&#10;AAAAAAAAAAAAAADPBAAAZHJzL2Rvd25yZXYueG1sUEsFBgAAAAAEAAQA8wAAANkFAAAAAA==&#10;" fillcolor="#e8e2d6 [3214]" stroked="f" strokeweight="1pt">
              <w10:wrap anchorx="page" anchory="page"/>
              <w10:anchorlock/>
            </v:rect>
          </w:pict>
        </mc:Fallback>
      </mc:AlternateContent>
    </w:r>
  </w:p>
  <w:p w14:paraId="38DE2A35" w14:textId="20E3C750" w:rsidR="00352E76" w:rsidRDefault="00000000" w:rsidP="00352E76">
    <w:pPr>
      <w:pStyle w:val="Footer-centre"/>
      <w:framePr w:wrap="around"/>
    </w:pPr>
    <w:sdt>
      <w:sdtPr>
        <w:alias w:val="Title"/>
        <w:tag w:val=""/>
        <w:id w:val="1525823926"/>
        <w:dataBinding w:prefixMappings="xmlns:ns0='http://purl.org/dc/elements/1.1/' xmlns:ns1='http://schemas.openxmlformats.org/package/2006/metadata/core-properties' " w:xpath="/ns1:coreProperties[1]/ns0:title[1]" w:storeItemID="{6C3C8BC8-F283-45AE-878A-BAB7291924A1}"/>
        <w:text/>
      </w:sdtPr>
      <w:sdtContent>
        <w:r w:rsidR="00382915">
          <w:t>Origins of Names for Roads, Parks/Reserves and Schools</w:t>
        </w:r>
      </w:sdtContent>
    </w:sdt>
  </w:p>
  <w:p w14:paraId="3E06158F" w14:textId="77777777" w:rsidR="00401234" w:rsidRDefault="007E59DF" w:rsidP="00352E76">
    <w:pPr>
      <w:pStyle w:val="Footer-right"/>
      <w:framePr w:wrap="around"/>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24417" w14:textId="77777777" w:rsidR="005C5D5B" w:rsidRDefault="005C5D5B" w:rsidP="00C37A29">
      <w:pPr>
        <w:spacing w:after="0"/>
      </w:pPr>
      <w:r>
        <w:separator/>
      </w:r>
    </w:p>
  </w:footnote>
  <w:footnote w:type="continuationSeparator" w:id="0">
    <w:p w14:paraId="56A785A2" w14:textId="77777777" w:rsidR="005C5D5B" w:rsidRDefault="005C5D5B" w:rsidP="00C37A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29C0"/>
    <w:multiLevelType w:val="hybridMultilevel"/>
    <w:tmpl w:val="D0CA63FC"/>
    <w:lvl w:ilvl="0" w:tplc="7050444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A1D3E"/>
    <w:multiLevelType w:val="hybridMultilevel"/>
    <w:tmpl w:val="F2BE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8311C"/>
    <w:multiLevelType w:val="hybridMultilevel"/>
    <w:tmpl w:val="351E1C28"/>
    <w:lvl w:ilvl="0" w:tplc="F24E2B60">
      <w:start w:val="1"/>
      <w:numFmt w:val="bullet"/>
      <w:lvlText w:val=""/>
      <w:lvlJc w:val="left"/>
      <w:pPr>
        <w:tabs>
          <w:tab w:val="num" w:pos="1789"/>
        </w:tabs>
        <w:ind w:left="3949" w:hanging="21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8136C75"/>
    <w:multiLevelType w:val="multilevel"/>
    <w:tmpl w:val="090C77FE"/>
    <w:numStyleLink w:val="Bullets"/>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9F7792"/>
    <w:multiLevelType w:val="multilevel"/>
    <w:tmpl w:val="D8FA6FD0"/>
    <w:name w:val="Footnotes-Development11"/>
    <w:styleLink w:val="Footnote-Development11"/>
    <w:lvl w:ilvl="0">
      <w:start w:val="1"/>
      <w:numFmt w:val="lowerRoman"/>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7F5340"/>
    <w:multiLevelType w:val="hybridMultilevel"/>
    <w:tmpl w:val="F5DA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847AC412"/>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5D1AC3"/>
    <w:multiLevelType w:val="hybridMultilevel"/>
    <w:tmpl w:val="C9C06B0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27DEB"/>
    <w:multiLevelType w:val="hybridMultilevel"/>
    <w:tmpl w:val="E5A80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FB03F56"/>
    <w:multiLevelType w:val="hybridMultilevel"/>
    <w:tmpl w:val="146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B73D84"/>
    <w:multiLevelType w:val="multilevel"/>
    <w:tmpl w:val="50041352"/>
    <w:numStyleLink w:val="ListHeadings"/>
  </w:abstractNum>
  <w:abstractNum w:abstractNumId="13" w15:restartNumberingAfterBreak="0">
    <w:nsid w:val="5ABE7E3A"/>
    <w:multiLevelType w:val="multilevel"/>
    <w:tmpl w:val="847AC412"/>
    <w:numStyleLink w:val="Numbering"/>
  </w:abstractNum>
  <w:abstractNum w:abstractNumId="14" w15:restartNumberingAfterBreak="0">
    <w:nsid w:val="60E1502C"/>
    <w:multiLevelType w:val="multilevel"/>
    <w:tmpl w:val="090C77FE"/>
    <w:styleLink w:val="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Verdana" w:hAnsi="Verdana" w:hint="default"/>
        <w:color w:val="auto"/>
      </w:rPr>
    </w:lvl>
    <w:lvl w:ilvl="2">
      <w:start w:val="1"/>
      <w:numFmt w:val="bullet"/>
      <w:pStyle w:val="ListBullet3"/>
      <w:lvlText w:val="›"/>
      <w:lvlJc w:val="left"/>
      <w:pPr>
        <w:ind w:left="1021" w:hanging="341"/>
      </w:pPr>
      <w:rPr>
        <w:rFonts w:ascii="Verdana" w:hAnsi="Verdana" w:hint="default"/>
        <w:color w:val="auto"/>
      </w:rPr>
    </w:lvl>
    <w:lvl w:ilvl="3">
      <w:start w:val="1"/>
      <w:numFmt w:val="bullet"/>
      <w:pStyle w:val="ListBullet4"/>
      <w:lvlText w:val="▪"/>
      <w:lvlJc w:val="left"/>
      <w:pPr>
        <w:ind w:left="1304" w:hanging="283"/>
      </w:pPr>
      <w:rPr>
        <w:rFonts w:ascii="Verdana" w:hAnsi="Verdana"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67725DB1"/>
    <w:multiLevelType w:val="hybridMultilevel"/>
    <w:tmpl w:val="1C58C9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A90672C"/>
    <w:multiLevelType w:val="hybridMultilevel"/>
    <w:tmpl w:val="4D147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14"/>
  </w:num>
  <w:num w:numId="2" w16cid:durableId="846598071">
    <w:abstractNumId w:val="7"/>
  </w:num>
  <w:num w:numId="3" w16cid:durableId="659580476">
    <w:abstractNumId w:val="4"/>
  </w:num>
  <w:num w:numId="4" w16cid:durableId="974717717">
    <w:abstractNumId w:val="12"/>
  </w:num>
  <w:num w:numId="5" w16cid:durableId="444039133">
    <w:abstractNumId w:val="10"/>
  </w:num>
  <w:num w:numId="6" w16cid:durableId="1445415839">
    <w:abstractNumId w:val="13"/>
  </w:num>
  <w:num w:numId="7" w16cid:durableId="2079739388">
    <w:abstractNumId w:val="3"/>
  </w:num>
  <w:num w:numId="8" w16cid:durableId="1852063910">
    <w:abstractNumId w:val="6"/>
  </w:num>
  <w:num w:numId="9" w16cid:durableId="676882809">
    <w:abstractNumId w:val="8"/>
  </w:num>
  <w:num w:numId="10" w16cid:durableId="1805418491">
    <w:abstractNumId w:val="15"/>
  </w:num>
  <w:num w:numId="11" w16cid:durableId="32190809">
    <w:abstractNumId w:val="5"/>
  </w:num>
  <w:num w:numId="12" w16cid:durableId="2006199865">
    <w:abstractNumId w:val="0"/>
  </w:num>
  <w:num w:numId="13" w16cid:durableId="1222516372">
    <w:abstractNumId w:val="16"/>
  </w:num>
  <w:num w:numId="14" w16cid:durableId="1745715014">
    <w:abstractNumId w:val="9"/>
  </w:num>
  <w:num w:numId="15" w16cid:durableId="932474572">
    <w:abstractNumId w:val="2"/>
  </w:num>
  <w:num w:numId="16" w16cid:durableId="1411998461">
    <w:abstractNumId w:val="1"/>
  </w:num>
  <w:num w:numId="17" w16cid:durableId="187722853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F0"/>
    <w:rsid w:val="000300AF"/>
    <w:rsid w:val="00036400"/>
    <w:rsid w:val="00045AD4"/>
    <w:rsid w:val="00052BA8"/>
    <w:rsid w:val="000724AE"/>
    <w:rsid w:val="0008037D"/>
    <w:rsid w:val="000849EA"/>
    <w:rsid w:val="000B497F"/>
    <w:rsid w:val="000B4F45"/>
    <w:rsid w:val="000D7EE8"/>
    <w:rsid w:val="000F382D"/>
    <w:rsid w:val="00101BF0"/>
    <w:rsid w:val="00112E8F"/>
    <w:rsid w:val="00125141"/>
    <w:rsid w:val="001268BC"/>
    <w:rsid w:val="00141C61"/>
    <w:rsid w:val="001821C2"/>
    <w:rsid w:val="001A0D77"/>
    <w:rsid w:val="001A5586"/>
    <w:rsid w:val="001C7835"/>
    <w:rsid w:val="001E4C19"/>
    <w:rsid w:val="001F13C1"/>
    <w:rsid w:val="001F446D"/>
    <w:rsid w:val="001F49FC"/>
    <w:rsid w:val="001F6314"/>
    <w:rsid w:val="002068CA"/>
    <w:rsid w:val="00206D9A"/>
    <w:rsid w:val="00221AB7"/>
    <w:rsid w:val="00246435"/>
    <w:rsid w:val="00246BCF"/>
    <w:rsid w:val="00247A44"/>
    <w:rsid w:val="00262DA8"/>
    <w:rsid w:val="00270834"/>
    <w:rsid w:val="002814E6"/>
    <w:rsid w:val="00291F5D"/>
    <w:rsid w:val="002965C0"/>
    <w:rsid w:val="002D4414"/>
    <w:rsid w:val="002E0EDA"/>
    <w:rsid w:val="002E17CA"/>
    <w:rsid w:val="002E4E95"/>
    <w:rsid w:val="002E7A9E"/>
    <w:rsid w:val="002F70EE"/>
    <w:rsid w:val="00305171"/>
    <w:rsid w:val="00343EBB"/>
    <w:rsid w:val="0034680A"/>
    <w:rsid w:val="00352E76"/>
    <w:rsid w:val="00363FF8"/>
    <w:rsid w:val="00367D18"/>
    <w:rsid w:val="00374847"/>
    <w:rsid w:val="0037721D"/>
    <w:rsid w:val="0038102A"/>
    <w:rsid w:val="00382915"/>
    <w:rsid w:val="00392DAC"/>
    <w:rsid w:val="003A3834"/>
    <w:rsid w:val="003B65D5"/>
    <w:rsid w:val="003D23A3"/>
    <w:rsid w:val="003D3729"/>
    <w:rsid w:val="003D5856"/>
    <w:rsid w:val="00401234"/>
    <w:rsid w:val="00404E4F"/>
    <w:rsid w:val="00412CDA"/>
    <w:rsid w:val="0041673A"/>
    <w:rsid w:val="00417364"/>
    <w:rsid w:val="00417C2D"/>
    <w:rsid w:val="0042339A"/>
    <w:rsid w:val="004249BA"/>
    <w:rsid w:val="0042508F"/>
    <w:rsid w:val="004635FD"/>
    <w:rsid w:val="004B609E"/>
    <w:rsid w:val="004B7629"/>
    <w:rsid w:val="004D0261"/>
    <w:rsid w:val="004D0322"/>
    <w:rsid w:val="004E0833"/>
    <w:rsid w:val="004E0C4D"/>
    <w:rsid w:val="004E28C6"/>
    <w:rsid w:val="004F138F"/>
    <w:rsid w:val="00500C61"/>
    <w:rsid w:val="00502144"/>
    <w:rsid w:val="0050670B"/>
    <w:rsid w:val="00510D22"/>
    <w:rsid w:val="00511238"/>
    <w:rsid w:val="005141E8"/>
    <w:rsid w:val="00534D4F"/>
    <w:rsid w:val="00547356"/>
    <w:rsid w:val="00550C99"/>
    <w:rsid w:val="0055289A"/>
    <w:rsid w:val="00553413"/>
    <w:rsid w:val="00575B39"/>
    <w:rsid w:val="00577E2E"/>
    <w:rsid w:val="0058369E"/>
    <w:rsid w:val="00593314"/>
    <w:rsid w:val="00594496"/>
    <w:rsid w:val="005B1F7D"/>
    <w:rsid w:val="005B492D"/>
    <w:rsid w:val="005C5D5B"/>
    <w:rsid w:val="005C6618"/>
    <w:rsid w:val="005F42CC"/>
    <w:rsid w:val="005F57F3"/>
    <w:rsid w:val="006008E4"/>
    <w:rsid w:val="00602C13"/>
    <w:rsid w:val="00603FD5"/>
    <w:rsid w:val="00616DC8"/>
    <w:rsid w:val="00631A29"/>
    <w:rsid w:val="006342C1"/>
    <w:rsid w:val="0065096D"/>
    <w:rsid w:val="00651467"/>
    <w:rsid w:val="0067014A"/>
    <w:rsid w:val="00686E49"/>
    <w:rsid w:val="0068724F"/>
    <w:rsid w:val="00693358"/>
    <w:rsid w:val="006A1DEF"/>
    <w:rsid w:val="006C45E3"/>
    <w:rsid w:val="006C4AF4"/>
    <w:rsid w:val="006D2B4A"/>
    <w:rsid w:val="006D3F2F"/>
    <w:rsid w:val="006E3536"/>
    <w:rsid w:val="006E63F0"/>
    <w:rsid w:val="006E7C2D"/>
    <w:rsid w:val="007005F2"/>
    <w:rsid w:val="0070342B"/>
    <w:rsid w:val="00714488"/>
    <w:rsid w:val="0072286F"/>
    <w:rsid w:val="007254A7"/>
    <w:rsid w:val="00753B62"/>
    <w:rsid w:val="00791FDE"/>
    <w:rsid w:val="007A0363"/>
    <w:rsid w:val="007D43D7"/>
    <w:rsid w:val="007E59DF"/>
    <w:rsid w:val="0081533C"/>
    <w:rsid w:val="00816424"/>
    <w:rsid w:val="00823FA4"/>
    <w:rsid w:val="0083693D"/>
    <w:rsid w:val="008470A9"/>
    <w:rsid w:val="0085439B"/>
    <w:rsid w:val="00857F61"/>
    <w:rsid w:val="00870A32"/>
    <w:rsid w:val="0089026B"/>
    <w:rsid w:val="008905C9"/>
    <w:rsid w:val="008942E9"/>
    <w:rsid w:val="008B05C3"/>
    <w:rsid w:val="008B4965"/>
    <w:rsid w:val="008C449A"/>
    <w:rsid w:val="008D1ABD"/>
    <w:rsid w:val="008D2F78"/>
    <w:rsid w:val="008E6C8C"/>
    <w:rsid w:val="008F361C"/>
    <w:rsid w:val="008F70D1"/>
    <w:rsid w:val="0090137A"/>
    <w:rsid w:val="009324B7"/>
    <w:rsid w:val="009356EB"/>
    <w:rsid w:val="00936068"/>
    <w:rsid w:val="00946013"/>
    <w:rsid w:val="009517CC"/>
    <w:rsid w:val="00953061"/>
    <w:rsid w:val="009615D4"/>
    <w:rsid w:val="009637A4"/>
    <w:rsid w:val="00974677"/>
    <w:rsid w:val="00994800"/>
    <w:rsid w:val="009A2F17"/>
    <w:rsid w:val="009C5432"/>
    <w:rsid w:val="009D24F5"/>
    <w:rsid w:val="009F558C"/>
    <w:rsid w:val="00A0580D"/>
    <w:rsid w:val="00A13664"/>
    <w:rsid w:val="00A24EF4"/>
    <w:rsid w:val="00A31088"/>
    <w:rsid w:val="00A33747"/>
    <w:rsid w:val="00A420E5"/>
    <w:rsid w:val="00A90151"/>
    <w:rsid w:val="00A9359B"/>
    <w:rsid w:val="00A95F2C"/>
    <w:rsid w:val="00AA163B"/>
    <w:rsid w:val="00AA30D8"/>
    <w:rsid w:val="00AA47F4"/>
    <w:rsid w:val="00AB5F12"/>
    <w:rsid w:val="00AC0558"/>
    <w:rsid w:val="00AF2097"/>
    <w:rsid w:val="00B153EB"/>
    <w:rsid w:val="00B17325"/>
    <w:rsid w:val="00B23603"/>
    <w:rsid w:val="00B24B55"/>
    <w:rsid w:val="00B255CB"/>
    <w:rsid w:val="00B32D6C"/>
    <w:rsid w:val="00B3749D"/>
    <w:rsid w:val="00B43E65"/>
    <w:rsid w:val="00B65DAA"/>
    <w:rsid w:val="00B66B2F"/>
    <w:rsid w:val="00B74F7F"/>
    <w:rsid w:val="00B75B08"/>
    <w:rsid w:val="00B87859"/>
    <w:rsid w:val="00B90EE8"/>
    <w:rsid w:val="00B91D47"/>
    <w:rsid w:val="00BA3CB8"/>
    <w:rsid w:val="00BA7623"/>
    <w:rsid w:val="00BB6064"/>
    <w:rsid w:val="00BF168E"/>
    <w:rsid w:val="00BF68C8"/>
    <w:rsid w:val="00C01E68"/>
    <w:rsid w:val="00C026BF"/>
    <w:rsid w:val="00C11924"/>
    <w:rsid w:val="00C17982"/>
    <w:rsid w:val="00C326F9"/>
    <w:rsid w:val="00C34699"/>
    <w:rsid w:val="00C3763D"/>
    <w:rsid w:val="00C37A29"/>
    <w:rsid w:val="00C41DED"/>
    <w:rsid w:val="00C50998"/>
    <w:rsid w:val="00C55C51"/>
    <w:rsid w:val="00C7054C"/>
    <w:rsid w:val="00C70EFC"/>
    <w:rsid w:val="00C76620"/>
    <w:rsid w:val="00C932F3"/>
    <w:rsid w:val="00CB0679"/>
    <w:rsid w:val="00CB2455"/>
    <w:rsid w:val="00CB3AAE"/>
    <w:rsid w:val="00CD61EB"/>
    <w:rsid w:val="00CE2C06"/>
    <w:rsid w:val="00CF02F0"/>
    <w:rsid w:val="00CF3432"/>
    <w:rsid w:val="00D16F74"/>
    <w:rsid w:val="00D567C3"/>
    <w:rsid w:val="00D60649"/>
    <w:rsid w:val="00D61E88"/>
    <w:rsid w:val="00D76DB8"/>
    <w:rsid w:val="00D82889"/>
    <w:rsid w:val="00D83923"/>
    <w:rsid w:val="00D87DB7"/>
    <w:rsid w:val="00D9419D"/>
    <w:rsid w:val="00DF4E3E"/>
    <w:rsid w:val="00DF7940"/>
    <w:rsid w:val="00E0453D"/>
    <w:rsid w:val="00E05FA6"/>
    <w:rsid w:val="00E16379"/>
    <w:rsid w:val="00E25474"/>
    <w:rsid w:val="00E30720"/>
    <w:rsid w:val="00E32F93"/>
    <w:rsid w:val="00E3535E"/>
    <w:rsid w:val="00E415AE"/>
    <w:rsid w:val="00E42E3C"/>
    <w:rsid w:val="00E47996"/>
    <w:rsid w:val="00E54B2B"/>
    <w:rsid w:val="00E56A1E"/>
    <w:rsid w:val="00E61549"/>
    <w:rsid w:val="00E8787A"/>
    <w:rsid w:val="00E93931"/>
    <w:rsid w:val="00EA1943"/>
    <w:rsid w:val="00EB5C60"/>
    <w:rsid w:val="00EE6F14"/>
    <w:rsid w:val="00EF3F23"/>
    <w:rsid w:val="00F048B1"/>
    <w:rsid w:val="00F145C8"/>
    <w:rsid w:val="00F162D4"/>
    <w:rsid w:val="00F4010B"/>
    <w:rsid w:val="00F406A2"/>
    <w:rsid w:val="00F4702C"/>
    <w:rsid w:val="00F505B8"/>
    <w:rsid w:val="00F53397"/>
    <w:rsid w:val="00F634F6"/>
    <w:rsid w:val="00F64343"/>
    <w:rsid w:val="00F85A21"/>
    <w:rsid w:val="00F87B07"/>
    <w:rsid w:val="00F87C17"/>
    <w:rsid w:val="00F93598"/>
    <w:rsid w:val="00F94880"/>
    <w:rsid w:val="00FB0D65"/>
    <w:rsid w:val="00FB4A9F"/>
    <w:rsid w:val="00FB6212"/>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EAFAC"/>
  <w15:chartTrackingRefBased/>
  <w15:docId w15:val="{9CBADCF6-5FF8-4CB8-BB46-69DD552B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B39"/>
    <w:pPr>
      <w:spacing w:after="120" w:line="240" w:lineRule="auto"/>
    </w:pPr>
  </w:style>
  <w:style w:type="paragraph" w:styleId="Heading1">
    <w:name w:val="heading 1"/>
    <w:basedOn w:val="Normal"/>
    <w:next w:val="Normal"/>
    <w:link w:val="Heading1Char"/>
    <w:qFormat/>
    <w:rsid w:val="00367D18"/>
    <w:pPr>
      <w:spacing w:before="240"/>
      <w:outlineLvl w:val="0"/>
    </w:pPr>
    <w:rPr>
      <w:rFonts w:asciiTheme="majorHAnsi" w:hAnsiTheme="majorHAnsi"/>
      <w:b/>
      <w:bCs/>
      <w:sz w:val="48"/>
      <w:szCs w:val="48"/>
    </w:rPr>
  </w:style>
  <w:style w:type="paragraph" w:styleId="Heading2">
    <w:name w:val="heading 2"/>
    <w:basedOn w:val="Normal"/>
    <w:next w:val="Normal"/>
    <w:link w:val="Heading2Char"/>
    <w:uiPriority w:val="9"/>
    <w:unhideWhenUsed/>
    <w:qFormat/>
    <w:rsid w:val="00367D18"/>
    <w:pPr>
      <w:spacing w:before="240"/>
      <w:outlineLvl w:val="1"/>
    </w:pPr>
    <w:rPr>
      <w:b/>
      <w:bCs/>
      <w:sz w:val="36"/>
      <w:szCs w:val="36"/>
    </w:rPr>
  </w:style>
  <w:style w:type="paragraph" w:styleId="Heading3">
    <w:name w:val="heading 3"/>
    <w:aliases w:val="Header 2"/>
    <w:basedOn w:val="Normal"/>
    <w:next w:val="Normal"/>
    <w:link w:val="Heading3Char"/>
    <w:uiPriority w:val="9"/>
    <w:unhideWhenUsed/>
    <w:qFormat/>
    <w:rsid w:val="00367D18"/>
    <w:pPr>
      <w:spacing w:before="240"/>
      <w:outlineLvl w:val="2"/>
    </w:pPr>
    <w:rPr>
      <w:b/>
      <w:bCs/>
      <w:sz w:val="28"/>
      <w:szCs w:val="28"/>
    </w:rPr>
  </w:style>
  <w:style w:type="paragraph" w:styleId="Heading4">
    <w:name w:val="heading 4"/>
    <w:basedOn w:val="Normal"/>
    <w:next w:val="Normal"/>
    <w:link w:val="Heading4Char"/>
    <w:uiPriority w:val="9"/>
    <w:unhideWhenUsed/>
    <w:qFormat/>
    <w:rsid w:val="000849EA"/>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E8787A"/>
    <w:pPr>
      <w:framePr w:h="851" w:hRule="exact" w:wrap="around" w:vAnchor="page" w:hAnchor="margin" w:xAlign="right" w:yAlign="bottom" w:anchorLock="1"/>
      <w:jc w:val="right"/>
    </w:pPr>
    <w:rPr>
      <w:sz w:val="18"/>
    </w:rPr>
  </w:style>
  <w:style w:type="character" w:customStyle="1" w:styleId="DateChar">
    <w:name w:val="Date Char"/>
    <w:basedOn w:val="DefaultParagraphFont"/>
    <w:link w:val="Date"/>
    <w:uiPriority w:val="99"/>
    <w:rsid w:val="00E8787A"/>
    <w:rPr>
      <w:sz w:val="18"/>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qFormat/>
    <w:rsid w:val="0083693D"/>
    <w:pPr>
      <w:numPr>
        <w:numId w:val="7"/>
      </w:numPr>
    </w:pPr>
  </w:style>
  <w:style w:type="paragraph" w:styleId="ListBullet2">
    <w:name w:val="List Bullet 2"/>
    <w:basedOn w:val="Normal"/>
    <w:uiPriority w:val="99"/>
    <w:qFormat/>
    <w:rsid w:val="0083693D"/>
    <w:pPr>
      <w:numPr>
        <w:ilvl w:val="1"/>
        <w:numId w:val="7"/>
      </w:numPr>
    </w:pPr>
  </w:style>
  <w:style w:type="paragraph" w:styleId="ListNumber">
    <w:name w:val="List Number"/>
    <w:basedOn w:val="Normal"/>
    <w:uiPriority w:val="99"/>
    <w:unhideWhenUsed/>
    <w:qFormat/>
    <w:rsid w:val="0072286F"/>
    <w:pPr>
      <w:numPr>
        <w:numId w:val="6"/>
      </w:numPr>
    </w:pPr>
  </w:style>
  <w:style w:type="numbering" w:customStyle="1" w:styleId="Bullets">
    <w:name w:val="Bullets"/>
    <w:uiPriority w:val="99"/>
    <w:rsid w:val="0083693D"/>
    <w:pPr>
      <w:numPr>
        <w:numId w:val="1"/>
      </w:numPr>
    </w:pPr>
  </w:style>
  <w:style w:type="character" w:customStyle="1" w:styleId="Heading1Char">
    <w:name w:val="Heading 1 Char"/>
    <w:basedOn w:val="DefaultParagraphFont"/>
    <w:link w:val="Heading1"/>
    <w:rsid w:val="00367D18"/>
    <w:rPr>
      <w:rFonts w:asciiTheme="majorHAnsi" w:hAnsiTheme="majorHAnsi"/>
      <w:b/>
      <w:bCs/>
      <w:sz w:val="48"/>
      <w:szCs w:val="48"/>
    </w:rPr>
  </w:style>
  <w:style w:type="paragraph" w:styleId="ListNumber2">
    <w:name w:val="List Number 2"/>
    <w:basedOn w:val="Normal"/>
    <w:uiPriority w:val="99"/>
    <w:unhideWhenUsed/>
    <w:rsid w:val="00C026BF"/>
    <w:pPr>
      <w:numPr>
        <w:ilvl w:val="1"/>
        <w:numId w:val="6"/>
      </w:numPr>
      <w:contextualSpacing/>
    </w:pPr>
  </w:style>
  <w:style w:type="character" w:customStyle="1" w:styleId="Heading2Char">
    <w:name w:val="Heading 2 Char"/>
    <w:basedOn w:val="DefaultParagraphFont"/>
    <w:link w:val="Heading2"/>
    <w:uiPriority w:val="9"/>
    <w:rsid w:val="00367D18"/>
    <w:rPr>
      <w:b/>
      <w:bCs/>
      <w:sz w:val="36"/>
      <w:szCs w:val="36"/>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352E76"/>
    <w:pPr>
      <w:tabs>
        <w:tab w:val="right" w:pos="16160"/>
      </w:tabs>
      <w:spacing w:before="480" w:after="0" w:line="240" w:lineRule="auto"/>
      <w:contextualSpacing/>
    </w:pPr>
    <w:rPr>
      <w:sz w:val="18"/>
    </w:rPr>
  </w:style>
  <w:style w:type="character" w:customStyle="1" w:styleId="FooterChar">
    <w:name w:val="Footer Char"/>
    <w:basedOn w:val="DefaultParagraphFont"/>
    <w:link w:val="Footer"/>
    <w:uiPriority w:val="99"/>
    <w:rsid w:val="00352E76"/>
    <w:rPr>
      <w:sz w:val="18"/>
    </w:rPr>
  </w:style>
  <w:style w:type="numbering" w:customStyle="1" w:styleId="Numbering">
    <w:name w:val="Numbering"/>
    <w:uiPriority w:val="99"/>
    <w:rsid w:val="00C026BF"/>
    <w:pPr>
      <w:numPr>
        <w:numId w:val="2"/>
      </w:numPr>
    </w:pPr>
  </w:style>
  <w:style w:type="paragraph" w:styleId="ListBullet3">
    <w:name w:val="List Bullet 3"/>
    <w:basedOn w:val="Normal"/>
    <w:uiPriority w:val="99"/>
    <w:qFormat/>
    <w:rsid w:val="0083693D"/>
    <w:pPr>
      <w:numPr>
        <w:ilvl w:val="2"/>
        <w:numId w:val="7"/>
      </w:numPr>
      <w:contextualSpacing/>
    </w:pPr>
  </w:style>
  <w:style w:type="paragraph" w:styleId="ListContinue2">
    <w:name w:val="List Continue 2"/>
    <w:basedOn w:val="Normal"/>
    <w:uiPriority w:val="99"/>
    <w:unhideWhenUsed/>
    <w:rsid w:val="00C026BF"/>
    <w:pPr>
      <w:ind w:left="680"/>
    </w:pPr>
  </w:style>
  <w:style w:type="paragraph" w:styleId="ListNumber3">
    <w:name w:val="List Number 3"/>
    <w:basedOn w:val="Normal"/>
    <w:uiPriority w:val="99"/>
    <w:unhideWhenUsed/>
    <w:rsid w:val="00C026BF"/>
    <w:pPr>
      <w:numPr>
        <w:ilvl w:val="2"/>
        <w:numId w:val="6"/>
      </w:numPr>
      <w:contextualSpacing/>
    </w:pPr>
  </w:style>
  <w:style w:type="paragraph" w:styleId="ListNumber4">
    <w:name w:val="List Number 4"/>
    <w:basedOn w:val="Normal"/>
    <w:uiPriority w:val="99"/>
    <w:unhideWhenUsed/>
    <w:rsid w:val="00C026BF"/>
    <w:pPr>
      <w:numPr>
        <w:ilvl w:val="3"/>
        <w:numId w:val="6"/>
      </w:numPr>
      <w:contextualSpacing/>
    </w:pPr>
  </w:style>
  <w:style w:type="paragraph" w:styleId="ListNumber5">
    <w:name w:val="List Number 5"/>
    <w:basedOn w:val="Normal"/>
    <w:uiPriority w:val="99"/>
    <w:unhideWhenUsed/>
    <w:rsid w:val="00C026BF"/>
    <w:pPr>
      <w:numPr>
        <w:ilvl w:val="4"/>
        <w:numId w:val="6"/>
      </w:numPr>
      <w:contextualSpacing/>
    </w:pPr>
  </w:style>
  <w:style w:type="paragraph" w:styleId="ListContinue">
    <w:name w:val="List Continue"/>
    <w:basedOn w:val="Normal"/>
    <w:uiPriority w:val="99"/>
    <w:unhideWhenUsed/>
    <w:rsid w:val="00C026BF"/>
    <w:pPr>
      <w:ind w:left="340"/>
    </w:pPr>
  </w:style>
  <w:style w:type="paragraph" w:styleId="ListContinue3">
    <w:name w:val="List Continue 3"/>
    <w:basedOn w:val="Normal"/>
    <w:uiPriority w:val="99"/>
    <w:unhideWhenUsed/>
    <w:rsid w:val="00C026BF"/>
    <w:pPr>
      <w:ind w:left="1021"/>
    </w:pPr>
  </w:style>
  <w:style w:type="paragraph" w:styleId="ListContinue4">
    <w:name w:val="List Continue 4"/>
    <w:basedOn w:val="Normal"/>
    <w:uiPriority w:val="99"/>
    <w:unhideWhenUsed/>
    <w:rsid w:val="0083693D"/>
    <w:pPr>
      <w:ind w:left="1304"/>
      <w:contextualSpacing/>
    </w:pPr>
  </w:style>
  <w:style w:type="character" w:customStyle="1" w:styleId="Heading3Char">
    <w:name w:val="Heading 3 Char"/>
    <w:aliases w:val="Header 2 Char"/>
    <w:basedOn w:val="DefaultParagraphFont"/>
    <w:link w:val="Heading3"/>
    <w:uiPriority w:val="9"/>
    <w:rsid w:val="00367D18"/>
    <w:rPr>
      <w:b/>
      <w:bCs/>
      <w:sz w:val="28"/>
      <w:szCs w:val="28"/>
    </w:rPr>
  </w:style>
  <w:style w:type="character" w:customStyle="1" w:styleId="Heading4Char">
    <w:name w:val="Heading 4 Char"/>
    <w:basedOn w:val="DefaultParagraphFont"/>
    <w:link w:val="Heading4"/>
    <w:uiPriority w:val="9"/>
    <w:rsid w:val="000849EA"/>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99"/>
    <w:qFormat/>
    <w:rsid w:val="00247A44"/>
    <w:pPr>
      <w:framePr w:w="7938" w:wrap="around" w:vAnchor="page" w:hAnchor="page" w:x="1078" w:y="3630" w:anchorLock="1"/>
      <w:spacing w:after="0" w:line="276" w:lineRule="auto"/>
    </w:pPr>
    <w:rPr>
      <w:rFonts w:asciiTheme="majorHAnsi" w:eastAsiaTheme="majorEastAsia" w:hAnsiTheme="majorHAnsi" w:cstheme="majorBidi"/>
      <w:b/>
      <w:kern w:val="28"/>
      <w:sz w:val="60"/>
      <w:szCs w:val="56"/>
    </w:rPr>
  </w:style>
  <w:style w:type="character" w:customStyle="1" w:styleId="TitleChar">
    <w:name w:val="Title Char"/>
    <w:basedOn w:val="DefaultParagraphFont"/>
    <w:link w:val="Title"/>
    <w:uiPriority w:val="99"/>
    <w:rsid w:val="00247A44"/>
    <w:rPr>
      <w:rFonts w:asciiTheme="majorHAnsi" w:eastAsiaTheme="majorEastAsia" w:hAnsiTheme="majorHAnsi" w:cstheme="majorBidi"/>
      <w:b/>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numbered"/>
    <w:basedOn w:val="Heading1"/>
    <w:next w:val="Normal"/>
    <w:link w:val="Heading1-numberedChar"/>
    <w:uiPriority w:val="9"/>
    <w:semiHidden/>
    <w:rsid w:val="00D16F74"/>
    <w:pPr>
      <w:numPr>
        <w:numId w:val="4"/>
      </w:numPr>
    </w:pPr>
  </w:style>
  <w:style w:type="paragraph" w:customStyle="1" w:styleId="Heading2-numbered">
    <w:name w:val="Heading 2-numbered"/>
    <w:basedOn w:val="Heading2"/>
    <w:next w:val="Normal"/>
    <w:link w:val="Heading2-numberedChar"/>
    <w:uiPriority w:val="9"/>
    <w:semiHidden/>
    <w:rsid w:val="00D16F74"/>
    <w:pPr>
      <w:numPr>
        <w:ilvl w:val="1"/>
        <w:numId w:val="4"/>
      </w:numPr>
    </w:pPr>
  </w:style>
  <w:style w:type="character" w:customStyle="1" w:styleId="Heading1-numberedChar">
    <w:name w:val="Heading 1-numbered Char"/>
    <w:basedOn w:val="Heading1Char"/>
    <w:link w:val="Heading1-numbered"/>
    <w:uiPriority w:val="9"/>
    <w:semiHidden/>
    <w:rsid w:val="0041673A"/>
    <w:rPr>
      <w:rFonts w:asciiTheme="majorHAnsi" w:hAnsiTheme="majorHAnsi"/>
      <w:b/>
      <w:bCs/>
      <w:sz w:val="48"/>
      <w:szCs w:val="48"/>
    </w:rPr>
  </w:style>
  <w:style w:type="character" w:customStyle="1" w:styleId="Heading2-numberedChar">
    <w:name w:val="Heading 2-numbered Char"/>
    <w:basedOn w:val="Heading2Char"/>
    <w:link w:val="Heading2-numbered"/>
    <w:uiPriority w:val="9"/>
    <w:semiHidden/>
    <w:rsid w:val="0041673A"/>
    <w:rPr>
      <w:b/>
      <w:bCs/>
      <w:sz w:val="36"/>
      <w:szCs w:val="36"/>
    </w:rPr>
  </w:style>
  <w:style w:type="paragraph" w:styleId="ListContinue5">
    <w:name w:val="List Continue 5"/>
    <w:basedOn w:val="Normal"/>
    <w:uiPriority w:val="99"/>
    <w:unhideWhenUsed/>
    <w:rsid w:val="0083693D"/>
    <w:pPr>
      <w:ind w:left="1588"/>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qFormat/>
    <w:rsid w:val="00E56A1E"/>
    <w:pPr>
      <w:spacing w:before="60" w:after="240" w:line="240" w:lineRule="auto"/>
    </w:pPr>
    <w:rPr>
      <w:iCs/>
      <w:color w:val="000000" w:themeColor="text2"/>
      <w:sz w:val="16"/>
      <w:szCs w:val="18"/>
    </w:rPr>
  </w:style>
  <w:style w:type="paragraph" w:styleId="List">
    <w:name w:val="List"/>
    <w:basedOn w:val="Normal"/>
    <w:uiPriority w:val="99"/>
    <w:unhideWhenUsed/>
    <w:rsid w:val="00E25474"/>
    <w:pPr>
      <w:numPr>
        <w:numId w:val="5"/>
      </w:numPr>
      <w:contextualSpacing/>
    </w:pPr>
  </w:style>
  <w:style w:type="paragraph" w:styleId="List2">
    <w:name w:val="List 2"/>
    <w:basedOn w:val="Normal"/>
    <w:uiPriority w:val="99"/>
    <w:unhideWhenUsed/>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4249BA"/>
    <w:pPr>
      <w:framePr w:wrap="around"/>
    </w:pPr>
    <w:rPr>
      <w:b w:val="0"/>
      <w:spacing w:val="6"/>
      <w:sz w:val="48"/>
    </w:rPr>
  </w:style>
  <w:style w:type="character" w:customStyle="1" w:styleId="SubtitleChar">
    <w:name w:val="Subtitle Char"/>
    <w:basedOn w:val="DefaultParagraphFont"/>
    <w:link w:val="Subtitle"/>
    <w:uiPriority w:val="11"/>
    <w:rsid w:val="004249BA"/>
    <w:rPr>
      <w:rFonts w:asciiTheme="majorHAnsi" w:eastAsiaTheme="majorEastAsia" w:hAnsiTheme="majorHAnsi" w:cstheme="majorBidi"/>
      <w:spacing w:val="6"/>
      <w:kern w:val="28"/>
      <w:sz w:val="48"/>
      <w:szCs w:val="56"/>
    </w:rPr>
  </w:style>
  <w:style w:type="paragraph" w:styleId="TOCHeading">
    <w:name w:val="TOC Heading"/>
    <w:basedOn w:val="Heading1"/>
    <w:next w:val="Normal"/>
    <w:uiPriority w:val="39"/>
    <w:unhideWhenUsed/>
    <w:qFormat/>
    <w:rsid w:val="00A24EF4"/>
    <w:pPr>
      <w:spacing w:after="0" w:line="259" w:lineRule="auto"/>
      <w:outlineLvl w:val="9"/>
    </w:pPr>
    <w:rPr>
      <w:sz w:val="32"/>
      <w:lang w:val="en-US"/>
    </w:rPr>
  </w:style>
  <w:style w:type="paragraph" w:styleId="TOC1">
    <w:name w:val="toc 1"/>
    <w:basedOn w:val="Normal"/>
    <w:next w:val="Normal"/>
    <w:autoRedefine/>
    <w:uiPriority w:val="39"/>
    <w:unhideWhenUsed/>
    <w:qFormat/>
    <w:rsid w:val="004E0833"/>
    <w:pPr>
      <w:spacing w:before="240" w:after="100"/>
    </w:pPr>
    <w:rPr>
      <w:b/>
    </w:rPr>
  </w:style>
  <w:style w:type="paragraph" w:styleId="TOC2">
    <w:name w:val="toc 2"/>
    <w:basedOn w:val="Normal"/>
    <w:next w:val="Normal"/>
    <w:autoRedefine/>
    <w:uiPriority w:val="39"/>
    <w:unhideWhenUsed/>
    <w:qFormat/>
    <w:rsid w:val="00A24EF4"/>
    <w:pPr>
      <w:spacing w:after="100"/>
    </w:pPr>
  </w:style>
  <w:style w:type="paragraph" w:styleId="TOC3">
    <w:name w:val="toc 3"/>
    <w:basedOn w:val="Normal"/>
    <w:next w:val="Normal"/>
    <w:autoRedefine/>
    <w:uiPriority w:val="39"/>
    <w:unhideWhenUsed/>
    <w:qFormat/>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table" w:customStyle="1" w:styleId="00-CoBTable">
    <w:name w:val="00-CoB Table"/>
    <w:basedOn w:val="TableNormal"/>
    <w:uiPriority w:val="99"/>
    <w:rsid w:val="00262DA8"/>
    <w:pPr>
      <w:spacing w:after="0" w:line="240" w:lineRule="auto"/>
    </w:pPr>
    <w:tblPr>
      <w:tblBorders>
        <w:top w:val="single" w:sz="4" w:space="0" w:color="0F1E2B" w:themeColor="accent1"/>
        <w:left w:val="single" w:sz="4" w:space="0" w:color="0F1E2B" w:themeColor="accent1"/>
        <w:bottom w:val="single" w:sz="4" w:space="0" w:color="0F1E2B" w:themeColor="accent1"/>
        <w:right w:val="single" w:sz="4" w:space="0" w:color="0F1E2B" w:themeColor="accent1"/>
        <w:insideH w:val="single" w:sz="4" w:space="0" w:color="0F1E2B" w:themeColor="accent1"/>
        <w:insideV w:val="single" w:sz="4" w:space="0" w:color="0F1E2B" w:themeColor="accent1"/>
      </w:tblBorders>
      <w:tblCellMar>
        <w:top w:w="57" w:type="dxa"/>
        <w:left w:w="113" w:type="dxa"/>
        <w:bottom w:w="57" w:type="dxa"/>
        <w:right w:w="113" w:type="dxa"/>
      </w:tblCellMar>
    </w:tblPr>
    <w:tblStylePr w:type="firstRow">
      <w:rPr>
        <w:b/>
      </w:rPr>
      <w:tblPr/>
      <w:tcPr>
        <w:shd w:val="clear" w:color="auto" w:fill="0F1E2B" w:themeFill="accent1"/>
      </w:tcPr>
    </w:tblStylePr>
    <w:tblStylePr w:type="lastRow">
      <w:rPr>
        <w:b/>
      </w:rPr>
    </w:tblStylePr>
    <w:tblStylePr w:type="firstCol">
      <w:rPr>
        <w:b/>
      </w:rPr>
    </w:tblStylePr>
    <w:tblStylePr w:type="lastCol">
      <w:pPr>
        <w:wordWrap/>
        <w:jc w:val="right"/>
      </w:pPr>
    </w:tblStylePr>
  </w:style>
  <w:style w:type="paragraph" w:customStyle="1" w:styleId="CoverBG">
    <w:name w:val="Cover BG"/>
    <w:basedOn w:val="NoSpacing"/>
    <w:link w:val="CoverBGChar"/>
    <w:rsid w:val="00C026BF"/>
    <w:pPr>
      <w:framePr w:wrap="around" w:vAnchor="page" w:hAnchor="page" w:x="1" w:y="1" w:anchorLock="1"/>
    </w:pPr>
  </w:style>
  <w:style w:type="character" w:customStyle="1" w:styleId="NoSpacingChar">
    <w:name w:val="No Spacing Char"/>
    <w:basedOn w:val="DefaultParagraphFont"/>
    <w:link w:val="NoSpacing"/>
    <w:uiPriority w:val="1"/>
    <w:rsid w:val="00C026BF"/>
  </w:style>
  <w:style w:type="character" w:customStyle="1" w:styleId="CoverBGChar">
    <w:name w:val="Cover BG Char"/>
    <w:basedOn w:val="NoSpacingChar"/>
    <w:link w:val="CoverBG"/>
    <w:rsid w:val="00C026BF"/>
  </w:style>
  <w:style w:type="paragraph" w:styleId="ListBullet4">
    <w:name w:val="List Bullet 4"/>
    <w:basedOn w:val="Normal"/>
    <w:uiPriority w:val="99"/>
    <w:qFormat/>
    <w:rsid w:val="0083693D"/>
    <w:pPr>
      <w:numPr>
        <w:ilvl w:val="3"/>
        <w:numId w:val="7"/>
      </w:numPr>
      <w:contextualSpacing/>
    </w:pPr>
  </w:style>
  <w:style w:type="paragraph" w:customStyle="1" w:styleId="Footer-right">
    <w:name w:val="Footer-right"/>
    <w:basedOn w:val="Footer"/>
    <w:rsid w:val="00352E76"/>
    <w:pPr>
      <w:framePr w:w="1134" w:wrap="around" w:vAnchor="page" w:hAnchor="margin" w:xAlign="right" w:yAlign="bottom" w:anchorLock="1"/>
      <w:spacing w:before="0" w:after="400"/>
      <w:jc w:val="right"/>
    </w:pPr>
  </w:style>
  <w:style w:type="paragraph" w:customStyle="1" w:styleId="Footer-centre">
    <w:name w:val="Footer-centre"/>
    <w:basedOn w:val="Footer"/>
    <w:rsid w:val="00352E76"/>
    <w:pPr>
      <w:framePr w:wrap="around" w:vAnchor="page" w:hAnchor="page" w:xAlign="center" w:yAlign="bottom" w:anchorLock="1"/>
      <w:spacing w:before="0" w:after="400"/>
      <w:jc w:val="center"/>
    </w:pPr>
  </w:style>
  <w:style w:type="paragraph" w:customStyle="1" w:styleId="Datetop">
    <w:name w:val="Date top"/>
    <w:basedOn w:val="Title"/>
    <w:rsid w:val="003A3834"/>
    <w:pPr>
      <w:framePr w:wrap="around"/>
      <w:spacing w:before="120"/>
    </w:pPr>
    <w:rPr>
      <w:rFonts w:asciiTheme="minorHAnsi" w:hAnsiTheme="minorHAnsi"/>
      <w:b w:val="0"/>
      <w:sz w:val="18"/>
    </w:rPr>
  </w:style>
  <w:style w:type="numbering" w:customStyle="1" w:styleId="Footnote-Development11">
    <w:name w:val="Footnote-Development11"/>
    <w:rsid w:val="00101BF0"/>
    <w:pPr>
      <w:numPr>
        <w:numId w:val="11"/>
      </w:numPr>
    </w:pPr>
  </w:style>
  <w:style w:type="character" w:styleId="PageNumber">
    <w:name w:val="page number"/>
    <w:basedOn w:val="DefaultParagraphFont"/>
    <w:rsid w:val="00101BF0"/>
  </w:style>
  <w:style w:type="paragraph" w:styleId="PlainText">
    <w:name w:val="Plain Text"/>
    <w:basedOn w:val="Normal"/>
    <w:link w:val="PlainTextChar"/>
    <w:uiPriority w:val="99"/>
    <w:rsid w:val="00101BF0"/>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01BF0"/>
    <w:rPr>
      <w:rFonts w:ascii="Courier New" w:eastAsia="Times New Roman" w:hAnsi="Courier New" w:cs="Courier New"/>
      <w:sz w:val="20"/>
      <w:szCs w:val="20"/>
    </w:rPr>
  </w:style>
  <w:style w:type="paragraph" w:styleId="TOC4">
    <w:name w:val="toc 4"/>
    <w:basedOn w:val="Normal"/>
    <w:next w:val="Normal"/>
    <w:autoRedefine/>
    <w:uiPriority w:val="99"/>
    <w:rsid w:val="00101BF0"/>
    <w:pPr>
      <w:spacing w:after="0"/>
      <w:ind w:left="720"/>
    </w:pPr>
    <w:rPr>
      <w:rFonts w:ascii="Times New Roman" w:eastAsia="Times New Roman" w:hAnsi="Times New Roman" w:cs="Times New Roman"/>
      <w:sz w:val="18"/>
      <w:szCs w:val="18"/>
    </w:rPr>
  </w:style>
  <w:style w:type="paragraph" w:styleId="TOC5">
    <w:name w:val="toc 5"/>
    <w:basedOn w:val="Normal"/>
    <w:next w:val="Normal"/>
    <w:autoRedefine/>
    <w:uiPriority w:val="99"/>
    <w:semiHidden/>
    <w:rsid w:val="00101BF0"/>
    <w:pPr>
      <w:spacing w:after="0"/>
      <w:ind w:left="960"/>
    </w:pPr>
    <w:rPr>
      <w:rFonts w:ascii="Times New Roman" w:eastAsia="Times New Roman" w:hAnsi="Times New Roman" w:cs="Times New Roman"/>
      <w:sz w:val="18"/>
      <w:szCs w:val="18"/>
    </w:rPr>
  </w:style>
  <w:style w:type="paragraph" w:styleId="TOC6">
    <w:name w:val="toc 6"/>
    <w:basedOn w:val="Normal"/>
    <w:next w:val="Normal"/>
    <w:autoRedefine/>
    <w:uiPriority w:val="99"/>
    <w:semiHidden/>
    <w:rsid w:val="00101BF0"/>
    <w:pPr>
      <w:spacing w:after="0"/>
      <w:ind w:left="1200"/>
    </w:pPr>
    <w:rPr>
      <w:rFonts w:ascii="Times New Roman" w:eastAsia="Times New Roman" w:hAnsi="Times New Roman" w:cs="Times New Roman"/>
      <w:sz w:val="18"/>
      <w:szCs w:val="18"/>
    </w:rPr>
  </w:style>
  <w:style w:type="paragraph" w:styleId="TOC7">
    <w:name w:val="toc 7"/>
    <w:basedOn w:val="Normal"/>
    <w:next w:val="Normal"/>
    <w:autoRedefine/>
    <w:uiPriority w:val="99"/>
    <w:semiHidden/>
    <w:rsid w:val="00101BF0"/>
    <w:pPr>
      <w:spacing w:after="0"/>
      <w:ind w:left="1440"/>
    </w:pPr>
    <w:rPr>
      <w:rFonts w:ascii="Times New Roman" w:eastAsia="Times New Roman" w:hAnsi="Times New Roman" w:cs="Times New Roman"/>
      <w:sz w:val="18"/>
      <w:szCs w:val="18"/>
    </w:rPr>
  </w:style>
  <w:style w:type="paragraph" w:styleId="TOC8">
    <w:name w:val="toc 8"/>
    <w:basedOn w:val="Normal"/>
    <w:next w:val="Normal"/>
    <w:autoRedefine/>
    <w:uiPriority w:val="99"/>
    <w:semiHidden/>
    <w:rsid w:val="00101BF0"/>
    <w:pPr>
      <w:spacing w:after="0"/>
      <w:ind w:left="1680"/>
    </w:pPr>
    <w:rPr>
      <w:rFonts w:ascii="Times New Roman" w:eastAsia="Times New Roman" w:hAnsi="Times New Roman" w:cs="Times New Roman"/>
      <w:sz w:val="18"/>
      <w:szCs w:val="18"/>
    </w:rPr>
  </w:style>
  <w:style w:type="paragraph" w:styleId="TOC9">
    <w:name w:val="toc 9"/>
    <w:basedOn w:val="Normal"/>
    <w:next w:val="Normal"/>
    <w:autoRedefine/>
    <w:uiPriority w:val="99"/>
    <w:semiHidden/>
    <w:rsid w:val="00101BF0"/>
    <w:pPr>
      <w:spacing w:after="0"/>
      <w:ind w:left="1920"/>
    </w:pPr>
    <w:rPr>
      <w:rFonts w:ascii="Times New Roman" w:eastAsia="Times New Roman" w:hAnsi="Times New Roman" w:cs="Times New Roman"/>
      <w:sz w:val="18"/>
      <w:szCs w:val="18"/>
    </w:rPr>
  </w:style>
  <w:style w:type="paragraph" w:customStyle="1" w:styleId="CharCharCharCharCharChar">
    <w:name w:val="Char Char Char Char Char Char"/>
    <w:basedOn w:val="Normal"/>
    <w:uiPriority w:val="99"/>
    <w:rsid w:val="00101BF0"/>
    <w:pPr>
      <w:spacing w:after="160" w:line="240" w:lineRule="exact"/>
    </w:pPr>
    <w:rPr>
      <w:rFonts w:ascii="Verdana" w:eastAsia="Times New Roman" w:hAnsi="Verdana" w:cs="Times New Roman"/>
      <w:sz w:val="20"/>
      <w:szCs w:val="24"/>
      <w:lang w:val="en-US"/>
    </w:rPr>
  </w:style>
  <w:style w:type="paragraph" w:styleId="DocumentMap">
    <w:name w:val="Document Map"/>
    <w:basedOn w:val="Normal"/>
    <w:link w:val="DocumentMapChar"/>
    <w:uiPriority w:val="99"/>
    <w:semiHidden/>
    <w:rsid w:val="00101BF0"/>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101BF0"/>
    <w:rPr>
      <w:rFonts w:ascii="Tahoma" w:eastAsia="Times New Roman" w:hAnsi="Tahoma" w:cs="Tahoma"/>
      <w:sz w:val="20"/>
      <w:szCs w:val="20"/>
      <w:shd w:val="clear" w:color="auto" w:fill="000080"/>
    </w:rPr>
  </w:style>
  <w:style w:type="paragraph" w:styleId="EnvelopeReturn">
    <w:name w:val="envelope return"/>
    <w:basedOn w:val="Normal"/>
    <w:uiPriority w:val="99"/>
    <w:rsid w:val="00101BF0"/>
    <w:pPr>
      <w:spacing w:after="0"/>
    </w:pPr>
    <w:rPr>
      <w:rFonts w:ascii="Arial" w:eastAsia="Times New Roman" w:hAnsi="Arial" w:cs="Arial"/>
      <w:sz w:val="20"/>
      <w:szCs w:val="20"/>
      <w:lang w:val="en-GB"/>
    </w:rPr>
  </w:style>
  <w:style w:type="paragraph" w:styleId="BodyText">
    <w:name w:val="Body Text"/>
    <w:basedOn w:val="Normal"/>
    <w:link w:val="BodyTextChar"/>
    <w:uiPriority w:val="99"/>
    <w:rsid w:val="00101BF0"/>
    <w:pPr>
      <w:spacing w:after="0"/>
    </w:pPr>
    <w:rPr>
      <w:rFonts w:ascii="Times New Roman" w:eastAsia="Times New Roman" w:hAnsi="Times New Roman" w:cs="Times New Roman"/>
      <w:color w:val="0000FF"/>
      <w:sz w:val="24"/>
      <w:szCs w:val="24"/>
    </w:rPr>
  </w:style>
  <w:style w:type="character" w:customStyle="1" w:styleId="BodyTextChar">
    <w:name w:val="Body Text Char"/>
    <w:basedOn w:val="DefaultParagraphFont"/>
    <w:link w:val="BodyText"/>
    <w:uiPriority w:val="99"/>
    <w:rsid w:val="00101BF0"/>
    <w:rPr>
      <w:rFonts w:ascii="Times New Roman" w:eastAsia="Times New Roman" w:hAnsi="Times New Roman" w:cs="Times New Roman"/>
      <w:color w:val="0000FF"/>
      <w:sz w:val="24"/>
      <w:szCs w:val="24"/>
    </w:rPr>
  </w:style>
  <w:style w:type="character" w:customStyle="1" w:styleId="DWHlink">
    <w:name w:val="DWHlink"/>
    <w:rsid w:val="00101BF0"/>
    <w:rPr>
      <w:rFonts w:cs="Arial"/>
      <w:b/>
      <w:color w:val="0000FF"/>
      <w:sz w:val="18"/>
      <w:szCs w:val="18"/>
      <w:u w:val="single"/>
    </w:rPr>
  </w:style>
  <w:style w:type="paragraph" w:customStyle="1" w:styleId="Style2">
    <w:name w:val="Style 2"/>
    <w:basedOn w:val="Normal"/>
    <w:uiPriority w:val="99"/>
    <w:rsid w:val="00101BF0"/>
    <w:pPr>
      <w:widowControl w:val="0"/>
      <w:tabs>
        <w:tab w:val="left" w:pos="756"/>
      </w:tabs>
      <w:autoSpaceDE w:val="0"/>
      <w:autoSpaceDN w:val="0"/>
      <w:spacing w:after="0"/>
      <w:ind w:left="756" w:hanging="360"/>
    </w:pPr>
    <w:rPr>
      <w:rFonts w:ascii="Times New Roman" w:eastAsia="Times New Roman" w:hAnsi="Times New Roman" w:cs="Times New Roman"/>
      <w:sz w:val="24"/>
      <w:szCs w:val="24"/>
      <w:lang w:val="en-US" w:eastAsia="en-AU"/>
    </w:rPr>
  </w:style>
  <w:style w:type="paragraph" w:customStyle="1" w:styleId="Style1">
    <w:name w:val="Style 1"/>
    <w:basedOn w:val="Normal"/>
    <w:uiPriority w:val="99"/>
    <w:rsid w:val="00101BF0"/>
    <w:pPr>
      <w:widowControl w:val="0"/>
      <w:autoSpaceDE w:val="0"/>
      <w:autoSpaceDN w:val="0"/>
      <w:adjustRightInd w:val="0"/>
      <w:spacing w:after="0"/>
    </w:pPr>
    <w:rPr>
      <w:rFonts w:ascii="Times New Roman" w:eastAsia="Times New Roman" w:hAnsi="Times New Roman" w:cs="Times New Roman"/>
      <w:sz w:val="24"/>
      <w:szCs w:val="24"/>
      <w:lang w:val="en-US" w:eastAsia="en-AU"/>
    </w:rPr>
  </w:style>
  <w:style w:type="paragraph" w:styleId="FootnoteText">
    <w:name w:val="footnote text"/>
    <w:basedOn w:val="Normal"/>
    <w:link w:val="FootnoteTextChar"/>
    <w:uiPriority w:val="99"/>
    <w:rsid w:val="00101BF0"/>
    <w:pPr>
      <w:spacing w:after="0"/>
      <w:jc w:val="both"/>
    </w:pPr>
    <w:rPr>
      <w:rFonts w:ascii="Arial" w:eastAsia="Times New Roman" w:hAnsi="Arial" w:cs="Times New Roman"/>
      <w:bCs/>
      <w:sz w:val="20"/>
      <w:szCs w:val="20"/>
    </w:rPr>
  </w:style>
  <w:style w:type="character" w:customStyle="1" w:styleId="FootnoteTextChar">
    <w:name w:val="Footnote Text Char"/>
    <w:basedOn w:val="DefaultParagraphFont"/>
    <w:link w:val="FootnoteText"/>
    <w:uiPriority w:val="99"/>
    <w:rsid w:val="00101BF0"/>
    <w:rPr>
      <w:rFonts w:ascii="Arial" w:eastAsia="Times New Roman" w:hAnsi="Arial" w:cs="Times New Roman"/>
      <w:bCs/>
      <w:sz w:val="20"/>
      <w:szCs w:val="20"/>
    </w:rPr>
  </w:style>
  <w:style w:type="character" w:styleId="FootnoteReference">
    <w:name w:val="footnote reference"/>
    <w:rsid w:val="00101BF0"/>
    <w:rPr>
      <w:vertAlign w:val="superscript"/>
    </w:rPr>
  </w:style>
  <w:style w:type="paragraph" w:styleId="NormalWeb">
    <w:name w:val="Normal (Web)"/>
    <w:basedOn w:val="Normal"/>
    <w:uiPriority w:val="99"/>
    <w:rsid w:val="00101BF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101BF0"/>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01BF0"/>
    <w:rPr>
      <w:rFonts w:ascii="Tahoma" w:eastAsia="Times New Roman" w:hAnsi="Tahoma" w:cs="Tahoma"/>
      <w:sz w:val="16"/>
      <w:szCs w:val="16"/>
    </w:rPr>
  </w:style>
  <w:style w:type="paragraph" w:customStyle="1" w:styleId="Default">
    <w:name w:val="Default"/>
    <w:uiPriority w:val="99"/>
    <w:rsid w:val="00101BF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srchmatch">
    <w:name w:val="srchmatch"/>
    <w:rsid w:val="00101BF0"/>
  </w:style>
  <w:style w:type="character" w:styleId="Strong">
    <w:name w:val="Strong"/>
    <w:uiPriority w:val="22"/>
    <w:qFormat/>
    <w:rsid w:val="00101BF0"/>
    <w:rPr>
      <w:b/>
      <w:bCs/>
    </w:rPr>
  </w:style>
  <w:style w:type="paragraph" w:customStyle="1" w:styleId="Header11">
    <w:name w:val="Header 11"/>
    <w:basedOn w:val="Normal"/>
    <w:next w:val="Normal"/>
    <w:uiPriority w:val="9"/>
    <w:unhideWhenUsed/>
    <w:qFormat/>
    <w:rsid w:val="00101BF0"/>
    <w:pPr>
      <w:keepNext/>
      <w:keepLines/>
      <w:spacing w:after="0" w:line="276" w:lineRule="auto"/>
      <w:outlineLvl w:val="1"/>
    </w:pPr>
    <w:rPr>
      <w:rFonts w:ascii="Gill Sans MT" w:eastAsia="Times New Roman" w:hAnsi="Gill Sans MT" w:cs="Times New Roman"/>
      <w:b/>
      <w:bCs/>
      <w:color w:val="0C2861"/>
      <w:sz w:val="56"/>
      <w:szCs w:val="26"/>
    </w:rPr>
  </w:style>
  <w:style w:type="paragraph" w:customStyle="1" w:styleId="Header31">
    <w:name w:val="Header 31"/>
    <w:basedOn w:val="Normal"/>
    <w:next w:val="Normal"/>
    <w:uiPriority w:val="9"/>
    <w:unhideWhenUsed/>
    <w:qFormat/>
    <w:rsid w:val="00101BF0"/>
    <w:pPr>
      <w:keepNext/>
      <w:keepLines/>
      <w:spacing w:before="80" w:after="0" w:line="276" w:lineRule="auto"/>
      <w:outlineLvl w:val="3"/>
    </w:pPr>
    <w:rPr>
      <w:rFonts w:ascii="Gill Sans MT" w:eastAsia="Times New Roman" w:hAnsi="Gill Sans MT" w:cs="Times New Roman"/>
      <w:b/>
      <w:bCs/>
      <w:iCs/>
      <w:color w:val="000000"/>
      <w:sz w:val="28"/>
    </w:rPr>
  </w:style>
  <w:style w:type="paragraph" w:customStyle="1" w:styleId="Header41">
    <w:name w:val="Header 41"/>
    <w:basedOn w:val="Normal"/>
    <w:next w:val="Normal"/>
    <w:uiPriority w:val="9"/>
    <w:semiHidden/>
    <w:unhideWhenUsed/>
    <w:qFormat/>
    <w:rsid w:val="00101BF0"/>
    <w:pPr>
      <w:keepNext/>
      <w:keepLines/>
      <w:spacing w:before="40" w:after="0" w:line="276" w:lineRule="auto"/>
      <w:outlineLvl w:val="4"/>
    </w:pPr>
    <w:rPr>
      <w:rFonts w:ascii="Gill Sans MT" w:eastAsia="Times New Roman" w:hAnsi="Gill Sans MT" w:cs="Times New Roman"/>
      <w:color w:val="091D48"/>
      <w:sz w:val="24"/>
    </w:rPr>
  </w:style>
  <w:style w:type="numbering" w:customStyle="1" w:styleId="NoList1">
    <w:name w:val="No List1"/>
    <w:next w:val="NoList"/>
    <w:uiPriority w:val="99"/>
    <w:semiHidden/>
    <w:unhideWhenUsed/>
    <w:rsid w:val="00101BF0"/>
  </w:style>
  <w:style w:type="paragraph" w:customStyle="1" w:styleId="NoSpacing1">
    <w:name w:val="No Spacing1"/>
    <w:next w:val="NoSpacing"/>
    <w:uiPriority w:val="1"/>
    <w:qFormat/>
    <w:rsid w:val="00101BF0"/>
    <w:pPr>
      <w:spacing w:after="0" w:line="240" w:lineRule="auto"/>
    </w:pPr>
    <w:rPr>
      <w:rFonts w:ascii="Arial" w:eastAsia="Times New Roman" w:hAnsi="Arial" w:cs="Times New Roman"/>
      <w:lang w:val="en-US" w:eastAsia="ja-JP"/>
    </w:rPr>
  </w:style>
  <w:style w:type="paragraph" w:customStyle="1" w:styleId="BasicParagraph">
    <w:name w:val="[Basic Paragraph]"/>
    <w:basedOn w:val="Normal"/>
    <w:uiPriority w:val="99"/>
    <w:rsid w:val="00101BF0"/>
    <w:pPr>
      <w:autoSpaceDE w:val="0"/>
      <w:autoSpaceDN w:val="0"/>
      <w:adjustRightInd w:val="0"/>
      <w:spacing w:after="0" w:line="288" w:lineRule="auto"/>
      <w:textAlignment w:val="center"/>
    </w:pPr>
    <w:rPr>
      <w:rFonts w:ascii="Minion Pro" w:eastAsia="Arial" w:hAnsi="Minion Pro" w:cs="Minion Pro"/>
      <w:color w:val="000000"/>
      <w:sz w:val="24"/>
      <w:szCs w:val="24"/>
      <w:lang w:val="en-US"/>
    </w:rPr>
  </w:style>
  <w:style w:type="table" w:customStyle="1" w:styleId="TableGrid1">
    <w:name w:val="Table Grid1"/>
    <w:basedOn w:val="TableNormal"/>
    <w:next w:val="TableGrid"/>
    <w:rsid w:val="00101BF0"/>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101BF0"/>
    <w:rPr>
      <w:color w:val="800080"/>
      <w:u w:val="single"/>
    </w:rPr>
  </w:style>
  <w:style w:type="paragraph" w:customStyle="1" w:styleId="msonormal0">
    <w:name w:val="msonormal"/>
    <w:basedOn w:val="Normal"/>
    <w:uiPriority w:val="99"/>
    <w:rsid w:val="00101BF0"/>
    <w:pPr>
      <w:spacing w:before="100" w:beforeAutospacing="1" w:after="100" w:afterAutospacing="1"/>
    </w:pPr>
    <w:rPr>
      <w:rFonts w:ascii="Times New Roman" w:eastAsia="Times New Roman" w:hAnsi="Times New Roman" w:cs="Times New Roman"/>
      <w:sz w:val="24"/>
      <w:szCs w:val="24"/>
    </w:rPr>
  </w:style>
  <w:style w:type="character" w:customStyle="1" w:styleId="Heading2Char1">
    <w:name w:val="Heading 2 Char1"/>
    <w:semiHidden/>
    <w:rsid w:val="00101BF0"/>
    <w:rPr>
      <w:rFonts w:ascii="Calibri Light" w:eastAsia="Times New Roman" w:hAnsi="Calibri Light" w:cs="Times New Roman"/>
      <w:b/>
      <w:bCs/>
      <w:i/>
      <w:iCs/>
      <w:sz w:val="28"/>
      <w:szCs w:val="28"/>
      <w:lang w:eastAsia="en-US"/>
    </w:rPr>
  </w:style>
  <w:style w:type="character" w:customStyle="1" w:styleId="Heading4Char1">
    <w:name w:val="Heading 4 Char1"/>
    <w:semiHidden/>
    <w:rsid w:val="00101BF0"/>
    <w:rPr>
      <w:rFonts w:ascii="Calibri" w:eastAsia="Times New Roman" w:hAnsi="Calibri" w:cs="Times New Roman"/>
      <w:b/>
      <w:bCs/>
      <w:sz w:val="28"/>
      <w:szCs w:val="28"/>
      <w:lang w:eastAsia="en-US"/>
    </w:rPr>
  </w:style>
  <w:style w:type="character" w:customStyle="1" w:styleId="Heading5Char1">
    <w:name w:val="Heading 5 Char1"/>
    <w:semiHidden/>
    <w:rsid w:val="00101BF0"/>
    <w:rPr>
      <w:rFonts w:ascii="Calibri" w:eastAsia="Times New Roman" w:hAnsi="Calibri" w:cs="Times New Roman"/>
      <w:b/>
      <w:bCs/>
      <w:i/>
      <w:iCs/>
      <w:sz w:val="26"/>
      <w:szCs w:val="26"/>
      <w:lang w:eastAsia="en-US"/>
    </w:rPr>
  </w:style>
  <w:style w:type="character" w:styleId="FollowedHyperlink">
    <w:name w:val="FollowedHyperlink"/>
    <w:rsid w:val="00101BF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en.wikipedia.org/wiki/Australian_one-dollar_coin" TargetMode="External"/><Relationship Id="rId21" Type="http://schemas.openxmlformats.org/officeDocument/2006/relationships/image" Target="media/image9.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s://en.wikipedia.org/wiki/No._23_Squadron_RAF" TargetMode="External"/><Relationship Id="rId68" Type="http://schemas.openxmlformats.org/officeDocument/2006/relationships/hyperlink" Target="https://en.wikipedia.org/wiki/DH.6" TargetMode="External"/><Relationship Id="rId84" Type="http://schemas.openxmlformats.org/officeDocument/2006/relationships/hyperlink" Target="https://en.wikipedia.org/wiki/Air_race" TargetMode="External"/><Relationship Id="rId89" Type="http://schemas.openxmlformats.org/officeDocument/2006/relationships/hyperlink" Target="https://en.wikipedia.org/wiki/Queensland_Museum" TargetMode="External"/><Relationship Id="rId112" Type="http://schemas.openxmlformats.org/officeDocument/2006/relationships/hyperlink" Target="https://en.wikipedia.org/wiki/Southern_Cross_(aircraft)" TargetMode="External"/><Relationship Id="rId133" Type="http://schemas.openxmlformats.org/officeDocument/2006/relationships/image" Target="media/image50.emf"/><Relationship Id="rId138" Type="http://schemas.openxmlformats.org/officeDocument/2006/relationships/image" Target="media/image55.jpeg"/><Relationship Id="rId16" Type="http://schemas.openxmlformats.org/officeDocument/2006/relationships/image" Target="media/image5.svg"/><Relationship Id="rId107" Type="http://schemas.openxmlformats.org/officeDocument/2006/relationships/hyperlink" Target="https://en.wikipedia.org/wiki/Powerhouse_Museum" TargetMode="External"/><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hyperlink" Target="https://en.wikipedia.org/wiki/Air_Force_Cross_(United_Kingdom)" TargetMode="External"/><Relationship Id="rId58" Type="http://schemas.openxmlformats.org/officeDocument/2006/relationships/hyperlink" Target="https://en.wikipedia.org/wiki/CSR_Limited" TargetMode="External"/><Relationship Id="rId74" Type="http://schemas.openxmlformats.org/officeDocument/2006/relationships/hyperlink" Target="https://en.wikipedia.org/wiki/Melbourne" TargetMode="External"/><Relationship Id="rId79" Type="http://schemas.openxmlformats.org/officeDocument/2006/relationships/hyperlink" Target="https://en.wikipedia.org/wiki/Atmospheric_icing" TargetMode="External"/><Relationship Id="rId102" Type="http://schemas.openxmlformats.org/officeDocument/2006/relationships/hyperlink" Target="https://en.wikipedia.org/wiki/Gulf_of_Martaban" TargetMode="External"/><Relationship Id="rId123" Type="http://schemas.openxmlformats.org/officeDocument/2006/relationships/image" Target="media/image40.jpeg"/><Relationship Id="rId128" Type="http://schemas.openxmlformats.org/officeDocument/2006/relationships/image" Target="media/image45.jpeg"/><Relationship Id="rId5" Type="http://schemas.openxmlformats.org/officeDocument/2006/relationships/customXml" Target="../customXml/item5.xml"/><Relationship Id="rId90" Type="http://schemas.openxmlformats.org/officeDocument/2006/relationships/hyperlink" Target="https://en.wikipedia.org/wiki/Southern_Cross_(automobile)" TargetMode="External"/><Relationship Id="rId95" Type="http://schemas.openxmlformats.org/officeDocument/2006/relationships/hyperlink" Target="https://en.wikipedia.org/wiki/Allahabad" TargetMode="Externa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en.wikipedia.org/wiki/Amputation" TargetMode="External"/><Relationship Id="rId69" Type="http://schemas.openxmlformats.org/officeDocument/2006/relationships/hyperlink" Target="https://en.wikipedia.org/wiki/B.E.2" TargetMode="External"/><Relationship Id="rId113" Type="http://schemas.openxmlformats.org/officeDocument/2006/relationships/hyperlink" Target="https://en.wikipedia.org/wiki/Brisbane_Airport" TargetMode="External"/><Relationship Id="rId118" Type="http://schemas.openxmlformats.org/officeDocument/2006/relationships/image" Target="media/image35.jpeg"/><Relationship Id="rId134" Type="http://schemas.openxmlformats.org/officeDocument/2006/relationships/image" Target="media/image51.jpeg"/><Relationship Id="rId139" Type="http://schemas.openxmlformats.org/officeDocument/2006/relationships/image" Target="media/image56.jpeg"/><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hyperlink" Target="https://en.wikipedia.org/wiki/West_Australian_Airways" TargetMode="External"/><Relationship Id="rId80" Type="http://schemas.openxmlformats.org/officeDocument/2006/relationships/hyperlink" Target="https://en.wikipedia.org/wiki/Cook_Strait" TargetMode="External"/><Relationship Id="rId85" Type="http://schemas.openxmlformats.org/officeDocument/2006/relationships/hyperlink" Target="https://en.wikipedia.org/wiki/Avro_Avian" TargetMode="External"/><Relationship Id="rId93" Type="http://schemas.openxmlformats.org/officeDocument/2006/relationships/hyperlink" Target="https://en.wikipedia.org/wiki/Lady_Southern_Cross" TargetMode="External"/><Relationship Id="rId98" Type="http://schemas.openxmlformats.org/officeDocument/2006/relationships/hyperlink" Target="https://en.wikipedia.org/wiki/Tom_Campbell_Black" TargetMode="External"/><Relationship Id="rId121" Type="http://schemas.openxmlformats.org/officeDocument/2006/relationships/image" Target="media/image38.jpeg"/><Relationship Id="rId14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hyperlink" Target="https://en.wikipedia.org/wiki/First_Australian_Imperial_Force" TargetMode="External"/><Relationship Id="rId67" Type="http://schemas.openxmlformats.org/officeDocument/2006/relationships/hyperlink" Target="https://en.wikipedia.org/wiki/Royal_Air_Force" TargetMode="External"/><Relationship Id="rId103" Type="http://schemas.openxmlformats.org/officeDocument/2006/relationships/hyperlink" Target="https://en.wikipedia.org/wiki/Mottama" TargetMode="External"/><Relationship Id="rId108" Type="http://schemas.openxmlformats.org/officeDocument/2006/relationships/hyperlink" Target="https://en.wikipedia.org/wiki/Knight_Bachelor" TargetMode="External"/><Relationship Id="rId116" Type="http://schemas.openxmlformats.org/officeDocument/2006/relationships/hyperlink" Target="https://en.wikipedia.org/wiki/Vancouver" TargetMode="External"/><Relationship Id="rId124" Type="http://schemas.openxmlformats.org/officeDocument/2006/relationships/image" Target="media/image41.jpeg"/><Relationship Id="rId129" Type="http://schemas.openxmlformats.org/officeDocument/2006/relationships/image" Target="media/image46.jpeg"/><Relationship Id="rId13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hyperlink" Target="https://en.wikipedia.org/wiki/Leonard_Taplin" TargetMode="External"/><Relationship Id="rId54" Type="http://schemas.openxmlformats.org/officeDocument/2006/relationships/hyperlink" Target="https://en.wikipedia.org/wiki/Aviator" TargetMode="External"/><Relationship Id="rId62" Type="http://schemas.openxmlformats.org/officeDocument/2006/relationships/hyperlink" Target="https://en.wikipedia.org/wiki/Royal_Flying_Corps" TargetMode="External"/><Relationship Id="rId70" Type="http://schemas.openxmlformats.org/officeDocument/2006/relationships/hyperlink" Target="https://en.wikipedia.org/wiki/Barnstorming" TargetMode="External"/><Relationship Id="rId75" Type="http://schemas.openxmlformats.org/officeDocument/2006/relationships/hyperlink" Target="https://en.wikipedia.org/wiki/Perth,_Western_Australia" TargetMode="External"/><Relationship Id="rId83" Type="http://schemas.openxmlformats.org/officeDocument/2006/relationships/hyperlink" Target="https://en.wikipedia.org/wiki/South_Island" TargetMode="External"/><Relationship Id="rId88" Type="http://schemas.openxmlformats.org/officeDocument/2006/relationships/hyperlink" Target="https://en.wikipedia.org/wiki/Sahara_Desert" TargetMode="External"/><Relationship Id="rId91" Type="http://schemas.openxmlformats.org/officeDocument/2006/relationships/hyperlink" Target="https://en.wikipedia.org/wiki/Seven_Mile_Beach,_New_South_Wales" TargetMode="External"/><Relationship Id="rId96" Type="http://schemas.openxmlformats.org/officeDocument/2006/relationships/hyperlink" Target="https://en.wikipedia.org/wiki/Singapore" TargetMode="External"/><Relationship Id="rId111" Type="http://schemas.openxmlformats.org/officeDocument/2006/relationships/hyperlink" Target="https://en.wikipedia.org/wiki/Royal_Australian_Air_Force" TargetMode="External"/><Relationship Id="rId132" Type="http://schemas.openxmlformats.org/officeDocument/2006/relationships/image" Target="media/image49.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s://en.wikipedia.org/wiki/Australia" TargetMode="External"/><Relationship Id="rId106" Type="http://schemas.openxmlformats.org/officeDocument/2006/relationships/hyperlink" Target="https://en.wikipedia.org/wiki/Charles_Kingsford_Smith" TargetMode="External"/><Relationship Id="rId114" Type="http://schemas.openxmlformats.org/officeDocument/2006/relationships/hyperlink" Target="https://en.wikipedia.org/wiki/Holt,_Australian_Capital_Territory" TargetMode="External"/><Relationship Id="rId119" Type="http://schemas.openxmlformats.org/officeDocument/2006/relationships/image" Target="media/image36.jpeg"/><Relationship Id="rId12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yperlink" Target="https://en.wikipedia.org/wiki/Military_Cross" TargetMode="External"/><Relationship Id="rId60" Type="http://schemas.openxmlformats.org/officeDocument/2006/relationships/hyperlink" Target="https://en.wikipedia.org/wiki/Gallipoli_Campaign" TargetMode="External"/><Relationship Id="rId65" Type="http://schemas.openxmlformats.org/officeDocument/2006/relationships/hyperlink" Target="https://en.wikipedia.org/wiki/Military_Cross" TargetMode="External"/><Relationship Id="rId73" Type="http://schemas.openxmlformats.org/officeDocument/2006/relationships/hyperlink" Target="https://en.wikipedia.org/wiki/Point_Cook" TargetMode="External"/><Relationship Id="rId78" Type="http://schemas.openxmlformats.org/officeDocument/2006/relationships/hyperlink" Target="https://en.wikipedia.org/wiki/List_of_aerial_disappearances" TargetMode="External"/><Relationship Id="rId81" Type="http://schemas.openxmlformats.org/officeDocument/2006/relationships/hyperlink" Target="https://en.wikipedia.org/wiki/Bristol_F.2_Fighter" TargetMode="External"/><Relationship Id="rId86" Type="http://schemas.openxmlformats.org/officeDocument/2006/relationships/hyperlink" Target="https://en.wikipedia.org/wiki/Southern_Cross_Minor" TargetMode="External"/><Relationship Id="rId94" Type="http://schemas.openxmlformats.org/officeDocument/2006/relationships/hyperlink" Target="https://en.wikipedia.org/wiki/MacRobertson_Air_Race" TargetMode="External"/><Relationship Id="rId99" Type="http://schemas.openxmlformats.org/officeDocument/2006/relationships/hyperlink" Target="https://en.wikipedia.org/wiki/List_of_aerial_disappearances" TargetMode="External"/><Relationship Id="rId101" Type="http://schemas.openxmlformats.org/officeDocument/2006/relationships/hyperlink" Target="https://en.wikipedia.org/wiki/Kokunye_Kyun" TargetMode="External"/><Relationship Id="rId122" Type="http://schemas.openxmlformats.org/officeDocument/2006/relationships/image" Target="media/image39.jpeg"/><Relationship Id="rId130" Type="http://schemas.openxmlformats.org/officeDocument/2006/relationships/image" Target="media/image47.jpeg"/><Relationship Id="rId135" Type="http://schemas.openxmlformats.org/officeDocument/2006/relationships/image" Target="media/image52.jpe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hyperlink" Target="https://en.wikipedia.org/wiki/Isaac_Isaacs" TargetMode="External"/><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hyperlink" Target="https://en.wikipedia.org/wiki/Pacific_ocean" TargetMode="External"/><Relationship Id="rId76" Type="http://schemas.openxmlformats.org/officeDocument/2006/relationships/hyperlink" Target="https://en.wikipedia.org/wiki/Charles_Ulm" TargetMode="External"/><Relationship Id="rId97" Type="http://schemas.openxmlformats.org/officeDocument/2006/relationships/hyperlink" Target="https://en.wikipedia.org/wiki/C._W._A._Scott" TargetMode="External"/><Relationship Id="rId104" Type="http://schemas.openxmlformats.org/officeDocument/2006/relationships/hyperlink" Target="https://en.wikipedia.org/wiki/Lockheed_Corporation" TargetMode="External"/><Relationship Id="rId120" Type="http://schemas.openxmlformats.org/officeDocument/2006/relationships/image" Target="media/image37.jpeg"/><Relationship Id="rId125" Type="http://schemas.openxmlformats.org/officeDocument/2006/relationships/image" Target="media/image42.jpeg"/><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en.wikipedia.org/wiki/Norman_Brearley" TargetMode="External"/><Relationship Id="rId92" Type="http://schemas.openxmlformats.org/officeDocument/2006/relationships/hyperlink" Target="https://en.wikipedia.org/wiki/Lockheed_Altair" TargetMode="External"/><Relationship Id="rId2" Type="http://schemas.openxmlformats.org/officeDocument/2006/relationships/customXml" Target="../customXml/item2.xml"/><Relationship Id="rId29" Type="http://schemas.openxmlformats.org/officeDocument/2006/relationships/hyperlink" Target="https://en.wikipedia.org/wiki/Charles_Kingsford_Smith" TargetMode="External"/><Relationship Id="rId24" Type="http://schemas.openxmlformats.org/officeDocument/2006/relationships/hyperlink" Target="https://www.slp.wa.gov.au/gazette/gazette.nsf/searchgazette/EEC08DFF40AAC2BA4825775B0011F586/$file/Gg018.pdf" TargetMode="External"/><Relationship Id="rId40" Type="http://schemas.openxmlformats.org/officeDocument/2006/relationships/hyperlink" Target="https://en.wikipedia.org/wiki/Charles_Kingsford_Smith" TargetMode="External"/><Relationship Id="rId45" Type="http://schemas.openxmlformats.org/officeDocument/2006/relationships/image" Target="media/image28.jpeg"/><Relationship Id="rId66" Type="http://schemas.openxmlformats.org/officeDocument/2006/relationships/hyperlink" Target="https://en.wikipedia.org/wiki/Captain_(OF-2)" TargetMode="External"/><Relationship Id="rId87" Type="http://schemas.openxmlformats.org/officeDocument/2006/relationships/hyperlink" Target="https://en.wikipedia.org/wiki/Bill_Lancaster_(Aviator)" TargetMode="External"/><Relationship Id="rId110" Type="http://schemas.openxmlformats.org/officeDocument/2006/relationships/hyperlink" Target="https://en.wikipedia.org/wiki/Air_Commodore" TargetMode="External"/><Relationship Id="rId115" Type="http://schemas.openxmlformats.org/officeDocument/2006/relationships/hyperlink" Target="https://en.wikipedia.org/wiki/Sir_Charles_Kingsford-Smith_Elementary_School" TargetMode="External"/><Relationship Id="rId131" Type="http://schemas.openxmlformats.org/officeDocument/2006/relationships/image" Target="media/image48.jpeg"/><Relationship Id="rId136" Type="http://schemas.openxmlformats.org/officeDocument/2006/relationships/image" Target="media/image53.jpeg"/><Relationship Id="rId61" Type="http://schemas.openxmlformats.org/officeDocument/2006/relationships/hyperlink" Target="https://en.wikipedia.org/wiki/Despatch_rider" TargetMode="External"/><Relationship Id="rId82" Type="http://schemas.openxmlformats.org/officeDocument/2006/relationships/hyperlink" Target="https://en.wikipedia.org/wiki/Blenheim,_New_Zealand" TargetMode="Externa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https://en.wikipedia.org/wiki/Leonard_Taplin" TargetMode="External"/><Relationship Id="rId35" Type="http://schemas.openxmlformats.org/officeDocument/2006/relationships/image" Target="media/image20.png"/><Relationship Id="rId56" Type="http://schemas.openxmlformats.org/officeDocument/2006/relationships/hyperlink" Target="https://en.wikipedia.org/wiki/United_States" TargetMode="External"/><Relationship Id="rId77" Type="http://schemas.openxmlformats.org/officeDocument/2006/relationships/hyperlink" Target="https://en.wikipedia.org/wiki/Moncrieff_and_Hood" TargetMode="External"/><Relationship Id="rId100" Type="http://schemas.openxmlformats.org/officeDocument/2006/relationships/hyperlink" Target="https://en.wikipedia.org/wiki/Andaman_Sea" TargetMode="External"/><Relationship Id="rId105" Type="http://schemas.openxmlformats.org/officeDocument/2006/relationships/hyperlink" Target="https://en.wikipedia.org/wiki/Charles_Kingsford_Smith" TargetMode="External"/><Relationship Id="rId126"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belmontwagovau.sharepoint.com/DocumentTemplates/Long%20Document%20-%20Jo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7B0EFF5E5D470CB3F13166AD2E62BE"/>
        <w:category>
          <w:name w:val="General"/>
          <w:gallery w:val="placeholder"/>
        </w:category>
        <w:types>
          <w:type w:val="bbPlcHdr"/>
        </w:types>
        <w:behaviors>
          <w:behavior w:val="content"/>
        </w:behaviors>
        <w:guid w:val="{A34D7911-2C60-4071-8D5D-DB24E06102BF}"/>
      </w:docPartPr>
      <w:docPartBody>
        <w:p w:rsidR="00DA3490" w:rsidRDefault="00000000">
          <w:pPr>
            <w:pStyle w:val="5A7B0EFF5E5D470CB3F13166AD2E62BE"/>
          </w:pPr>
          <w:r w:rsidRPr="00AE7BE9">
            <w:rPr>
              <w:rStyle w:val="PlaceholderText"/>
            </w:rPr>
            <w:t>Click or tap here to enter text.</w:t>
          </w:r>
        </w:p>
      </w:docPartBody>
    </w:docPart>
    <w:docPart>
      <w:docPartPr>
        <w:name w:val="EE088273003341B7A7A5516EB0927FE3"/>
        <w:category>
          <w:name w:val="General"/>
          <w:gallery w:val="placeholder"/>
        </w:category>
        <w:types>
          <w:type w:val="bbPlcHdr"/>
        </w:types>
        <w:behaviors>
          <w:behavior w:val="content"/>
        </w:behaviors>
        <w:guid w:val="{6AB21665-F449-4C4F-B320-478B2AEF5E87}"/>
      </w:docPartPr>
      <w:docPartBody>
        <w:p w:rsidR="00DA3490" w:rsidRDefault="00000000">
          <w:pPr>
            <w:pStyle w:val="EE088273003341B7A7A5516EB0927FE3"/>
          </w:pPr>
          <w:r w:rsidRPr="008C449A">
            <w:rPr>
              <w:highlight w:val="lightGray"/>
            </w:rPr>
            <w:t>[00/00/00]</w:t>
          </w:r>
        </w:p>
      </w:docPartBody>
    </w:docPart>
    <w:docPart>
      <w:docPartPr>
        <w:name w:val="98B68E64108B47B4A04E5DBCF039A7A8"/>
        <w:category>
          <w:name w:val="General"/>
          <w:gallery w:val="placeholder"/>
        </w:category>
        <w:types>
          <w:type w:val="bbPlcHdr"/>
        </w:types>
        <w:behaviors>
          <w:behavior w:val="content"/>
        </w:behaviors>
        <w:guid w:val="{77F01681-CE7C-48AB-A7FB-B31518BC4C81}"/>
      </w:docPartPr>
      <w:docPartBody>
        <w:p w:rsidR="00DA3490" w:rsidRDefault="00000000">
          <w:pPr>
            <w:pStyle w:val="98B68E64108B47B4A04E5DBCF039A7A8"/>
          </w:pPr>
          <w:r w:rsidRPr="00AA47F4">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25C"/>
    <w:rsid w:val="005B4F8A"/>
    <w:rsid w:val="00686E49"/>
    <w:rsid w:val="00946013"/>
    <w:rsid w:val="00D8025C"/>
    <w:rsid w:val="00DA3490"/>
    <w:rsid w:val="00F51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7B0EFF5E5D470CB3F13166AD2E62BE">
    <w:name w:val="5A7B0EFF5E5D470CB3F13166AD2E62BE"/>
  </w:style>
  <w:style w:type="paragraph" w:customStyle="1" w:styleId="EE088273003341B7A7A5516EB0927FE3">
    <w:name w:val="EE088273003341B7A7A5516EB0927FE3"/>
  </w:style>
  <w:style w:type="paragraph" w:customStyle="1" w:styleId="98B68E64108B47B4A04E5DBCF039A7A8">
    <w:name w:val="98B68E64108B47B4A04E5DBCF039A7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A Belmont">
      <a:dk1>
        <a:sysClr val="windowText" lastClr="000000"/>
      </a:dk1>
      <a:lt1>
        <a:sysClr val="window" lastClr="FFFFFF"/>
      </a:lt1>
      <a:dk2>
        <a:srgbClr val="000000"/>
      </a:dk2>
      <a:lt2>
        <a:srgbClr val="E8E2D6"/>
      </a:lt2>
      <a:accent1>
        <a:srgbClr val="0F1E2B"/>
      </a:accent1>
      <a:accent2>
        <a:srgbClr val="60B270"/>
      </a:accent2>
      <a:accent3>
        <a:srgbClr val="F79557"/>
      </a:accent3>
      <a:accent4>
        <a:srgbClr val="5CC6C7"/>
      </a:accent4>
      <a:accent5>
        <a:srgbClr val="FFCF6B"/>
      </a:accent5>
      <a:accent6>
        <a:srgbClr val="419DD7"/>
      </a:accent6>
      <a:hlink>
        <a:srgbClr val="0563C1"/>
      </a:hlink>
      <a:folHlink>
        <a:srgbClr val="954F72"/>
      </a:folHlink>
    </a:clrScheme>
    <a:fontScheme name="Belmont W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Midnight">
      <a:srgbClr val="0F1E2B"/>
    </a:custClr>
    <a:custClr name="Green">
      <a:srgbClr val="60B270"/>
    </a:custClr>
    <a:custClr name="Beige">
      <a:srgbClr val="E8E2D6"/>
    </a:custClr>
    <a:custClr name="Orange">
      <a:srgbClr val="F79557"/>
    </a:custClr>
    <a:custClr name="Teal">
      <a:srgbClr val="5CC6C7"/>
    </a:custClr>
    <a:custClr name="Yellow">
      <a:srgbClr val="FFCF6B"/>
    </a:custClr>
    <a:custClr name="Blue">
      <a:srgbClr val="419DD7"/>
    </a:custClr>
    <a:custClr name="Red">
      <a:srgbClr val="E45C5C"/>
    </a:custClr>
    <a:custClr name="Purple">
      <a:srgbClr val="8A72B3"/>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A3D3FE0AA75848866EE82D4C78A2A1" ma:contentTypeVersion="4" ma:contentTypeDescription="Create a new document." ma:contentTypeScope="" ma:versionID="a8da519afdb451ba5d3f63f6beb7dff5">
  <xsd:schema xmlns:xsd="http://www.w3.org/2001/XMLSchema" xmlns:xs="http://www.w3.org/2001/XMLSchema" xmlns:p="http://schemas.microsoft.com/office/2006/metadata/properties" xmlns:ns2="851fecbb-151a-4852-8def-5332283c07ea" targetNamespace="http://schemas.microsoft.com/office/2006/metadata/properties" ma:root="true" ma:fieldsID="26f9cbebbdc069e3566fc2f783057e6b" ns2:_="">
    <xsd:import namespace="851fecbb-151a-4852-8def-5332283c07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fecbb-151a-4852-8def-5332283c0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7406A9-1C82-4735-ACC1-C74C89470D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6A3C6F-84C4-4247-B865-33F96E764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fecbb-151a-4852-8def-5332283c0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EC0384-6174-4659-BA71-3692CFA6AB16}">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Long%20Document%20-%20Joy.dotx</Template>
  <TotalTime>1</TotalTime>
  <Pages>129</Pages>
  <Words>54365</Words>
  <Characters>275206</Characters>
  <Application>Microsoft Office Word</Application>
  <DocSecurity>0</DocSecurity>
  <Lines>6905</Lines>
  <Paragraphs>2396</Paragraphs>
  <ScaleCrop>false</ScaleCrop>
  <HeadingPairs>
    <vt:vector size="2" baseType="variant">
      <vt:variant>
        <vt:lpstr>Title</vt:lpstr>
      </vt:variant>
      <vt:variant>
        <vt:i4>1</vt:i4>
      </vt:variant>
    </vt:vector>
  </HeadingPairs>
  <TitlesOfParts>
    <vt:vector size="1" baseType="lpstr">
      <vt:lpstr>Origins of Names for Road, Parks/Reserves and Schools</vt:lpstr>
    </vt:vector>
  </TitlesOfParts>
  <Company/>
  <LinksUpToDate>false</LinksUpToDate>
  <CharactersWithSpaces>327612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Origins of Names for Roads, Parks/Reserves and Schools</dc:title>
  <dc:subject/>
  <dc:creator>Benjamin Houweling</dc:creator>
  <cp:keywords/>
  <dc:description/>
  <cp:lastModifiedBy>Robert Henwood</cp:lastModifiedBy>
  <cp:revision>2</cp:revision>
  <dcterms:created xsi:type="dcterms:W3CDTF">2025-11-05T03:45:00Z</dcterms:created>
  <dcterms:modified xsi:type="dcterms:W3CDTF">2025-11-05T03:45:00Z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0x01010055A3D3FE0AA75848866EE82D4C78A2A1</vt:lpwstr>
  </property>
</Properties>
</file>